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EB" w:rsidRPr="00FD0637" w:rsidRDefault="00AC57EB" w:rsidP="00AC57EB">
      <w:pPr>
        <w:spacing w:after="0" w:line="240" w:lineRule="auto"/>
        <w:rPr>
          <w:rFonts w:eastAsia="Calibri"/>
        </w:rPr>
      </w:pPr>
      <w:r w:rsidRPr="003B531C">
        <w:rPr>
          <w:rFonts w:eastAsia="Calibri"/>
        </w:rPr>
        <w:t xml:space="preserve">                           </w:t>
      </w:r>
      <w:r>
        <w:rPr>
          <w:rFonts w:eastAsia="Calibri"/>
        </w:rPr>
        <w:t xml:space="preserve">                   </w:t>
      </w:r>
      <w:r w:rsidRPr="003B531C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E76EA3">
        <w:rPr>
          <w:b/>
          <w:sz w:val="18"/>
          <w:szCs w:val="18"/>
          <w:lang w:eastAsia="ru-RU"/>
        </w:rPr>
        <w:t>Министерство культуры Российской Федерации</w:t>
      </w:r>
    </w:p>
    <w:p w:rsidR="00AC57EB" w:rsidRPr="00E76EA3" w:rsidRDefault="00AC57EB" w:rsidP="00AC57EB">
      <w:pPr>
        <w:pStyle w:val="a9"/>
        <w:jc w:val="center"/>
        <w:rPr>
          <w:b/>
          <w:sz w:val="18"/>
          <w:szCs w:val="18"/>
          <w:lang w:eastAsia="ru-RU"/>
        </w:rPr>
      </w:pPr>
      <w:r w:rsidRPr="00E76EA3">
        <w:rPr>
          <w:b/>
          <w:sz w:val="18"/>
          <w:szCs w:val="18"/>
          <w:lang w:eastAsia="ru-RU"/>
        </w:rPr>
        <w:t xml:space="preserve">Администрация  МО Приозерский  </w:t>
      </w:r>
      <w:r w:rsidR="00BC4D63">
        <w:rPr>
          <w:b/>
          <w:sz w:val="18"/>
          <w:szCs w:val="18"/>
          <w:lang w:eastAsia="ru-RU"/>
        </w:rPr>
        <w:t xml:space="preserve">муниципальный </w:t>
      </w:r>
      <w:r w:rsidRPr="00E76EA3">
        <w:rPr>
          <w:b/>
          <w:sz w:val="18"/>
          <w:szCs w:val="18"/>
          <w:lang w:eastAsia="ru-RU"/>
        </w:rPr>
        <w:t>район Ленинградской области</w:t>
      </w:r>
    </w:p>
    <w:p w:rsidR="00AC57EB" w:rsidRPr="00E76EA3" w:rsidRDefault="00AC57EB" w:rsidP="00AC57EB">
      <w:pPr>
        <w:pStyle w:val="a9"/>
        <w:jc w:val="center"/>
        <w:rPr>
          <w:b/>
          <w:sz w:val="18"/>
          <w:szCs w:val="18"/>
          <w:lang w:eastAsia="ru-RU"/>
        </w:rPr>
      </w:pPr>
      <w:r w:rsidRPr="00E76EA3">
        <w:rPr>
          <w:b/>
          <w:sz w:val="18"/>
          <w:szCs w:val="18"/>
          <w:lang w:eastAsia="ru-RU"/>
        </w:rPr>
        <w:t>Муниципальное    учреждение дополнительного  образования</w:t>
      </w:r>
    </w:p>
    <w:p w:rsidR="00AC57EB" w:rsidRPr="00967039" w:rsidRDefault="00AC57EB" w:rsidP="00AC57EB">
      <w:pPr>
        <w:keepNext/>
        <w:spacing w:before="120" w:after="0" w:line="360" w:lineRule="auto"/>
        <w:jc w:val="center"/>
        <w:outlineLvl w:val="5"/>
        <w:rPr>
          <w:rFonts w:eastAsia="Times New Roman"/>
          <w:b/>
          <w:spacing w:val="44"/>
          <w:sz w:val="30"/>
          <w:szCs w:val="30"/>
          <w:lang w:eastAsia="ru-RU"/>
        </w:rPr>
      </w:pPr>
      <w:r w:rsidRPr="00E76EA3">
        <w:rPr>
          <w:rFonts w:eastAsia="Times New Roman"/>
          <w:b/>
          <w:noProof/>
          <w:spacing w:val="44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9C529" wp14:editId="403D8A57">
                <wp:simplePos x="0" y="0"/>
                <wp:positionH relativeFrom="column">
                  <wp:posOffset>91440</wp:posOffset>
                </wp:positionH>
                <wp:positionV relativeFrom="paragraph">
                  <wp:posOffset>306705</wp:posOffset>
                </wp:positionV>
                <wp:extent cx="5800725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4.15pt" to="46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sh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"/>
            </w:pict>
          </mc:Fallback>
        </mc:AlternateContent>
      </w:r>
      <w:r w:rsidRPr="00E76EA3">
        <w:rPr>
          <w:rFonts w:eastAsia="Times New Roman"/>
          <w:b/>
          <w:spacing w:val="44"/>
          <w:sz w:val="30"/>
          <w:szCs w:val="30"/>
          <w:lang w:eastAsia="ru-RU"/>
        </w:rPr>
        <w:t>Шумиловская  детская школа искусств</w:t>
      </w:r>
      <w:r w:rsidRPr="00967039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321"/>
        <w:gridCol w:w="4426"/>
      </w:tblGrid>
      <w:tr w:rsidR="00BC4D63" w:rsidRPr="00967039" w:rsidTr="00DF75DD">
        <w:tc>
          <w:tcPr>
            <w:tcW w:w="5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4D63" w:rsidRDefault="00BC4D63">
            <w:r>
              <w:t xml:space="preserve">РАССМОТРЕНО  </w:t>
            </w:r>
          </w:p>
          <w:p w:rsidR="00BC4D63" w:rsidRDefault="00BC4D63">
            <w:r>
              <w:t>На заседании</w:t>
            </w:r>
          </w:p>
          <w:p w:rsidR="00BC4D63" w:rsidRDefault="00BC4D63">
            <w:r>
              <w:t>Педагогического совета</w:t>
            </w:r>
          </w:p>
          <w:p w:rsidR="00BC4D63" w:rsidRDefault="00BC4D63">
            <w:pPr>
              <w:rPr>
                <w:highlight w:val="yellow"/>
              </w:rPr>
            </w:pPr>
            <w:r>
              <w:t>Протокол от 27 мая 2020 г. № _7_</w:t>
            </w:r>
          </w:p>
          <w:p w:rsidR="00BC4D63" w:rsidRDefault="00BC4D63"/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4D63" w:rsidRDefault="00BC4D63">
            <w:pPr>
              <w:jc w:val="right"/>
            </w:pPr>
            <w:r>
              <w:t>УТВЕРЖДЕНО</w:t>
            </w:r>
          </w:p>
          <w:p w:rsidR="00BC4D63" w:rsidRDefault="00BC4D63">
            <w:pPr>
              <w:jc w:val="right"/>
            </w:pPr>
            <w:r>
              <w:t xml:space="preserve">Приказом МУДО </w:t>
            </w:r>
          </w:p>
          <w:p w:rsidR="00BC4D63" w:rsidRDefault="00BC4D63">
            <w:pPr>
              <w:jc w:val="right"/>
            </w:pPr>
            <w:r>
              <w:t>«Шумиловская ДШИ»</w:t>
            </w:r>
          </w:p>
          <w:p w:rsidR="00BC4D63" w:rsidRDefault="00BC4D63">
            <w:pPr>
              <w:jc w:val="right"/>
            </w:pPr>
            <w:r>
              <w:t xml:space="preserve"> от 29 мая 2020 г. № 18</w:t>
            </w:r>
          </w:p>
        </w:tc>
      </w:tr>
    </w:tbl>
    <w:p w:rsidR="00AC57EB" w:rsidRPr="000A557A" w:rsidRDefault="00AC57EB" w:rsidP="00AC57EB">
      <w:pPr>
        <w:pStyle w:val="a9"/>
        <w:rPr>
          <w:rFonts w:eastAsia="Times New Roman"/>
          <w:bCs/>
          <w:i/>
          <w:sz w:val="28"/>
          <w:szCs w:val="28"/>
          <w:lang w:eastAsia="ru-RU"/>
        </w:rPr>
      </w:pPr>
    </w:p>
    <w:p w:rsidR="00AC57EB" w:rsidRDefault="00AC57EB" w:rsidP="00AC57EB">
      <w:pPr>
        <w:spacing w:after="0" w:line="240" w:lineRule="auto"/>
        <w:ind w:left="720"/>
        <w:contextualSpacing/>
        <w:rPr>
          <w:rFonts w:eastAsia="Times New Roman"/>
          <w:bCs/>
          <w:i/>
          <w:sz w:val="28"/>
          <w:szCs w:val="28"/>
          <w:lang w:eastAsia="ru-RU"/>
        </w:rPr>
      </w:pPr>
    </w:p>
    <w:p w:rsidR="00AC57EB" w:rsidRDefault="00AC57EB" w:rsidP="00AC57EB">
      <w:pPr>
        <w:spacing w:after="0" w:line="240" w:lineRule="auto"/>
        <w:ind w:left="720"/>
        <w:contextualSpacing/>
        <w:rPr>
          <w:rFonts w:eastAsia="Times New Roman"/>
          <w:bCs/>
          <w:i/>
          <w:sz w:val="28"/>
          <w:szCs w:val="28"/>
          <w:lang w:eastAsia="ru-RU"/>
        </w:rPr>
      </w:pPr>
    </w:p>
    <w:p w:rsidR="00AC57EB" w:rsidRPr="000A557A" w:rsidRDefault="00AC57EB" w:rsidP="00AC57EB">
      <w:pPr>
        <w:spacing w:after="0" w:line="240" w:lineRule="auto"/>
        <w:ind w:left="720"/>
        <w:contextualSpacing/>
        <w:rPr>
          <w:rFonts w:eastAsia="Times New Roman"/>
          <w:bCs/>
          <w:i/>
          <w:sz w:val="28"/>
          <w:szCs w:val="28"/>
          <w:lang w:eastAsia="ru-RU"/>
        </w:rPr>
      </w:pPr>
    </w:p>
    <w:p w:rsidR="007F4DC5" w:rsidRDefault="007F4DC5"/>
    <w:p w:rsidR="00BC4D63" w:rsidRDefault="00BC4D63"/>
    <w:p w:rsidR="00BC4D63" w:rsidRDefault="00BC4D63"/>
    <w:p w:rsidR="00BC4D63" w:rsidRDefault="00BC4D63"/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caps/>
          <w:sz w:val="48"/>
          <w:szCs w:val="48"/>
          <w:lang w:eastAsia="ru-RU"/>
        </w:rPr>
      </w:pPr>
      <w:r w:rsidRPr="007F4DC5">
        <w:rPr>
          <w:rFonts w:eastAsia="Times New Roman"/>
          <w:b/>
          <w:caps/>
          <w:sz w:val="48"/>
          <w:szCs w:val="48"/>
          <w:lang w:eastAsia="ru-RU"/>
        </w:rPr>
        <w:t>ПОЛОЖЕНИЕ</w:t>
      </w: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7F4DC5">
        <w:rPr>
          <w:rFonts w:eastAsia="Times New Roman"/>
          <w:b/>
          <w:sz w:val="44"/>
          <w:szCs w:val="44"/>
          <w:lang w:eastAsia="ru-RU"/>
        </w:rPr>
        <w:t xml:space="preserve">о </w:t>
      </w:r>
      <w:r w:rsidR="0075710B">
        <w:rPr>
          <w:rFonts w:eastAsia="Times New Roman"/>
          <w:b/>
          <w:sz w:val="44"/>
          <w:szCs w:val="44"/>
          <w:lang w:eastAsia="ru-RU"/>
        </w:rPr>
        <w:t>П</w:t>
      </w:r>
      <w:r w:rsidR="00E779D5">
        <w:rPr>
          <w:rFonts w:eastAsia="Times New Roman"/>
          <w:b/>
          <w:sz w:val="44"/>
          <w:szCs w:val="44"/>
          <w:lang w:eastAsia="ru-RU"/>
        </w:rPr>
        <w:t xml:space="preserve">едагогическом совете </w:t>
      </w: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7F4DC5" w:rsidRDefault="007F4DC5" w:rsidP="007F4DC5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BC4D63" w:rsidRPr="007F4DC5" w:rsidRDefault="00BC4D63" w:rsidP="007F4DC5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7F4DC5" w:rsidRDefault="007F4DC5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57EB" w:rsidRDefault="00AC57EB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57EB" w:rsidRDefault="00AC57EB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57EB" w:rsidRPr="007F4DC5" w:rsidRDefault="00AC57EB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7F4DC5" w:rsidRPr="007F4DC5" w:rsidRDefault="007F4DC5" w:rsidP="007F4DC5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7F4DC5" w:rsidRPr="007F4DC5" w:rsidRDefault="007F4DC5" w:rsidP="007F4DC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F4DC5">
        <w:rPr>
          <w:rFonts w:eastAsia="Times New Roman"/>
          <w:b/>
          <w:lang w:eastAsia="ru-RU"/>
        </w:rPr>
        <w:t>20</w:t>
      </w:r>
      <w:r w:rsidR="00BC4D63">
        <w:rPr>
          <w:rFonts w:eastAsia="Times New Roman"/>
          <w:b/>
          <w:lang w:eastAsia="ru-RU"/>
        </w:rPr>
        <w:t>20</w:t>
      </w:r>
      <w:r w:rsidRPr="007F4DC5">
        <w:rPr>
          <w:rFonts w:eastAsia="Times New Roman"/>
          <w:b/>
          <w:lang w:eastAsia="ru-RU"/>
        </w:rPr>
        <w:t xml:space="preserve"> г.</w:t>
      </w:r>
    </w:p>
    <w:p w:rsidR="007F4DC5" w:rsidRDefault="007F4DC5"/>
    <w:p w:rsidR="00E779D5" w:rsidRDefault="00685147" w:rsidP="00685147">
      <w:pPr>
        <w:pStyle w:val="a9"/>
        <w:jc w:val="center"/>
        <w:rPr>
          <w:b/>
          <w:lang w:eastAsia="ru-RU"/>
        </w:rPr>
      </w:pPr>
      <w:r w:rsidRPr="00685147">
        <w:rPr>
          <w:b/>
          <w:lang w:eastAsia="ru-RU"/>
        </w:rPr>
        <w:lastRenderedPageBreak/>
        <w:t>1.</w:t>
      </w:r>
      <w:r>
        <w:rPr>
          <w:b/>
          <w:lang w:eastAsia="ru-RU"/>
        </w:rPr>
        <w:t xml:space="preserve"> </w:t>
      </w:r>
      <w:r w:rsidR="00E779D5" w:rsidRPr="00685147">
        <w:rPr>
          <w:b/>
          <w:lang w:eastAsia="ru-RU"/>
        </w:rPr>
        <w:t>Общие положения</w:t>
      </w:r>
      <w:r w:rsidR="00956A8C" w:rsidRPr="00685147">
        <w:rPr>
          <w:b/>
          <w:lang w:eastAsia="ru-RU"/>
        </w:rPr>
        <w:t>.</w:t>
      </w:r>
    </w:p>
    <w:p w:rsidR="00685147" w:rsidRDefault="00685147" w:rsidP="00623975">
      <w:pPr>
        <w:pStyle w:val="a9"/>
        <w:spacing w:line="276" w:lineRule="auto"/>
        <w:jc w:val="both"/>
        <w:rPr>
          <w:rFonts w:eastAsia="Times New Roman"/>
          <w:lang w:eastAsia="ru-RU"/>
        </w:rPr>
      </w:pPr>
    </w:p>
    <w:p w:rsidR="00BC4D63" w:rsidRDefault="00685147" w:rsidP="00623975">
      <w:pPr>
        <w:pStyle w:val="a9"/>
        <w:spacing w:line="276" w:lineRule="auto"/>
        <w:jc w:val="both"/>
        <w:rPr>
          <w:rFonts w:eastAsia="Times New Roman"/>
          <w:lang w:eastAsia="ru-RU"/>
        </w:rPr>
      </w:pPr>
      <w:r w:rsidRPr="00CA2CDA">
        <w:rPr>
          <w:rFonts w:eastAsia="Times New Roman"/>
          <w:lang w:eastAsia="ru-RU"/>
        </w:rPr>
        <w:t xml:space="preserve">1.1. </w:t>
      </w:r>
      <w:r w:rsidR="00BC4D63">
        <w:rPr>
          <w:rFonts w:eastAsia="Times New Roman"/>
          <w:lang w:eastAsia="ru-RU"/>
        </w:rPr>
        <w:t xml:space="preserve">Положение о Педагогическом совете (далее – Положение) </w:t>
      </w:r>
      <w:r w:rsidR="00BC4D63" w:rsidRPr="00CA2CDA">
        <w:rPr>
          <w:rFonts w:eastAsia="Times New Roman"/>
          <w:lang w:eastAsia="ru-RU"/>
        </w:rPr>
        <w:t xml:space="preserve">регламентирует работу </w:t>
      </w:r>
      <w:r w:rsidR="00BC4D63">
        <w:rPr>
          <w:rFonts w:eastAsia="Times New Roman"/>
          <w:lang w:eastAsia="ru-RU"/>
        </w:rPr>
        <w:t>Педагогического совета Муниципального учреждения дополнительного образования «Шумиловская детская школа искусств» (далее – образовательная организация)</w:t>
      </w:r>
      <w:r w:rsidR="000E0CE3">
        <w:rPr>
          <w:rFonts w:eastAsia="Times New Roman"/>
          <w:lang w:eastAsia="ru-RU"/>
        </w:rPr>
        <w:t>.</w:t>
      </w:r>
    </w:p>
    <w:p w:rsidR="00BC4D63" w:rsidRDefault="00BC4D63" w:rsidP="00623975">
      <w:pPr>
        <w:pStyle w:val="a9"/>
        <w:spacing w:line="276" w:lineRule="auto"/>
        <w:jc w:val="both"/>
        <w:rPr>
          <w:rFonts w:eastAsia="Times New Roman"/>
          <w:lang w:eastAsia="ru-RU"/>
        </w:rPr>
      </w:pPr>
    </w:p>
    <w:p w:rsidR="00685147" w:rsidRPr="00CA2CDA" w:rsidRDefault="00BC4D63" w:rsidP="00623975">
      <w:pPr>
        <w:pStyle w:val="a9"/>
        <w:spacing w:line="276" w:lineRule="auto"/>
        <w:jc w:val="both"/>
      </w:pPr>
      <w:r>
        <w:rPr>
          <w:rFonts w:eastAsia="Times New Roman"/>
          <w:lang w:eastAsia="ru-RU"/>
        </w:rPr>
        <w:t xml:space="preserve">1.2. </w:t>
      </w:r>
      <w:r w:rsidR="00685147" w:rsidRPr="00CA2CDA">
        <w:rPr>
          <w:rFonts w:eastAsia="Times New Roman"/>
          <w:lang w:eastAsia="ru-RU"/>
        </w:rPr>
        <w:t>Настоящее Положение разработано в соответствии с Федеральным Законом «Об образовании в Российской Федера</w:t>
      </w:r>
      <w:r w:rsidR="00E61B55">
        <w:rPr>
          <w:rFonts w:eastAsia="Times New Roman"/>
          <w:lang w:eastAsia="ru-RU"/>
        </w:rPr>
        <w:t>ции» № 273-ФЗ от 29.12.12 года</w:t>
      </w:r>
      <w:r w:rsidR="00685147">
        <w:t xml:space="preserve">, </w:t>
      </w:r>
      <w:r w:rsidR="00685147" w:rsidRPr="00CA2CDA">
        <w:rPr>
          <w:rFonts w:eastAsia="Times New Roman"/>
          <w:lang w:eastAsia="ru-RU"/>
        </w:rPr>
        <w:t xml:space="preserve">Уставом </w:t>
      </w:r>
      <w:r>
        <w:rPr>
          <w:rFonts w:eastAsia="Times New Roman"/>
          <w:lang w:eastAsia="ru-RU"/>
        </w:rPr>
        <w:t>образовательной организации.</w:t>
      </w:r>
    </w:p>
    <w:p w:rsidR="00557BF8" w:rsidRPr="00685147" w:rsidRDefault="00557BF8" w:rsidP="00623975">
      <w:pPr>
        <w:pStyle w:val="a9"/>
        <w:jc w:val="both"/>
        <w:rPr>
          <w:b/>
          <w:lang w:eastAsia="ru-RU"/>
        </w:rPr>
      </w:pPr>
    </w:p>
    <w:p w:rsidR="00557BF8" w:rsidRPr="00685147" w:rsidRDefault="00557BF8" w:rsidP="00623975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85147">
        <w:rPr>
          <w:rFonts w:eastAsia="Times New Roman"/>
          <w:color w:val="000000"/>
          <w:lang w:eastAsia="ru-RU"/>
        </w:rPr>
        <w:t>1.</w:t>
      </w:r>
      <w:r w:rsidR="00BC4D63">
        <w:rPr>
          <w:rFonts w:eastAsia="Times New Roman"/>
          <w:color w:val="000000"/>
          <w:lang w:eastAsia="ru-RU"/>
        </w:rPr>
        <w:t>3</w:t>
      </w:r>
      <w:r w:rsidRPr="00685147">
        <w:rPr>
          <w:rFonts w:eastAsia="Times New Roman"/>
          <w:color w:val="000000"/>
          <w:lang w:eastAsia="ru-RU"/>
        </w:rPr>
        <w:t xml:space="preserve">. Педагогический совет является постоянно действующим органом управления </w:t>
      </w:r>
      <w:r w:rsidR="00BC4D63">
        <w:rPr>
          <w:rFonts w:eastAsia="Times New Roman"/>
          <w:lang w:eastAsia="ru-RU"/>
        </w:rPr>
        <w:t>образовательной организации</w:t>
      </w:r>
      <w:r w:rsidRPr="00685147">
        <w:rPr>
          <w:rFonts w:eastAsia="Times New Roman"/>
          <w:color w:val="000000"/>
          <w:lang w:eastAsia="ru-RU"/>
        </w:rPr>
        <w:t xml:space="preserve"> для рассмотрения основных вопросов образовательного процесса.</w:t>
      </w:r>
    </w:p>
    <w:p w:rsidR="00B44D77" w:rsidRPr="00685147" w:rsidRDefault="00B44D77" w:rsidP="00623975">
      <w:pPr>
        <w:pStyle w:val="a9"/>
        <w:jc w:val="both"/>
        <w:rPr>
          <w:lang w:eastAsia="ru-RU"/>
        </w:rPr>
      </w:pPr>
    </w:p>
    <w:p w:rsidR="00623975" w:rsidRPr="00623975" w:rsidRDefault="00557BF8" w:rsidP="00623975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85147">
        <w:rPr>
          <w:lang w:eastAsia="ru-RU"/>
        </w:rPr>
        <w:t>1.</w:t>
      </w:r>
      <w:r w:rsidR="00BC4D63">
        <w:rPr>
          <w:lang w:eastAsia="ru-RU"/>
        </w:rPr>
        <w:t>4</w:t>
      </w:r>
      <w:r w:rsidRPr="00685147">
        <w:rPr>
          <w:lang w:eastAsia="ru-RU"/>
        </w:rPr>
        <w:t xml:space="preserve">. Педагогический совет – коллегиальный орган </w:t>
      </w:r>
      <w:r w:rsidR="00BC4D63">
        <w:rPr>
          <w:rFonts w:eastAsia="Times New Roman"/>
          <w:lang w:eastAsia="ru-RU"/>
        </w:rPr>
        <w:t>образовательной организации</w:t>
      </w:r>
      <w:r w:rsidRPr="00685147">
        <w:rPr>
          <w:lang w:eastAsia="ru-RU"/>
        </w:rPr>
        <w:t xml:space="preserve">, действующий в целях </w:t>
      </w:r>
      <w:r w:rsidR="00623975" w:rsidRPr="00623975">
        <w:rPr>
          <w:rFonts w:eastAsia="Times New Roman"/>
          <w:color w:val="000000"/>
          <w:lang w:eastAsia="ar-SA"/>
        </w:rPr>
        <w:t xml:space="preserve">управления образовательной деятельностью организации, развития содержания образования, реализации образовательных программ, повышения качества обучения и воспитания учащихся, совершенствования методической работы, а также содействия повышению квалификации педагогических работников. </w:t>
      </w:r>
    </w:p>
    <w:p w:rsidR="00623975" w:rsidRPr="00623975" w:rsidRDefault="00623975" w:rsidP="00623975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23975">
        <w:rPr>
          <w:rFonts w:eastAsia="Times New Roman"/>
          <w:color w:val="000000"/>
          <w:lang w:eastAsia="ar-SA"/>
        </w:rPr>
        <w:t xml:space="preserve">     Педагогический совет разрабатывает стратегию организации учебно-воспитательного процесса и определяет основные направления его развития.</w:t>
      </w:r>
    </w:p>
    <w:p w:rsidR="00B44D77" w:rsidRPr="00685147" w:rsidRDefault="00B44D77" w:rsidP="00623975">
      <w:pPr>
        <w:spacing w:after="0" w:line="240" w:lineRule="auto"/>
        <w:jc w:val="both"/>
        <w:rPr>
          <w:lang w:eastAsia="ru-RU"/>
        </w:rPr>
      </w:pPr>
    </w:p>
    <w:p w:rsidR="00557BF8" w:rsidRPr="00685147" w:rsidRDefault="00557BF8" w:rsidP="00623975">
      <w:pPr>
        <w:spacing w:after="0" w:line="240" w:lineRule="auto"/>
        <w:jc w:val="both"/>
        <w:rPr>
          <w:rFonts w:eastAsia="Times New Roman"/>
          <w:lang w:eastAsia="ru-RU"/>
        </w:rPr>
      </w:pPr>
      <w:r w:rsidRPr="00685147">
        <w:rPr>
          <w:rFonts w:eastAsia="Times New Roman"/>
          <w:color w:val="000000"/>
          <w:lang w:eastAsia="ru-RU"/>
        </w:rPr>
        <w:t>1.</w:t>
      </w:r>
      <w:r w:rsidR="00BC4D63">
        <w:rPr>
          <w:rFonts w:eastAsia="Times New Roman"/>
          <w:color w:val="000000"/>
          <w:lang w:eastAsia="ru-RU"/>
        </w:rPr>
        <w:t>5</w:t>
      </w:r>
      <w:r w:rsidRPr="00685147">
        <w:rPr>
          <w:rFonts w:eastAsia="Times New Roman"/>
          <w:color w:val="000000"/>
          <w:lang w:eastAsia="ru-RU"/>
        </w:rPr>
        <w:t xml:space="preserve">. Педагогический совет </w:t>
      </w:r>
      <w:r w:rsidR="00BC4D63">
        <w:rPr>
          <w:rFonts w:eastAsia="Times New Roman"/>
          <w:lang w:eastAsia="ru-RU"/>
        </w:rPr>
        <w:t>образовательной организации</w:t>
      </w:r>
      <w:r w:rsidRPr="00685147">
        <w:rPr>
          <w:rFonts w:eastAsia="Times New Roman"/>
          <w:color w:val="000000"/>
          <w:lang w:eastAsia="ru-RU"/>
        </w:rPr>
        <w:t xml:space="preserve"> действует на основании </w:t>
      </w:r>
      <w:r w:rsidRPr="00685147">
        <w:rPr>
          <w:rFonts w:eastAsia="Times New Roman"/>
          <w:lang w:eastAsia="ru-RU"/>
        </w:rPr>
        <w:t>Федерального закона</w:t>
      </w:r>
      <w:r w:rsidRPr="00685147">
        <w:rPr>
          <w:rFonts w:eastAsia="Times New Roman"/>
          <w:color w:val="000000"/>
          <w:lang w:eastAsia="ru-RU"/>
        </w:rPr>
        <w:t xml:space="preserve"> "Об образовании в Российской Федерации ", других нормативных правовых актов об образовании, Устава </w:t>
      </w:r>
      <w:r w:rsidR="00BC4D63">
        <w:rPr>
          <w:rFonts w:eastAsia="Times New Roman"/>
          <w:lang w:eastAsia="ru-RU"/>
        </w:rPr>
        <w:t>образовательной организации,</w:t>
      </w:r>
      <w:r w:rsidRPr="00685147">
        <w:rPr>
          <w:rFonts w:eastAsia="Times New Roman"/>
          <w:color w:val="000000"/>
          <w:lang w:eastAsia="ru-RU"/>
        </w:rPr>
        <w:t xml:space="preserve"> настоящего Положения.</w:t>
      </w:r>
    </w:p>
    <w:p w:rsidR="00557BF8" w:rsidRPr="00685147" w:rsidRDefault="00557BF8" w:rsidP="0062397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61F88" w:rsidRPr="00685147" w:rsidRDefault="00461F88" w:rsidP="00623975">
      <w:pPr>
        <w:pStyle w:val="a9"/>
        <w:jc w:val="both"/>
        <w:rPr>
          <w:lang w:eastAsia="ru-RU"/>
        </w:rPr>
      </w:pPr>
      <w:r w:rsidRPr="00685147">
        <w:rPr>
          <w:lang w:eastAsia="ru-RU"/>
        </w:rPr>
        <w:t>1.</w:t>
      </w:r>
      <w:r w:rsidR="00BC4D63">
        <w:rPr>
          <w:lang w:eastAsia="ru-RU"/>
        </w:rPr>
        <w:t>6</w:t>
      </w:r>
      <w:r w:rsidRPr="00685147">
        <w:rPr>
          <w:lang w:eastAsia="ru-RU"/>
        </w:rPr>
        <w:t xml:space="preserve">. Изменения и дополнения в настоящее Положение вносятся </w:t>
      </w:r>
      <w:r w:rsidR="00BC4D63">
        <w:rPr>
          <w:lang w:eastAsia="ru-RU"/>
        </w:rPr>
        <w:t>П</w:t>
      </w:r>
      <w:r w:rsidRPr="00685147">
        <w:rPr>
          <w:lang w:eastAsia="ru-RU"/>
        </w:rPr>
        <w:t>едагогическим советом и утверждаются на его заседании.</w:t>
      </w:r>
    </w:p>
    <w:p w:rsidR="00557BF8" w:rsidRPr="00685147" w:rsidRDefault="00557BF8" w:rsidP="00557BF8">
      <w:pPr>
        <w:spacing w:after="0" w:line="240" w:lineRule="auto"/>
        <w:rPr>
          <w:rFonts w:eastAsia="Times New Roman"/>
          <w:lang w:eastAsia="ru-RU"/>
        </w:rPr>
      </w:pPr>
    </w:p>
    <w:p w:rsidR="00B44D77" w:rsidRPr="00685147" w:rsidRDefault="00B44D77" w:rsidP="00B44D77">
      <w:pPr>
        <w:spacing w:after="0" w:line="240" w:lineRule="auto"/>
        <w:jc w:val="center"/>
        <w:rPr>
          <w:rFonts w:eastAsia="Times New Roman"/>
          <w:lang w:eastAsia="ru-RU"/>
        </w:rPr>
      </w:pPr>
      <w:r w:rsidRPr="00685147">
        <w:rPr>
          <w:rFonts w:eastAsia="Times New Roman"/>
          <w:b/>
          <w:lang w:eastAsia="ru-RU"/>
        </w:rPr>
        <w:t>2. Задачи и содержание работы Педагогического совета</w:t>
      </w:r>
      <w:r w:rsidRPr="00685147">
        <w:rPr>
          <w:rFonts w:eastAsia="Times New Roman"/>
          <w:lang w:eastAsia="ru-RU"/>
        </w:rPr>
        <w:t>.</w:t>
      </w:r>
    </w:p>
    <w:p w:rsidR="00B44D77" w:rsidRPr="00685147" w:rsidRDefault="00B44D77" w:rsidP="00B44D77">
      <w:pPr>
        <w:spacing w:after="0" w:line="240" w:lineRule="auto"/>
        <w:rPr>
          <w:rFonts w:eastAsia="Times New Roman"/>
          <w:lang w:eastAsia="ru-RU"/>
        </w:rPr>
      </w:pPr>
    </w:p>
    <w:p w:rsidR="00B44D77" w:rsidRPr="00685147" w:rsidRDefault="00B44D77" w:rsidP="00B44D7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85147">
        <w:rPr>
          <w:rFonts w:eastAsia="Times New Roman"/>
          <w:color w:val="000000"/>
          <w:lang w:eastAsia="ru-RU"/>
        </w:rPr>
        <w:t xml:space="preserve">2.1. Главными задачами Педагогического совета </w:t>
      </w:r>
      <w:r w:rsidR="00BC4D63">
        <w:rPr>
          <w:rFonts w:eastAsia="Times New Roman"/>
          <w:lang w:eastAsia="ru-RU"/>
        </w:rPr>
        <w:t>образовательной организации</w:t>
      </w:r>
      <w:r w:rsidRPr="00685147">
        <w:rPr>
          <w:rFonts w:eastAsia="Times New Roman"/>
          <w:color w:val="000000"/>
          <w:lang w:eastAsia="ru-RU"/>
        </w:rPr>
        <w:t xml:space="preserve"> являются:</w:t>
      </w:r>
    </w:p>
    <w:p w:rsidR="00B44D77" w:rsidRPr="00685147" w:rsidRDefault="00685147" w:rsidP="00B44D7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B44D77" w:rsidRPr="00685147">
        <w:rPr>
          <w:rFonts w:eastAsia="Times New Roman"/>
          <w:lang w:eastAsia="ru-RU"/>
        </w:rPr>
        <w:t>2.1.1</w:t>
      </w:r>
      <w:r>
        <w:rPr>
          <w:rFonts w:eastAsia="Times New Roman"/>
          <w:lang w:eastAsia="ru-RU"/>
        </w:rPr>
        <w:t>.</w:t>
      </w:r>
      <w:r w:rsidR="00B44D77" w:rsidRPr="00685147">
        <w:rPr>
          <w:rFonts w:eastAsia="Times New Roman"/>
          <w:lang w:eastAsia="ru-RU"/>
        </w:rPr>
        <w:t xml:space="preserve"> </w:t>
      </w:r>
      <w:r w:rsidR="00B44D77" w:rsidRPr="00685147">
        <w:rPr>
          <w:rFonts w:eastAsia="Times New Roman"/>
          <w:color w:val="000000"/>
          <w:lang w:eastAsia="ru-RU"/>
        </w:rPr>
        <w:t>Реализация государственной политики в сфере д</w:t>
      </w:r>
      <w:r>
        <w:rPr>
          <w:rFonts w:eastAsia="Times New Roman"/>
          <w:color w:val="000000"/>
          <w:lang w:eastAsia="ru-RU"/>
        </w:rPr>
        <w:t>ополнительного образования</w:t>
      </w:r>
      <w:r w:rsidR="00B44D77" w:rsidRPr="00685147">
        <w:rPr>
          <w:rFonts w:eastAsia="Times New Roman"/>
          <w:color w:val="000000"/>
          <w:lang w:eastAsia="ru-RU"/>
        </w:rPr>
        <w:t>;</w:t>
      </w:r>
    </w:p>
    <w:p w:rsidR="00685147" w:rsidRDefault="00685147" w:rsidP="00D4418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</w:t>
      </w:r>
      <w:r w:rsidR="00B44D77" w:rsidRPr="00685147">
        <w:rPr>
          <w:rFonts w:eastAsia="Times New Roman"/>
          <w:color w:val="000000"/>
          <w:lang w:eastAsia="ru-RU"/>
        </w:rPr>
        <w:t>2.1.2</w:t>
      </w:r>
      <w:r>
        <w:rPr>
          <w:rFonts w:eastAsia="Times New Roman"/>
          <w:color w:val="000000"/>
          <w:lang w:eastAsia="ru-RU"/>
        </w:rPr>
        <w:t>.</w:t>
      </w:r>
      <w:r w:rsidR="00B44D77" w:rsidRPr="00685147">
        <w:rPr>
          <w:rFonts w:eastAsia="Times New Roman"/>
          <w:color w:val="000000"/>
          <w:lang w:eastAsia="ru-RU"/>
        </w:rPr>
        <w:t xml:space="preserve"> Ориентация деятельности педагогического коллектива </w:t>
      </w:r>
      <w:r w:rsidR="00BC4D63">
        <w:rPr>
          <w:rFonts w:eastAsia="Times New Roman"/>
          <w:lang w:eastAsia="ru-RU"/>
        </w:rPr>
        <w:t>образовательной организации</w:t>
      </w:r>
      <w:r w:rsidR="00B44D77" w:rsidRPr="00685147">
        <w:rPr>
          <w:rFonts w:eastAsia="Times New Roman"/>
          <w:color w:val="000000"/>
          <w:lang w:eastAsia="ru-RU"/>
        </w:rPr>
        <w:t xml:space="preserve"> на совершенствование образовательного процесса;</w:t>
      </w:r>
    </w:p>
    <w:p w:rsidR="00B44D77" w:rsidRPr="00685147" w:rsidRDefault="00685147" w:rsidP="00D4418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D44188" w:rsidRPr="00685147">
        <w:rPr>
          <w:rFonts w:eastAsia="Times New Roman"/>
          <w:color w:val="000000"/>
          <w:lang w:eastAsia="ru-RU"/>
        </w:rPr>
        <w:t>2.1.3</w:t>
      </w:r>
      <w:r>
        <w:rPr>
          <w:rFonts w:eastAsia="Times New Roman"/>
          <w:color w:val="000000"/>
          <w:lang w:eastAsia="ru-RU"/>
        </w:rPr>
        <w:t>.</w:t>
      </w:r>
      <w:r w:rsidR="00D44188" w:rsidRPr="00685147">
        <w:rPr>
          <w:rFonts w:eastAsia="Times New Roman"/>
          <w:color w:val="000000"/>
          <w:lang w:eastAsia="ru-RU"/>
        </w:rPr>
        <w:t xml:space="preserve"> Р</w:t>
      </w:r>
      <w:r w:rsidR="00B44D77" w:rsidRPr="00685147">
        <w:rPr>
          <w:rFonts w:eastAsia="Times New Roman"/>
          <w:color w:val="000000"/>
          <w:lang w:eastAsia="ru-RU"/>
        </w:rPr>
        <w:t>азработка содержания методической работы;</w:t>
      </w:r>
      <w:r w:rsidR="00BC4D63">
        <w:rPr>
          <w:rFonts w:eastAsia="Times New Roman"/>
          <w:color w:val="000000"/>
          <w:lang w:eastAsia="ru-RU"/>
        </w:rPr>
        <w:t xml:space="preserve"> </w:t>
      </w:r>
    </w:p>
    <w:p w:rsidR="00B44D77" w:rsidRPr="00685147" w:rsidRDefault="00685147" w:rsidP="00D4418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</w:t>
      </w:r>
      <w:r w:rsidR="00D44188" w:rsidRPr="00685147">
        <w:rPr>
          <w:rFonts w:eastAsia="Times New Roman"/>
          <w:color w:val="000000"/>
          <w:lang w:eastAsia="ru-RU"/>
        </w:rPr>
        <w:t>2.1.4</w:t>
      </w:r>
      <w:r>
        <w:rPr>
          <w:rFonts w:eastAsia="Times New Roman"/>
          <w:color w:val="000000"/>
          <w:lang w:eastAsia="ru-RU"/>
        </w:rPr>
        <w:t>.</w:t>
      </w:r>
      <w:r w:rsidR="00E40D54">
        <w:rPr>
          <w:rFonts w:eastAsia="Times New Roman"/>
          <w:color w:val="000000"/>
          <w:lang w:eastAsia="ru-RU"/>
        </w:rPr>
        <w:t xml:space="preserve"> </w:t>
      </w:r>
      <w:r w:rsidR="00D44188" w:rsidRPr="00685147">
        <w:rPr>
          <w:rFonts w:eastAsia="Times New Roman"/>
          <w:color w:val="000000"/>
          <w:lang w:eastAsia="ru-RU"/>
        </w:rPr>
        <w:t>В</w:t>
      </w:r>
      <w:r w:rsidR="00B44D77" w:rsidRPr="00685147">
        <w:rPr>
          <w:rFonts w:eastAsia="Times New Roman"/>
          <w:color w:val="000000"/>
          <w:lang w:eastAsia="ru-RU"/>
        </w:rPr>
        <w:t xml:space="preserve">недрение в практическую деятельность педагогических работников </w:t>
      </w:r>
      <w:r w:rsidR="00BC4D63">
        <w:rPr>
          <w:rFonts w:eastAsia="Times New Roman"/>
          <w:lang w:eastAsia="ru-RU"/>
        </w:rPr>
        <w:t>образовательной организации</w:t>
      </w:r>
      <w:r w:rsidR="00B44D77" w:rsidRPr="00685147">
        <w:rPr>
          <w:rFonts w:eastAsia="Times New Roman"/>
          <w:color w:val="000000"/>
          <w:lang w:eastAsia="ru-RU"/>
        </w:rPr>
        <w:t xml:space="preserve"> достижений педагогической науки в сфере культуры и искусства и передового педагогического опыта;</w:t>
      </w:r>
    </w:p>
    <w:p w:rsidR="00B44D77" w:rsidRPr="00685147" w:rsidRDefault="00685147" w:rsidP="00D4418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</w:t>
      </w:r>
      <w:r w:rsidR="00D44188" w:rsidRPr="00685147">
        <w:rPr>
          <w:rFonts w:eastAsia="Times New Roman"/>
          <w:color w:val="000000"/>
          <w:lang w:eastAsia="ru-RU"/>
        </w:rPr>
        <w:t>2.1.5</w:t>
      </w:r>
      <w:r>
        <w:rPr>
          <w:rFonts w:eastAsia="Times New Roman"/>
          <w:color w:val="000000"/>
          <w:lang w:eastAsia="ru-RU"/>
        </w:rPr>
        <w:t>.</w:t>
      </w:r>
      <w:r w:rsidR="00D44188" w:rsidRPr="00685147">
        <w:rPr>
          <w:rFonts w:eastAsia="Times New Roman"/>
          <w:color w:val="000000"/>
          <w:lang w:eastAsia="ru-RU"/>
        </w:rPr>
        <w:t xml:space="preserve"> Р</w:t>
      </w:r>
      <w:r w:rsidR="00B44D77" w:rsidRPr="00685147">
        <w:rPr>
          <w:rFonts w:eastAsia="Times New Roman"/>
          <w:color w:val="000000"/>
          <w:lang w:eastAsia="ru-RU"/>
        </w:rPr>
        <w:t>ешение вопросов о приеме, переводе и выпуске обучающихся, освоивших образовательные программы.</w:t>
      </w:r>
    </w:p>
    <w:p w:rsidR="00D44188" w:rsidRPr="00685147" w:rsidRDefault="00D44188" w:rsidP="00D4418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44D77" w:rsidRDefault="00B44D77" w:rsidP="00D4418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85147">
        <w:rPr>
          <w:rFonts w:eastAsia="Times New Roman"/>
          <w:color w:val="000000"/>
          <w:lang w:eastAsia="ru-RU"/>
        </w:rPr>
        <w:t>2.2. Педагогический совет осуществляет следующие функции:</w:t>
      </w:r>
    </w:p>
    <w:p w:rsidR="00A91B65" w:rsidRPr="00623975" w:rsidRDefault="00A91B65" w:rsidP="00A91B6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23975">
        <w:rPr>
          <w:rFonts w:eastAsia="Times New Roman"/>
          <w:color w:val="000000"/>
          <w:lang w:eastAsia="ar-SA"/>
        </w:rPr>
        <w:t xml:space="preserve">определяет порядок приема граждан в </w:t>
      </w:r>
      <w:r w:rsidR="00BC4D63">
        <w:rPr>
          <w:rFonts w:eastAsia="Times New Roman"/>
          <w:lang w:eastAsia="ru-RU"/>
        </w:rPr>
        <w:t>образовательную организацию</w:t>
      </w:r>
      <w:r w:rsidRPr="00623975">
        <w:rPr>
          <w:rFonts w:eastAsia="Times New Roman"/>
          <w:color w:val="000000"/>
          <w:lang w:eastAsia="ar-SA"/>
        </w:rPr>
        <w:t xml:space="preserve"> в части, не отрегулированной законодательством Российской Федерации;</w:t>
      </w:r>
    </w:p>
    <w:p w:rsidR="00A91B65" w:rsidRPr="00623975" w:rsidRDefault="00A91B65" w:rsidP="00A91B6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23975">
        <w:rPr>
          <w:rFonts w:eastAsia="Times New Roman"/>
          <w:color w:val="000000"/>
          <w:lang w:eastAsia="ar-SA"/>
        </w:rPr>
        <w:t xml:space="preserve">разрабатывает и принимает программу развития </w:t>
      </w:r>
      <w:r w:rsidR="00BC4D63">
        <w:rPr>
          <w:rFonts w:eastAsia="Times New Roman"/>
          <w:lang w:eastAsia="ru-RU"/>
        </w:rPr>
        <w:t>образовательной организации</w:t>
      </w:r>
      <w:r w:rsidRPr="00623975">
        <w:rPr>
          <w:rFonts w:eastAsia="Times New Roman"/>
          <w:color w:val="000000"/>
          <w:lang w:eastAsia="ar-SA"/>
        </w:rPr>
        <w:t>;</w:t>
      </w:r>
    </w:p>
    <w:p w:rsidR="00A91B65" w:rsidRPr="00623975" w:rsidRDefault="00A91B65" w:rsidP="00A91B6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23975">
        <w:rPr>
          <w:rFonts w:eastAsia="Times New Roman"/>
          <w:color w:val="000000"/>
          <w:lang w:eastAsia="ar-SA"/>
        </w:rPr>
        <w:t>разрабатывает и принимает образоват</w:t>
      </w:r>
      <w:r w:rsidR="00E70EC2">
        <w:rPr>
          <w:rFonts w:eastAsia="Times New Roman"/>
          <w:color w:val="000000"/>
          <w:lang w:eastAsia="ar-SA"/>
        </w:rPr>
        <w:t>ельные программы</w:t>
      </w:r>
      <w:r w:rsidRPr="00623975">
        <w:rPr>
          <w:rFonts w:eastAsia="Times New Roman"/>
          <w:color w:val="000000"/>
          <w:lang w:eastAsia="ar-SA"/>
        </w:rPr>
        <w:t>;</w:t>
      </w:r>
    </w:p>
    <w:p w:rsidR="00A91B65" w:rsidRPr="00623975" w:rsidRDefault="00A91B65" w:rsidP="00A91B6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23975">
        <w:rPr>
          <w:rFonts w:eastAsia="Times New Roman"/>
          <w:color w:val="000000"/>
          <w:lang w:eastAsia="ar-SA"/>
        </w:rPr>
        <w:t>разрабатывает и принимает рабочие программы учебных дисциплин;</w:t>
      </w:r>
    </w:p>
    <w:p w:rsidR="00A91B65" w:rsidRPr="00623975" w:rsidRDefault="00A91B65" w:rsidP="00A91B6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23975">
        <w:rPr>
          <w:rFonts w:eastAsia="Times New Roman"/>
          <w:color w:val="000000"/>
          <w:lang w:eastAsia="ar-SA"/>
        </w:rPr>
        <w:t>разрабатывает и принимает общие правила организации режима учебно-</w:t>
      </w:r>
      <w:r w:rsidRPr="00623975">
        <w:rPr>
          <w:rFonts w:eastAsia="Times New Roman"/>
          <w:color w:val="000000"/>
          <w:lang w:eastAsia="ar-SA"/>
        </w:rPr>
        <w:lastRenderedPageBreak/>
        <w:t xml:space="preserve">воспитательного процесса в </w:t>
      </w:r>
      <w:r w:rsidR="00E70EC2">
        <w:rPr>
          <w:rFonts w:eastAsia="Times New Roman"/>
          <w:lang w:eastAsia="ru-RU"/>
        </w:rPr>
        <w:t>образовательной организации</w:t>
      </w:r>
      <w:r w:rsidRPr="00623975">
        <w:rPr>
          <w:rFonts w:eastAsia="Times New Roman"/>
          <w:color w:val="000000"/>
          <w:lang w:eastAsia="ar-SA"/>
        </w:rPr>
        <w:t>;</w:t>
      </w:r>
    </w:p>
    <w:p w:rsidR="00A91B65" w:rsidRPr="00623975" w:rsidRDefault="00A91B65" w:rsidP="00A91B6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23975">
        <w:rPr>
          <w:rFonts w:eastAsia="Times New Roman"/>
          <w:color w:val="000000"/>
          <w:lang w:eastAsia="ar-SA"/>
        </w:rPr>
        <w:t>осуществляет мероприятия для организации и совершенствования методического обеспечения образовательного процесса;</w:t>
      </w:r>
    </w:p>
    <w:p w:rsidR="00A91B65" w:rsidRPr="00623975" w:rsidRDefault="00A91B65" w:rsidP="00A91B6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23975">
        <w:rPr>
          <w:rFonts w:eastAsia="Times New Roman"/>
          <w:color w:val="000000"/>
          <w:lang w:eastAsia="ar-SA"/>
        </w:rPr>
        <w:t xml:space="preserve">принимает годовой план приема и выпуска учащихся, определяет порядок и сроки проведения приемных прослушиваний (просмотров), возрастные и иные требования к </w:t>
      </w:r>
      <w:proofErr w:type="gramStart"/>
      <w:r w:rsidRPr="00623975">
        <w:rPr>
          <w:rFonts w:eastAsia="Times New Roman"/>
          <w:color w:val="000000"/>
          <w:lang w:eastAsia="ar-SA"/>
        </w:rPr>
        <w:t>поступающим</w:t>
      </w:r>
      <w:proofErr w:type="gramEnd"/>
      <w:r w:rsidRPr="00623975">
        <w:rPr>
          <w:rFonts w:eastAsia="Times New Roman"/>
          <w:color w:val="000000"/>
          <w:lang w:eastAsia="ar-SA"/>
        </w:rPr>
        <w:t xml:space="preserve"> в </w:t>
      </w:r>
      <w:r w:rsidR="00E70EC2">
        <w:rPr>
          <w:rFonts w:eastAsia="Times New Roman"/>
          <w:lang w:eastAsia="ru-RU"/>
        </w:rPr>
        <w:t>образовательную организацию</w:t>
      </w:r>
      <w:r w:rsidRPr="00623975">
        <w:rPr>
          <w:rFonts w:eastAsia="Times New Roman"/>
          <w:color w:val="000000"/>
          <w:lang w:eastAsia="ar-SA"/>
        </w:rPr>
        <w:t>;</w:t>
      </w:r>
    </w:p>
    <w:p w:rsidR="00A91B65" w:rsidRDefault="00A91B65" w:rsidP="00A91B6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23975">
        <w:rPr>
          <w:rFonts w:eastAsia="Times New Roman"/>
          <w:color w:val="000000"/>
          <w:lang w:eastAsia="ar-SA"/>
        </w:rPr>
        <w:t>разрабатывает и принимает Правила внутреннего распорядка для учащихся и иные локальные</w:t>
      </w:r>
      <w:r w:rsidR="00E70EC2">
        <w:rPr>
          <w:rFonts w:eastAsia="Times New Roman"/>
          <w:color w:val="000000"/>
          <w:lang w:eastAsia="ar-SA"/>
        </w:rPr>
        <w:t xml:space="preserve"> нормативные </w:t>
      </w:r>
      <w:r w:rsidRPr="00623975">
        <w:rPr>
          <w:rFonts w:eastAsia="Times New Roman"/>
          <w:color w:val="000000"/>
          <w:lang w:eastAsia="ar-SA"/>
        </w:rPr>
        <w:t xml:space="preserve"> акты в пределах своих полномочий;</w:t>
      </w:r>
      <w:r w:rsidRPr="00A91B65">
        <w:rPr>
          <w:rFonts w:eastAsia="Times New Roman"/>
          <w:color w:val="000000"/>
          <w:lang w:eastAsia="ru-RU"/>
        </w:rPr>
        <w:t xml:space="preserve"> </w:t>
      </w:r>
    </w:p>
    <w:p w:rsidR="00A91B65" w:rsidRPr="00623975" w:rsidRDefault="00A91B65" w:rsidP="00A91B6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ru-RU"/>
        </w:rPr>
        <w:t>п</w:t>
      </w:r>
      <w:r w:rsidRPr="00A91B65">
        <w:rPr>
          <w:rFonts w:eastAsia="Times New Roman"/>
          <w:color w:val="000000"/>
          <w:lang w:eastAsia="ru-RU"/>
        </w:rPr>
        <w:t xml:space="preserve">ринимает решения об </w:t>
      </w:r>
      <w:r w:rsidR="00E02F10">
        <w:rPr>
          <w:rFonts w:eastAsia="Times New Roman"/>
          <w:color w:val="000000"/>
          <w:lang w:eastAsia="ru-RU"/>
        </w:rPr>
        <w:t>отчислении</w:t>
      </w:r>
      <w:r w:rsidRPr="00A91B65">
        <w:rPr>
          <w:rFonts w:eastAsia="Times New Roman"/>
          <w:color w:val="000000"/>
          <w:lang w:eastAsia="ru-RU"/>
        </w:rPr>
        <w:t xml:space="preserve"> учащихся из </w:t>
      </w:r>
      <w:r w:rsidR="00E70EC2">
        <w:rPr>
          <w:rFonts w:eastAsia="Times New Roman"/>
          <w:lang w:eastAsia="ru-RU"/>
        </w:rPr>
        <w:t>образовательной организации</w:t>
      </w:r>
      <w:r w:rsidRPr="00A91B65">
        <w:rPr>
          <w:rFonts w:eastAsia="Times New Roman"/>
          <w:color w:val="000000"/>
          <w:lang w:eastAsia="ru-RU"/>
        </w:rPr>
        <w:t xml:space="preserve"> по основаниям, предусмотренным </w:t>
      </w:r>
      <w:r w:rsidR="00F4044E">
        <w:rPr>
          <w:rFonts w:eastAsia="Times New Roman"/>
          <w:color w:val="000000"/>
          <w:lang w:eastAsia="ru-RU"/>
        </w:rPr>
        <w:t>локальными нормативными актами образовательной организации;</w:t>
      </w:r>
    </w:p>
    <w:p w:rsidR="00B44D77" w:rsidRPr="00A91B65" w:rsidRDefault="00A91B65" w:rsidP="00D4418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 w:rsidRPr="00623975">
        <w:rPr>
          <w:rFonts w:eastAsia="Times New Roman"/>
          <w:color w:val="000000"/>
          <w:lang w:eastAsia="ar-SA"/>
        </w:rPr>
        <w:t>осуществляет иные полномочия в соответствии с настоящим Уставом, действующим законодательством Российской Федерации, иными нормативными правовыми актами Российской Федерации.</w:t>
      </w:r>
      <w:r w:rsidR="00D44188" w:rsidRPr="00A91B65">
        <w:rPr>
          <w:rFonts w:eastAsia="Times New Roman"/>
          <w:color w:val="000000"/>
          <w:lang w:eastAsia="ru-RU"/>
        </w:rPr>
        <w:t xml:space="preserve"> </w:t>
      </w:r>
    </w:p>
    <w:p w:rsidR="00E779D5" w:rsidRPr="00685147" w:rsidRDefault="00E779D5" w:rsidP="00956A8C">
      <w:pPr>
        <w:pStyle w:val="a9"/>
      </w:pPr>
    </w:p>
    <w:p w:rsidR="00E85A7D" w:rsidRPr="00685147" w:rsidRDefault="00E85A7D" w:rsidP="00E85A7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85147">
        <w:rPr>
          <w:rFonts w:eastAsia="Times New Roman"/>
          <w:b/>
          <w:lang w:eastAsia="ru-RU"/>
        </w:rPr>
        <w:t>3. Права и ответственно</w:t>
      </w:r>
      <w:r w:rsidR="004A2FD7" w:rsidRPr="00685147">
        <w:rPr>
          <w:rFonts w:eastAsia="Times New Roman"/>
          <w:b/>
          <w:lang w:eastAsia="ru-RU"/>
        </w:rPr>
        <w:t>сть Педагогического совета</w:t>
      </w:r>
      <w:r w:rsidRPr="00685147">
        <w:rPr>
          <w:rFonts w:eastAsia="Times New Roman"/>
          <w:b/>
          <w:lang w:eastAsia="ru-RU"/>
        </w:rPr>
        <w:t>.</w:t>
      </w:r>
    </w:p>
    <w:p w:rsidR="00E85A7D" w:rsidRPr="00685147" w:rsidRDefault="00E85A7D" w:rsidP="00E85A7D">
      <w:pPr>
        <w:spacing w:after="0" w:line="240" w:lineRule="auto"/>
        <w:rPr>
          <w:rFonts w:eastAsia="Times New Roman"/>
          <w:b/>
          <w:lang w:eastAsia="ru-RU"/>
        </w:rPr>
      </w:pPr>
    </w:p>
    <w:p w:rsidR="00E85A7D" w:rsidRPr="00685147" w:rsidRDefault="00E85A7D" w:rsidP="00E85A7D">
      <w:pPr>
        <w:spacing w:after="0" w:line="240" w:lineRule="auto"/>
        <w:jc w:val="both"/>
        <w:rPr>
          <w:rFonts w:eastAsia="Times New Roman"/>
          <w:lang w:eastAsia="ru-RU"/>
        </w:rPr>
      </w:pPr>
      <w:r w:rsidRPr="00685147">
        <w:rPr>
          <w:rFonts w:eastAsia="Times New Roman"/>
          <w:color w:val="000000"/>
          <w:lang w:eastAsia="ru-RU"/>
        </w:rPr>
        <w:t xml:space="preserve">3.1. Педагогический совет </w:t>
      </w:r>
      <w:r w:rsidR="00E70EC2">
        <w:rPr>
          <w:rFonts w:eastAsia="Times New Roman"/>
          <w:lang w:eastAsia="ru-RU"/>
        </w:rPr>
        <w:t>образовательной организации</w:t>
      </w:r>
      <w:r w:rsidRPr="00685147">
        <w:rPr>
          <w:rFonts w:eastAsia="Times New Roman"/>
          <w:color w:val="000000"/>
          <w:lang w:eastAsia="ru-RU"/>
        </w:rPr>
        <w:t xml:space="preserve">  имеет право:</w:t>
      </w:r>
    </w:p>
    <w:p w:rsidR="00E85A7D" w:rsidRPr="00685147" w:rsidRDefault="00685147" w:rsidP="00E85A7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</w:t>
      </w:r>
      <w:r w:rsidR="00E85A7D" w:rsidRPr="00685147">
        <w:rPr>
          <w:rFonts w:eastAsia="Times New Roman"/>
          <w:color w:val="000000"/>
          <w:lang w:eastAsia="ru-RU"/>
        </w:rPr>
        <w:t>3.1.1</w:t>
      </w:r>
      <w:r>
        <w:rPr>
          <w:rFonts w:eastAsia="Times New Roman"/>
          <w:color w:val="000000"/>
          <w:lang w:eastAsia="ru-RU"/>
        </w:rPr>
        <w:t>.</w:t>
      </w:r>
      <w:r w:rsidR="00E85A7D" w:rsidRPr="00685147">
        <w:rPr>
          <w:rFonts w:eastAsia="Times New Roman"/>
          <w:color w:val="000000"/>
          <w:lang w:eastAsia="ru-RU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 </w:t>
      </w:r>
      <w:r w:rsidR="00E70EC2">
        <w:rPr>
          <w:rFonts w:eastAsia="Times New Roman"/>
          <w:lang w:eastAsia="ru-RU"/>
        </w:rPr>
        <w:t>образовательной организации</w:t>
      </w:r>
      <w:r w:rsidR="00E85A7D" w:rsidRPr="00685147">
        <w:rPr>
          <w:rFonts w:eastAsia="Times New Roman"/>
          <w:color w:val="000000"/>
          <w:lang w:eastAsia="ru-RU"/>
        </w:rPr>
        <w:t>;</w:t>
      </w:r>
    </w:p>
    <w:p w:rsidR="00E85A7D" w:rsidRPr="00685147" w:rsidRDefault="00685147" w:rsidP="00E85A7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</w:t>
      </w:r>
      <w:r w:rsidR="00E85A7D" w:rsidRPr="00685147">
        <w:rPr>
          <w:rFonts w:eastAsia="Times New Roman"/>
          <w:color w:val="000000"/>
          <w:lang w:eastAsia="ru-RU"/>
        </w:rPr>
        <w:t>3.1.2</w:t>
      </w:r>
      <w:r>
        <w:rPr>
          <w:rFonts w:eastAsia="Times New Roman"/>
          <w:color w:val="000000"/>
          <w:lang w:eastAsia="ru-RU"/>
        </w:rPr>
        <w:t>.</w:t>
      </w:r>
      <w:r w:rsidR="00E85A7D" w:rsidRPr="00685147">
        <w:rPr>
          <w:rFonts w:eastAsia="Times New Roman"/>
          <w:color w:val="000000"/>
          <w:lang w:eastAsia="ru-RU"/>
        </w:rPr>
        <w:t xml:space="preserve">  Принимать окончательное решение по спорным вопросам, входящим в его компетенцию;</w:t>
      </w:r>
    </w:p>
    <w:p w:rsidR="00E85A7D" w:rsidRPr="00685147" w:rsidRDefault="00BF6474" w:rsidP="00E85A7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</w:t>
      </w:r>
      <w:r w:rsidR="00E85A7D" w:rsidRPr="00685147">
        <w:rPr>
          <w:rFonts w:eastAsia="Times New Roman"/>
          <w:color w:val="000000"/>
          <w:lang w:eastAsia="ru-RU"/>
        </w:rPr>
        <w:t>3.1.3</w:t>
      </w:r>
      <w:r>
        <w:rPr>
          <w:rFonts w:eastAsia="Times New Roman"/>
          <w:color w:val="000000"/>
          <w:lang w:eastAsia="ru-RU"/>
        </w:rPr>
        <w:t>.</w:t>
      </w:r>
      <w:r w:rsidR="00E85A7D" w:rsidRPr="00685147">
        <w:rPr>
          <w:rFonts w:eastAsia="Times New Roman"/>
          <w:color w:val="000000"/>
          <w:lang w:eastAsia="ru-RU"/>
        </w:rPr>
        <w:t xml:space="preserve">  Принимать, утверждать положения (локальные </w:t>
      </w:r>
      <w:r>
        <w:rPr>
          <w:rFonts w:eastAsia="Times New Roman"/>
          <w:color w:val="000000"/>
          <w:lang w:eastAsia="ru-RU"/>
        </w:rPr>
        <w:t xml:space="preserve">нормативные </w:t>
      </w:r>
      <w:r w:rsidR="00E85A7D" w:rsidRPr="00685147">
        <w:rPr>
          <w:rFonts w:eastAsia="Times New Roman"/>
          <w:color w:val="000000"/>
          <w:lang w:eastAsia="ru-RU"/>
        </w:rPr>
        <w:t>акты) в соответствии с установленной компетенцией.</w:t>
      </w:r>
    </w:p>
    <w:p w:rsidR="00E85A7D" w:rsidRPr="00685147" w:rsidRDefault="00E85A7D" w:rsidP="00E85A7D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85A7D" w:rsidRPr="00685147" w:rsidRDefault="00E85A7D" w:rsidP="00E85A7D">
      <w:pPr>
        <w:spacing w:after="0" w:line="240" w:lineRule="auto"/>
        <w:jc w:val="both"/>
        <w:rPr>
          <w:rFonts w:eastAsia="Times New Roman"/>
          <w:lang w:eastAsia="ru-RU"/>
        </w:rPr>
      </w:pPr>
      <w:r w:rsidRPr="00685147">
        <w:rPr>
          <w:rFonts w:eastAsia="Times New Roman"/>
          <w:color w:val="000000"/>
          <w:lang w:eastAsia="ru-RU"/>
        </w:rPr>
        <w:t>3.2</w:t>
      </w:r>
      <w:r w:rsidR="00BF6474">
        <w:rPr>
          <w:rFonts w:eastAsia="Times New Roman"/>
          <w:color w:val="000000"/>
          <w:lang w:eastAsia="ru-RU"/>
        </w:rPr>
        <w:t>.</w:t>
      </w:r>
      <w:r w:rsidRPr="00685147">
        <w:rPr>
          <w:rFonts w:eastAsia="Times New Roman"/>
          <w:color w:val="000000"/>
          <w:lang w:eastAsia="ru-RU"/>
        </w:rPr>
        <w:t xml:space="preserve"> В необходимых случаях на заседания Педагогического совета </w:t>
      </w:r>
      <w:r w:rsidR="00E70EC2">
        <w:rPr>
          <w:rFonts w:eastAsia="Times New Roman"/>
          <w:lang w:eastAsia="ru-RU"/>
        </w:rPr>
        <w:t xml:space="preserve">образовательной организации </w:t>
      </w:r>
      <w:r w:rsidRPr="00685147">
        <w:rPr>
          <w:rFonts w:eastAsia="Times New Roman"/>
          <w:color w:val="000000"/>
          <w:lang w:eastAsia="ru-RU"/>
        </w:rPr>
        <w:t xml:space="preserve"> могут приглашаться представители общественных организаций, </w:t>
      </w:r>
      <w:r w:rsidR="00E70EC2">
        <w:rPr>
          <w:rFonts w:eastAsia="Times New Roman"/>
          <w:color w:val="000000"/>
          <w:lang w:eastAsia="ru-RU"/>
        </w:rPr>
        <w:t>учреждений, взаимодействующих с</w:t>
      </w:r>
      <w:r w:rsidRPr="00685147">
        <w:rPr>
          <w:rFonts w:eastAsia="Times New Roman"/>
          <w:color w:val="000000"/>
          <w:lang w:eastAsia="ru-RU"/>
        </w:rPr>
        <w:t xml:space="preserve"> </w:t>
      </w:r>
      <w:r w:rsidR="00E70EC2">
        <w:rPr>
          <w:rFonts w:eastAsia="Times New Roman"/>
          <w:lang w:eastAsia="ru-RU"/>
        </w:rPr>
        <w:t>образовательной организации</w:t>
      </w:r>
      <w:r w:rsidRPr="00685147">
        <w:rPr>
          <w:rFonts w:eastAsia="Times New Roman"/>
          <w:color w:val="000000"/>
          <w:lang w:eastAsia="ru-RU"/>
        </w:rPr>
        <w:t xml:space="preserve"> по вопросам образования, родители учащихся</w:t>
      </w:r>
      <w:r w:rsidR="00E40D54">
        <w:rPr>
          <w:rFonts w:eastAsia="Times New Roman"/>
          <w:color w:val="000000"/>
          <w:lang w:eastAsia="ru-RU"/>
        </w:rPr>
        <w:t xml:space="preserve"> (законные представители)</w:t>
      </w:r>
      <w:r w:rsidRPr="00685147">
        <w:rPr>
          <w:rFonts w:eastAsia="Times New Roman"/>
          <w:color w:val="000000"/>
          <w:lang w:eastAsia="ru-RU"/>
        </w:rPr>
        <w:t>, представители Учредителя и др. Необходимость их приглашения определяется предс</w:t>
      </w:r>
      <w:r w:rsidR="00E40D54">
        <w:rPr>
          <w:rFonts w:eastAsia="Times New Roman"/>
          <w:color w:val="000000"/>
          <w:lang w:eastAsia="ru-RU"/>
        </w:rPr>
        <w:t>едателем Педагогического совета</w:t>
      </w:r>
      <w:r w:rsidRPr="00685147">
        <w:rPr>
          <w:rFonts w:eastAsia="Times New Roman"/>
          <w:color w:val="000000"/>
          <w:lang w:eastAsia="ru-RU"/>
        </w:rPr>
        <w:t>.</w:t>
      </w:r>
    </w:p>
    <w:p w:rsidR="00E85A7D" w:rsidRPr="00685147" w:rsidRDefault="00E85A7D" w:rsidP="00E85A7D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85A7D" w:rsidRPr="00685147" w:rsidRDefault="00E85A7D" w:rsidP="00E85A7D">
      <w:pPr>
        <w:spacing w:after="0" w:line="240" w:lineRule="auto"/>
        <w:jc w:val="both"/>
        <w:rPr>
          <w:rFonts w:eastAsia="Times New Roman"/>
          <w:lang w:eastAsia="ru-RU"/>
        </w:rPr>
      </w:pPr>
      <w:r w:rsidRPr="00685147">
        <w:rPr>
          <w:rFonts w:eastAsia="Times New Roman"/>
          <w:color w:val="000000"/>
          <w:lang w:eastAsia="ru-RU"/>
        </w:rPr>
        <w:t>3.3</w:t>
      </w:r>
      <w:r w:rsidR="00BF6474">
        <w:rPr>
          <w:rFonts w:eastAsia="Times New Roman"/>
          <w:color w:val="000000"/>
          <w:lang w:eastAsia="ru-RU"/>
        </w:rPr>
        <w:t>.</w:t>
      </w:r>
      <w:r w:rsidRPr="00685147">
        <w:rPr>
          <w:rFonts w:eastAsia="Times New Roman"/>
          <w:color w:val="000000"/>
          <w:lang w:eastAsia="ru-RU"/>
        </w:rPr>
        <w:t xml:space="preserve">  Педагогический совет </w:t>
      </w:r>
      <w:r w:rsidR="00E70EC2">
        <w:rPr>
          <w:rFonts w:eastAsia="Times New Roman"/>
          <w:lang w:eastAsia="ru-RU"/>
        </w:rPr>
        <w:t>образовательной организации</w:t>
      </w:r>
      <w:r w:rsidRPr="00685147">
        <w:rPr>
          <w:rFonts w:eastAsia="Times New Roman"/>
          <w:color w:val="000000"/>
          <w:lang w:eastAsia="ru-RU"/>
        </w:rPr>
        <w:t xml:space="preserve"> ответственен </w:t>
      </w:r>
      <w:proofErr w:type="gramStart"/>
      <w:r w:rsidRPr="00685147">
        <w:rPr>
          <w:rFonts w:eastAsia="Times New Roman"/>
          <w:color w:val="000000"/>
          <w:lang w:eastAsia="ru-RU"/>
        </w:rPr>
        <w:t>за</w:t>
      </w:r>
      <w:proofErr w:type="gramEnd"/>
      <w:r w:rsidRPr="00685147">
        <w:rPr>
          <w:rFonts w:eastAsia="Times New Roman"/>
          <w:color w:val="000000"/>
          <w:lang w:eastAsia="ru-RU"/>
        </w:rPr>
        <w:t>:</w:t>
      </w:r>
    </w:p>
    <w:p w:rsidR="00E85A7D" w:rsidRPr="00685147" w:rsidRDefault="00BF6474" w:rsidP="00E85A7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</w:t>
      </w:r>
      <w:r w:rsidR="00E85A7D" w:rsidRPr="00685147">
        <w:rPr>
          <w:rFonts w:eastAsia="Times New Roman"/>
          <w:color w:val="000000"/>
          <w:lang w:eastAsia="ru-RU"/>
        </w:rPr>
        <w:t>3.3.1</w:t>
      </w:r>
      <w:r>
        <w:rPr>
          <w:rFonts w:eastAsia="Times New Roman"/>
          <w:color w:val="000000"/>
          <w:lang w:eastAsia="ru-RU"/>
        </w:rPr>
        <w:t xml:space="preserve">. </w:t>
      </w:r>
      <w:r w:rsidR="00E85A7D" w:rsidRPr="00685147">
        <w:rPr>
          <w:rFonts w:eastAsia="Times New Roman"/>
          <w:color w:val="000000"/>
          <w:lang w:eastAsia="ru-RU"/>
        </w:rPr>
        <w:t xml:space="preserve">  Выполнение плана работы </w:t>
      </w:r>
      <w:r w:rsidR="00E70EC2">
        <w:rPr>
          <w:rFonts w:eastAsia="Times New Roman"/>
          <w:lang w:eastAsia="ru-RU"/>
        </w:rPr>
        <w:t>образовательной организации</w:t>
      </w:r>
      <w:r w:rsidR="00E85A7D" w:rsidRPr="00685147">
        <w:rPr>
          <w:rFonts w:eastAsia="Times New Roman"/>
          <w:color w:val="000000"/>
          <w:lang w:eastAsia="ru-RU"/>
        </w:rPr>
        <w:t>;</w:t>
      </w:r>
    </w:p>
    <w:p w:rsidR="00E85A7D" w:rsidRPr="00685147" w:rsidRDefault="00BF6474" w:rsidP="00E85A7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</w:t>
      </w:r>
      <w:r w:rsidR="00E85A7D" w:rsidRPr="00685147">
        <w:rPr>
          <w:rFonts w:eastAsia="Times New Roman"/>
          <w:color w:val="000000"/>
          <w:lang w:eastAsia="ru-RU"/>
        </w:rPr>
        <w:t>3.3.2</w:t>
      </w:r>
      <w:r>
        <w:rPr>
          <w:rFonts w:eastAsia="Times New Roman"/>
          <w:color w:val="000000"/>
          <w:lang w:eastAsia="ru-RU"/>
        </w:rPr>
        <w:t>.</w:t>
      </w:r>
      <w:r w:rsidR="00E85A7D" w:rsidRPr="00685147">
        <w:rPr>
          <w:rFonts w:eastAsia="Times New Roman"/>
          <w:color w:val="000000"/>
          <w:lang w:eastAsia="ru-RU"/>
        </w:rPr>
        <w:t xml:space="preserve">  Соответствие принятых решений законодательству Российской Федерации об образовании, о защите прав ребенка;</w:t>
      </w:r>
    </w:p>
    <w:p w:rsidR="00E85A7D" w:rsidRPr="00685147" w:rsidRDefault="00BF6474" w:rsidP="00E85A7D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</w:t>
      </w:r>
      <w:r w:rsidR="00E85A7D" w:rsidRPr="00685147">
        <w:rPr>
          <w:rFonts w:eastAsia="Times New Roman"/>
          <w:color w:val="000000"/>
          <w:lang w:eastAsia="ru-RU"/>
        </w:rPr>
        <w:t>3.3.3. Принятие конкретных решений по каждому рассматриваемому вопросу, с указанием ответственных лиц и сроков исполнения.</w:t>
      </w:r>
    </w:p>
    <w:p w:rsidR="00E85A7D" w:rsidRPr="00685147" w:rsidRDefault="00E85A7D" w:rsidP="00E85A7D">
      <w:pPr>
        <w:spacing w:after="0" w:line="240" w:lineRule="auto"/>
        <w:rPr>
          <w:rFonts w:eastAsia="Times New Roman"/>
          <w:lang w:eastAsia="ru-RU"/>
        </w:rPr>
      </w:pPr>
    </w:p>
    <w:p w:rsidR="00E85A7D" w:rsidRPr="00685147" w:rsidRDefault="00E85A7D" w:rsidP="00E85A7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85147">
        <w:rPr>
          <w:rFonts w:eastAsia="Times New Roman"/>
          <w:b/>
          <w:lang w:eastAsia="ru-RU"/>
        </w:rPr>
        <w:t>4. Организация деятельно</w:t>
      </w:r>
      <w:r w:rsidR="00F8726A" w:rsidRPr="00685147">
        <w:rPr>
          <w:rFonts w:eastAsia="Times New Roman"/>
          <w:b/>
          <w:lang w:eastAsia="ru-RU"/>
        </w:rPr>
        <w:t>сти Педагогического совета.</w:t>
      </w:r>
    </w:p>
    <w:p w:rsidR="00BD6838" w:rsidRPr="00685147" w:rsidRDefault="00BD6838" w:rsidP="00E85A7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44617" w:rsidRDefault="00BD6838" w:rsidP="00A91B65">
      <w:pPr>
        <w:pStyle w:val="a9"/>
        <w:rPr>
          <w:lang w:eastAsia="ru-RU"/>
        </w:rPr>
      </w:pPr>
      <w:r w:rsidRPr="00685147">
        <w:rPr>
          <w:lang w:eastAsia="ru-RU"/>
        </w:rPr>
        <w:t>4.</w:t>
      </w:r>
      <w:r w:rsidR="005A1638" w:rsidRPr="00685147">
        <w:rPr>
          <w:lang w:eastAsia="ru-RU"/>
        </w:rPr>
        <w:t>1</w:t>
      </w:r>
      <w:r w:rsidR="00BF6474">
        <w:rPr>
          <w:lang w:eastAsia="ru-RU"/>
        </w:rPr>
        <w:t>.</w:t>
      </w:r>
      <w:r w:rsidR="005A1638" w:rsidRPr="00685147">
        <w:rPr>
          <w:lang w:eastAsia="ru-RU"/>
        </w:rPr>
        <w:t xml:space="preserve"> </w:t>
      </w:r>
      <w:r w:rsidRPr="00685147">
        <w:rPr>
          <w:lang w:eastAsia="ru-RU"/>
        </w:rPr>
        <w:t xml:space="preserve"> Каждый сотрудник учреждения, занятый образовательной деятельностью, с момента приема на работу и до прекращения срока действия трудового договора является членом </w:t>
      </w:r>
      <w:r w:rsidR="00BF6474">
        <w:rPr>
          <w:lang w:eastAsia="ru-RU"/>
        </w:rPr>
        <w:t>П</w:t>
      </w:r>
      <w:r w:rsidRPr="00685147">
        <w:rPr>
          <w:lang w:eastAsia="ru-RU"/>
        </w:rPr>
        <w:t xml:space="preserve">едагогического совета.  </w:t>
      </w:r>
    </w:p>
    <w:p w:rsidR="00A91B65" w:rsidRDefault="00A91B65" w:rsidP="00A91B65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</w:p>
    <w:p w:rsidR="00A91B65" w:rsidRPr="00623975" w:rsidRDefault="00A91B65" w:rsidP="00A91B65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4.2. </w:t>
      </w:r>
      <w:r w:rsidRPr="00623975">
        <w:rPr>
          <w:rFonts w:eastAsia="Times New Roman"/>
          <w:color w:val="000000"/>
          <w:lang w:eastAsia="ar-SA"/>
        </w:rPr>
        <w:t xml:space="preserve">Руководит работой Педагогического совета </w:t>
      </w:r>
      <w:r w:rsidR="00E70EC2">
        <w:rPr>
          <w:rFonts w:eastAsia="Times New Roman"/>
          <w:lang w:eastAsia="ru-RU"/>
        </w:rPr>
        <w:t>образовательной организации</w:t>
      </w:r>
      <w:r w:rsidRPr="00623975">
        <w:rPr>
          <w:rFonts w:eastAsia="Times New Roman"/>
          <w:color w:val="000000"/>
          <w:lang w:eastAsia="ar-SA"/>
        </w:rPr>
        <w:t xml:space="preserve"> председатель, который избирается из числа членов педагогического коллектива</w:t>
      </w:r>
      <w:bookmarkStart w:id="0" w:name="_GoBack"/>
      <w:bookmarkEnd w:id="0"/>
      <w:r w:rsidRPr="00623975">
        <w:rPr>
          <w:rFonts w:eastAsia="Times New Roman"/>
          <w:color w:val="000000"/>
          <w:lang w:eastAsia="ar-SA"/>
        </w:rPr>
        <w:t>. Секретарь Педагогического совета избирается из числа членов педагогического коллектива.</w:t>
      </w:r>
    </w:p>
    <w:p w:rsidR="00A91B65" w:rsidRPr="00685147" w:rsidRDefault="00A91B65" w:rsidP="00A91B65">
      <w:pPr>
        <w:pStyle w:val="a9"/>
        <w:rPr>
          <w:rFonts w:eastAsia="Times New Roman"/>
          <w:lang w:eastAsia="ru-RU"/>
        </w:rPr>
      </w:pPr>
    </w:p>
    <w:p w:rsidR="00E85A7D" w:rsidRDefault="00E85A7D" w:rsidP="006A114D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85147">
        <w:rPr>
          <w:rFonts w:eastAsia="Times New Roman"/>
          <w:color w:val="000000"/>
          <w:lang w:eastAsia="ru-RU"/>
        </w:rPr>
        <w:t>4.</w:t>
      </w:r>
      <w:r w:rsidR="00A91B65">
        <w:rPr>
          <w:rFonts w:eastAsia="Times New Roman"/>
          <w:color w:val="000000"/>
          <w:lang w:eastAsia="ru-RU"/>
        </w:rPr>
        <w:t>3</w:t>
      </w:r>
      <w:r w:rsidRPr="00685147">
        <w:rPr>
          <w:rFonts w:eastAsia="Times New Roman"/>
          <w:color w:val="000000"/>
          <w:lang w:eastAsia="ru-RU"/>
        </w:rPr>
        <w:t xml:space="preserve">. Заседания Педагогического совета проводятся в соответствии с планом работы </w:t>
      </w:r>
      <w:r w:rsidR="00E70EC2">
        <w:rPr>
          <w:rFonts w:eastAsia="Times New Roman"/>
          <w:lang w:eastAsia="ru-RU"/>
        </w:rPr>
        <w:t>образовательной организации</w:t>
      </w:r>
      <w:r w:rsidRPr="00685147">
        <w:rPr>
          <w:rFonts w:eastAsia="Times New Roman"/>
          <w:color w:val="000000"/>
          <w:lang w:eastAsia="ru-RU"/>
        </w:rPr>
        <w:t>, как правило, по окончании учебной четверти.</w:t>
      </w:r>
    </w:p>
    <w:p w:rsidR="006A114D" w:rsidRPr="00685147" w:rsidRDefault="006A114D" w:rsidP="006A114D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85A7D" w:rsidRPr="00685147" w:rsidRDefault="00E85A7D" w:rsidP="006A114D">
      <w:pPr>
        <w:spacing w:after="0" w:line="240" w:lineRule="auto"/>
        <w:jc w:val="both"/>
        <w:rPr>
          <w:rFonts w:eastAsia="Times New Roman"/>
          <w:lang w:eastAsia="ru-RU"/>
        </w:rPr>
      </w:pPr>
      <w:r w:rsidRPr="00685147">
        <w:rPr>
          <w:rFonts w:eastAsia="Times New Roman"/>
          <w:color w:val="000000"/>
          <w:lang w:eastAsia="ru-RU"/>
        </w:rPr>
        <w:t>4.</w:t>
      </w:r>
      <w:r w:rsidR="00A91B65">
        <w:rPr>
          <w:rFonts w:eastAsia="Times New Roman"/>
          <w:color w:val="000000"/>
          <w:lang w:eastAsia="ru-RU"/>
        </w:rPr>
        <w:t>4</w:t>
      </w:r>
      <w:r w:rsidRPr="00685147">
        <w:rPr>
          <w:rFonts w:eastAsia="Times New Roman"/>
          <w:color w:val="000000"/>
          <w:lang w:eastAsia="ru-RU"/>
        </w:rPr>
        <w:t xml:space="preserve">. Повестка дня заседания Педагогического совета планируется </w:t>
      </w:r>
      <w:r w:rsidR="00A91B65">
        <w:rPr>
          <w:rFonts w:eastAsia="Times New Roman"/>
          <w:color w:val="000000"/>
          <w:lang w:eastAsia="ru-RU"/>
        </w:rPr>
        <w:t>председателем Педагогического совета</w:t>
      </w:r>
      <w:r w:rsidR="00F4044E">
        <w:rPr>
          <w:rFonts w:eastAsia="Times New Roman"/>
          <w:color w:val="000000"/>
          <w:lang w:eastAsia="ru-RU"/>
        </w:rPr>
        <w:t>.</w:t>
      </w:r>
      <w:r w:rsidR="00A91B65">
        <w:rPr>
          <w:rFonts w:eastAsia="Times New Roman"/>
          <w:color w:val="000000"/>
          <w:lang w:eastAsia="ru-RU"/>
        </w:rPr>
        <w:t xml:space="preserve"> </w:t>
      </w:r>
    </w:p>
    <w:p w:rsidR="006A114D" w:rsidRPr="00685147" w:rsidRDefault="006A114D" w:rsidP="006A114D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85A7D" w:rsidRPr="00685147" w:rsidRDefault="00E85A7D" w:rsidP="006A114D">
      <w:pPr>
        <w:spacing w:after="0" w:line="240" w:lineRule="auto"/>
        <w:jc w:val="both"/>
        <w:rPr>
          <w:rFonts w:eastAsia="Times New Roman"/>
          <w:lang w:eastAsia="ru-RU"/>
        </w:rPr>
      </w:pPr>
      <w:r w:rsidRPr="00685147">
        <w:rPr>
          <w:rFonts w:eastAsia="Times New Roman"/>
          <w:color w:val="000000"/>
          <w:lang w:eastAsia="ru-RU"/>
        </w:rPr>
        <w:t>4.</w:t>
      </w:r>
      <w:r w:rsidR="00A91B65">
        <w:rPr>
          <w:rFonts w:eastAsia="Times New Roman"/>
          <w:color w:val="000000"/>
          <w:lang w:eastAsia="ru-RU"/>
        </w:rPr>
        <w:t>5</w:t>
      </w:r>
      <w:r w:rsidRPr="00685147">
        <w:rPr>
          <w:rFonts w:eastAsia="Times New Roman"/>
          <w:color w:val="000000"/>
          <w:lang w:eastAsia="ru-RU"/>
        </w:rPr>
        <w:t xml:space="preserve">. Заседание Педагогического совета считается правомочным, если в нем участвуют более половины общего числа членов Педагогического совета. </w:t>
      </w:r>
    </w:p>
    <w:p w:rsidR="006A114D" w:rsidRPr="00685147" w:rsidRDefault="006A114D" w:rsidP="006A114D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85A7D" w:rsidRPr="00685147" w:rsidRDefault="00E85A7D" w:rsidP="006A114D">
      <w:pPr>
        <w:spacing w:after="0" w:line="240" w:lineRule="auto"/>
        <w:jc w:val="both"/>
        <w:rPr>
          <w:rFonts w:eastAsia="Times New Roman"/>
          <w:lang w:eastAsia="ru-RU"/>
        </w:rPr>
      </w:pPr>
      <w:r w:rsidRPr="00685147">
        <w:rPr>
          <w:rFonts w:eastAsia="Times New Roman"/>
          <w:color w:val="000000"/>
          <w:lang w:eastAsia="ru-RU"/>
        </w:rPr>
        <w:t>4.</w:t>
      </w:r>
      <w:r w:rsidR="00A91B65">
        <w:rPr>
          <w:rFonts w:eastAsia="Times New Roman"/>
          <w:color w:val="000000"/>
          <w:lang w:eastAsia="ru-RU"/>
        </w:rPr>
        <w:t>6</w:t>
      </w:r>
      <w:r w:rsidRPr="00685147">
        <w:rPr>
          <w:rFonts w:eastAsia="Times New Roman"/>
          <w:color w:val="000000"/>
          <w:lang w:eastAsia="ru-RU"/>
        </w:rPr>
        <w:t>. Решение считается принятым, если за него проголосовало более половины от числа присутствующих членов Педагогического совета.</w:t>
      </w:r>
    </w:p>
    <w:p w:rsidR="006A114D" w:rsidRPr="00685147" w:rsidRDefault="006A114D" w:rsidP="006A114D">
      <w:pPr>
        <w:pStyle w:val="a9"/>
        <w:rPr>
          <w:lang w:eastAsia="ru-RU"/>
        </w:rPr>
      </w:pPr>
    </w:p>
    <w:p w:rsidR="00B54514" w:rsidRDefault="00E85A7D" w:rsidP="00E70EC2">
      <w:pPr>
        <w:pStyle w:val="a9"/>
        <w:jc w:val="both"/>
        <w:rPr>
          <w:lang w:eastAsia="ru-RU"/>
        </w:rPr>
      </w:pPr>
      <w:r w:rsidRPr="00685147">
        <w:rPr>
          <w:lang w:eastAsia="ru-RU"/>
        </w:rPr>
        <w:t>4.</w:t>
      </w:r>
      <w:r w:rsidR="005A1638" w:rsidRPr="00685147">
        <w:rPr>
          <w:lang w:eastAsia="ru-RU"/>
        </w:rPr>
        <w:t>7</w:t>
      </w:r>
      <w:r w:rsidRPr="00685147">
        <w:rPr>
          <w:lang w:eastAsia="ru-RU"/>
        </w:rPr>
        <w:t xml:space="preserve">. Секретарь Педагогического совета </w:t>
      </w:r>
      <w:r w:rsidR="00B54514" w:rsidRPr="00685147">
        <w:rPr>
          <w:lang w:eastAsia="ru-RU"/>
        </w:rPr>
        <w:t>ведет протокол</w:t>
      </w:r>
      <w:r w:rsidR="00AC57EB">
        <w:rPr>
          <w:lang w:eastAsia="ru-RU"/>
        </w:rPr>
        <w:t xml:space="preserve"> (</w:t>
      </w:r>
      <w:r w:rsidR="00E70EC2">
        <w:rPr>
          <w:i/>
          <w:lang w:eastAsia="ru-RU"/>
        </w:rPr>
        <w:t>П</w:t>
      </w:r>
      <w:r w:rsidR="00AC57EB" w:rsidRPr="00AC57EB">
        <w:rPr>
          <w:i/>
          <w:lang w:eastAsia="ru-RU"/>
        </w:rPr>
        <w:t>риложение 1</w:t>
      </w:r>
      <w:r w:rsidR="00AC57EB">
        <w:rPr>
          <w:lang w:eastAsia="ru-RU"/>
        </w:rPr>
        <w:t>)</w:t>
      </w:r>
      <w:r w:rsidR="00B54514" w:rsidRPr="00685147">
        <w:rPr>
          <w:lang w:eastAsia="ru-RU"/>
        </w:rPr>
        <w:t xml:space="preserve">, </w:t>
      </w:r>
      <w:r w:rsidR="006A114D" w:rsidRPr="00685147">
        <w:rPr>
          <w:lang w:eastAsia="ru-RU"/>
        </w:rPr>
        <w:t xml:space="preserve"> в</w:t>
      </w:r>
      <w:r w:rsidR="00B54514" w:rsidRPr="00685147">
        <w:rPr>
          <w:lang w:eastAsia="ru-RU"/>
        </w:rPr>
        <w:t xml:space="preserve"> котором фиксируется ход обсуждения вопросов, выносимых на </w:t>
      </w:r>
      <w:r w:rsidR="00BF6474">
        <w:rPr>
          <w:lang w:eastAsia="ru-RU"/>
        </w:rPr>
        <w:t>П</w:t>
      </w:r>
      <w:r w:rsidR="00B54514" w:rsidRPr="00685147">
        <w:rPr>
          <w:lang w:eastAsia="ru-RU"/>
        </w:rPr>
        <w:t xml:space="preserve">едагогический совет, предложения и замечания членов </w:t>
      </w:r>
      <w:r w:rsidR="00E70EC2">
        <w:rPr>
          <w:lang w:eastAsia="ru-RU"/>
        </w:rPr>
        <w:t>Педагогического совета</w:t>
      </w:r>
      <w:r w:rsidR="00B54514" w:rsidRPr="00685147">
        <w:rPr>
          <w:lang w:eastAsia="ru-RU"/>
        </w:rPr>
        <w:t xml:space="preserve">. Протоколы подписываются председателем и секретарем </w:t>
      </w:r>
      <w:r w:rsidR="00E70EC2">
        <w:rPr>
          <w:lang w:eastAsia="ru-RU"/>
        </w:rPr>
        <w:t xml:space="preserve">Педагогического </w:t>
      </w:r>
      <w:r w:rsidR="00B54514" w:rsidRPr="00685147">
        <w:rPr>
          <w:lang w:eastAsia="ru-RU"/>
        </w:rPr>
        <w:t>совета.</w:t>
      </w:r>
    </w:p>
    <w:p w:rsidR="00E40D54" w:rsidRDefault="00E40D54" w:rsidP="00E70EC2">
      <w:pPr>
        <w:pStyle w:val="a9"/>
        <w:jc w:val="both"/>
        <w:rPr>
          <w:lang w:eastAsia="ru-RU"/>
        </w:rPr>
      </w:pPr>
    </w:p>
    <w:p w:rsidR="00E40D54" w:rsidRPr="00E40D54" w:rsidRDefault="00E40D54" w:rsidP="00E40D54">
      <w:pPr>
        <w:pStyle w:val="a9"/>
        <w:jc w:val="both"/>
      </w:pPr>
      <w:r>
        <w:rPr>
          <w:lang w:eastAsia="ru-RU"/>
        </w:rPr>
        <w:t>4.8.</w:t>
      </w:r>
      <w:r w:rsidRPr="00E40D54">
        <w:t xml:space="preserve">  В конце учебного года протоколы </w:t>
      </w:r>
      <w:r>
        <w:t>Педагогического совета</w:t>
      </w:r>
      <w:r w:rsidRPr="00E40D54">
        <w:t xml:space="preserve">  прошнуровыва</w:t>
      </w:r>
      <w:r w:rsidR="000A0D14">
        <w:t>ю</w:t>
      </w:r>
      <w:r w:rsidRPr="00E40D54">
        <w:t>тся, скрепля</w:t>
      </w:r>
      <w:r w:rsidR="000E0CE3">
        <w:t>ю</w:t>
      </w:r>
      <w:r w:rsidRPr="00E40D54">
        <w:t xml:space="preserve">тся подписью руководителя и печатью </w:t>
      </w:r>
      <w:r w:rsidRPr="00E40D54">
        <w:rPr>
          <w:bCs/>
        </w:rPr>
        <w:t>образовательной организации</w:t>
      </w:r>
      <w:r w:rsidRPr="00E40D54">
        <w:t>.</w:t>
      </w:r>
    </w:p>
    <w:p w:rsidR="006A114D" w:rsidRPr="00685147" w:rsidRDefault="006A114D" w:rsidP="006A114D">
      <w:pPr>
        <w:pStyle w:val="a9"/>
        <w:rPr>
          <w:lang w:eastAsia="ru-RU"/>
        </w:rPr>
      </w:pPr>
    </w:p>
    <w:p w:rsidR="00B54514" w:rsidRPr="00685147" w:rsidRDefault="00B54514" w:rsidP="00E70EC2">
      <w:pPr>
        <w:pStyle w:val="a9"/>
        <w:jc w:val="both"/>
        <w:rPr>
          <w:lang w:eastAsia="ru-RU"/>
        </w:rPr>
      </w:pPr>
      <w:r w:rsidRPr="00685147">
        <w:rPr>
          <w:lang w:eastAsia="ru-RU"/>
        </w:rPr>
        <w:t>4.</w:t>
      </w:r>
      <w:r w:rsidR="00E40D54">
        <w:rPr>
          <w:lang w:eastAsia="ru-RU"/>
        </w:rPr>
        <w:t>9</w:t>
      </w:r>
      <w:r w:rsidRPr="00685147">
        <w:rPr>
          <w:lang w:eastAsia="ru-RU"/>
        </w:rPr>
        <w:t>. Нумерация протоколов ведется от начала учебного года.</w:t>
      </w:r>
    </w:p>
    <w:p w:rsidR="00F8726A" w:rsidRPr="00685147" w:rsidRDefault="00E85A7D" w:rsidP="00E70EC2">
      <w:pPr>
        <w:pStyle w:val="a8"/>
        <w:shd w:val="clear" w:color="auto" w:fill="FFFFFF" w:themeFill="background1"/>
        <w:spacing w:before="240" w:beforeAutospacing="0" w:after="240" w:afterAutospacing="0" w:line="315" w:lineRule="atLeast"/>
        <w:jc w:val="both"/>
      </w:pPr>
      <w:r w:rsidRPr="00685147">
        <w:rPr>
          <w:color w:val="000000"/>
        </w:rPr>
        <w:t>4.</w:t>
      </w:r>
      <w:r w:rsidR="00E40D54">
        <w:rPr>
          <w:color w:val="000000"/>
        </w:rPr>
        <w:t>10</w:t>
      </w:r>
      <w:r w:rsidR="00F8726A" w:rsidRPr="00685147">
        <w:t xml:space="preserve">. </w:t>
      </w:r>
      <w:r w:rsidR="00E40D54">
        <w:t>Протоколы Педагогического совета входят</w:t>
      </w:r>
      <w:r w:rsidR="00F8726A" w:rsidRPr="00685147">
        <w:t xml:space="preserve"> в номенклатуру дел </w:t>
      </w:r>
      <w:r w:rsidR="00E70EC2">
        <w:t>образовательной организации</w:t>
      </w:r>
      <w:r w:rsidR="00F8726A" w:rsidRPr="00685147">
        <w:t>, хран</w:t>
      </w:r>
      <w:r w:rsidR="00E40D54">
        <w:t>я</w:t>
      </w:r>
      <w:r w:rsidR="00F8726A" w:rsidRPr="00685147">
        <w:t>тся в учреждении постоянно и переда</w:t>
      </w:r>
      <w:r w:rsidR="000A0D14">
        <w:t>ю</w:t>
      </w:r>
      <w:r w:rsidR="00F8726A" w:rsidRPr="00685147">
        <w:t>тся по акту.</w:t>
      </w:r>
    </w:p>
    <w:p w:rsidR="00E85A7D" w:rsidRPr="00685147" w:rsidRDefault="00E85A7D" w:rsidP="00E70E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40D54" w:rsidRPr="00E40D54" w:rsidRDefault="00E40D54" w:rsidP="00E40D54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Pr="00E40D54">
        <w:rPr>
          <w:b/>
        </w:rPr>
        <w:t>. Заключительные положения</w:t>
      </w:r>
    </w:p>
    <w:p w:rsidR="00E40D54" w:rsidRPr="00E40D54" w:rsidRDefault="00E40D54" w:rsidP="00E40D54">
      <w:pPr>
        <w:spacing w:after="0" w:line="240" w:lineRule="auto"/>
        <w:ind w:left="142"/>
        <w:jc w:val="both"/>
      </w:pPr>
    </w:p>
    <w:p w:rsidR="00E40D54" w:rsidRPr="00E40D54" w:rsidRDefault="00E40D54" w:rsidP="00E40D54">
      <w:pPr>
        <w:spacing w:after="0" w:line="240" w:lineRule="auto"/>
        <w:jc w:val="both"/>
      </w:pPr>
      <w:r>
        <w:t>5</w:t>
      </w:r>
      <w:r w:rsidRPr="00E40D54">
        <w:t xml:space="preserve">.1 Изменения и дополнения в настоящее </w:t>
      </w:r>
      <w:r>
        <w:t>П</w:t>
      </w:r>
      <w:r w:rsidRPr="00E40D54">
        <w:t xml:space="preserve">оложение вносятся </w:t>
      </w:r>
      <w:r>
        <w:t>Педагогическим советом</w:t>
      </w:r>
      <w:r w:rsidRPr="00E40D54">
        <w:t xml:space="preserve"> и принимаются на его заседании.</w:t>
      </w:r>
    </w:p>
    <w:p w:rsidR="00E40D54" w:rsidRPr="00E40D54" w:rsidRDefault="00E40D54" w:rsidP="00E40D54">
      <w:pPr>
        <w:spacing w:after="0" w:line="240" w:lineRule="auto"/>
        <w:jc w:val="both"/>
      </w:pPr>
    </w:p>
    <w:p w:rsidR="00E40D54" w:rsidRPr="00E40D54" w:rsidRDefault="00E40D54" w:rsidP="00E40D54">
      <w:pPr>
        <w:spacing w:after="0" w:line="240" w:lineRule="auto"/>
        <w:jc w:val="both"/>
      </w:pPr>
      <w:r>
        <w:t>5</w:t>
      </w:r>
      <w:r w:rsidRPr="00E40D54">
        <w:t xml:space="preserve">.2. Положение действует до принятия нового положения, утвержденного на </w:t>
      </w:r>
      <w:r>
        <w:t xml:space="preserve">Педагогическом совете </w:t>
      </w:r>
      <w:r w:rsidRPr="00E40D54">
        <w:t xml:space="preserve">в установленном порядке. </w:t>
      </w:r>
    </w:p>
    <w:p w:rsidR="00E40D54" w:rsidRPr="00E40D54" w:rsidRDefault="00E40D54" w:rsidP="00E40D54">
      <w:pPr>
        <w:spacing w:after="0" w:line="240" w:lineRule="auto"/>
        <w:jc w:val="both"/>
      </w:pPr>
    </w:p>
    <w:p w:rsidR="00E85A7D" w:rsidRDefault="00E85A7D" w:rsidP="00E70EC2">
      <w:pPr>
        <w:pStyle w:val="a9"/>
        <w:jc w:val="both"/>
      </w:pPr>
    </w:p>
    <w:p w:rsidR="00623975" w:rsidRDefault="00623975" w:rsidP="00956A8C">
      <w:pPr>
        <w:pStyle w:val="a9"/>
      </w:pPr>
    </w:p>
    <w:p w:rsidR="00623975" w:rsidRDefault="00623975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956A8C">
      <w:pPr>
        <w:pStyle w:val="a9"/>
      </w:pPr>
    </w:p>
    <w:p w:rsidR="007174B8" w:rsidRDefault="007174B8" w:rsidP="007174B8">
      <w:pPr>
        <w:spacing w:after="0" w:line="240" w:lineRule="auto"/>
        <w:jc w:val="right"/>
        <w:rPr>
          <w:rFonts w:eastAsia="Calibri"/>
          <w:lang w:eastAsia="ru-RU"/>
        </w:rPr>
      </w:pPr>
      <w:r w:rsidRPr="007174B8">
        <w:rPr>
          <w:rFonts w:eastAsia="Calibri"/>
          <w:lang w:eastAsia="ru-RU"/>
        </w:rPr>
        <w:lastRenderedPageBreak/>
        <w:t xml:space="preserve">                </w:t>
      </w:r>
      <w:r>
        <w:rPr>
          <w:i/>
          <w:lang w:eastAsia="ru-RU"/>
        </w:rPr>
        <w:t>П</w:t>
      </w:r>
      <w:r w:rsidRPr="00AC57EB">
        <w:rPr>
          <w:i/>
          <w:lang w:eastAsia="ru-RU"/>
        </w:rPr>
        <w:t>риложение 1</w:t>
      </w:r>
      <w:r w:rsidRPr="007174B8">
        <w:rPr>
          <w:rFonts w:eastAsia="Calibri"/>
          <w:lang w:eastAsia="ru-RU"/>
        </w:rPr>
        <w:t xml:space="preserve">                              </w:t>
      </w:r>
    </w:p>
    <w:p w:rsidR="007174B8" w:rsidRPr="007174B8" w:rsidRDefault="007174B8" w:rsidP="007174B8">
      <w:pPr>
        <w:spacing w:after="0" w:line="240" w:lineRule="auto"/>
        <w:jc w:val="center"/>
        <w:rPr>
          <w:rFonts w:eastAsia="Calibri"/>
          <w:lang w:eastAsia="ru-RU"/>
        </w:rPr>
      </w:pPr>
      <w:r w:rsidRPr="007174B8">
        <w:rPr>
          <w:rFonts w:eastAsia="Times New Roman"/>
          <w:b/>
          <w:sz w:val="18"/>
          <w:szCs w:val="18"/>
          <w:lang w:eastAsia="ru-RU"/>
        </w:rPr>
        <w:t>Министерство культуры Российской Федерации</w:t>
      </w:r>
    </w:p>
    <w:p w:rsidR="007174B8" w:rsidRPr="007174B8" w:rsidRDefault="007174B8" w:rsidP="007174B8">
      <w:pPr>
        <w:spacing w:after="0" w:line="240" w:lineRule="auto"/>
        <w:jc w:val="center"/>
        <w:rPr>
          <w:rFonts w:eastAsia="Calibri"/>
          <w:b/>
          <w:sz w:val="18"/>
          <w:szCs w:val="18"/>
          <w:lang w:eastAsia="ru-RU"/>
        </w:rPr>
      </w:pPr>
      <w:r w:rsidRPr="007174B8">
        <w:rPr>
          <w:rFonts w:eastAsia="Calibri"/>
          <w:b/>
          <w:sz w:val="18"/>
          <w:szCs w:val="18"/>
          <w:lang w:eastAsia="ru-RU"/>
        </w:rPr>
        <w:t>Администрация  МО Приозерский  муниципальный район Ленинградской области</w:t>
      </w:r>
    </w:p>
    <w:p w:rsidR="007174B8" w:rsidRPr="007174B8" w:rsidRDefault="007174B8" w:rsidP="007174B8">
      <w:pPr>
        <w:spacing w:after="0" w:line="240" w:lineRule="auto"/>
        <w:jc w:val="center"/>
        <w:rPr>
          <w:rFonts w:eastAsia="Calibri"/>
          <w:b/>
          <w:sz w:val="18"/>
          <w:szCs w:val="18"/>
          <w:lang w:eastAsia="ru-RU"/>
        </w:rPr>
      </w:pPr>
      <w:r w:rsidRPr="007174B8">
        <w:rPr>
          <w:rFonts w:eastAsia="Calibri"/>
          <w:b/>
          <w:sz w:val="18"/>
          <w:szCs w:val="18"/>
          <w:lang w:eastAsia="ru-RU"/>
        </w:rPr>
        <w:t>Муниципальное   учреждение дополнительного  образования</w:t>
      </w:r>
    </w:p>
    <w:p w:rsidR="007174B8" w:rsidRPr="007174B8" w:rsidRDefault="007174B8" w:rsidP="007174B8">
      <w:pPr>
        <w:keepNext/>
        <w:spacing w:before="120" w:after="0" w:line="360" w:lineRule="auto"/>
        <w:jc w:val="center"/>
        <w:outlineLvl w:val="5"/>
        <w:rPr>
          <w:rFonts w:eastAsia="Times New Roman"/>
          <w:b/>
          <w:spacing w:val="44"/>
          <w:sz w:val="30"/>
          <w:szCs w:val="30"/>
          <w:lang w:eastAsia="ru-RU"/>
        </w:rPr>
      </w:pPr>
      <w:r w:rsidRPr="007174B8"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25F2E4" wp14:editId="42E3F32A">
                <wp:simplePos x="0" y="0"/>
                <wp:positionH relativeFrom="column">
                  <wp:posOffset>91440</wp:posOffset>
                </wp:positionH>
                <wp:positionV relativeFrom="paragraph">
                  <wp:posOffset>306704</wp:posOffset>
                </wp:positionV>
                <wp:extent cx="58007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24.15pt" to="46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"/>
            </w:pict>
          </mc:Fallback>
        </mc:AlternateContent>
      </w:r>
      <w:r w:rsidRPr="007174B8">
        <w:rPr>
          <w:rFonts w:eastAsia="Times New Roman"/>
          <w:b/>
          <w:spacing w:val="44"/>
          <w:sz w:val="30"/>
          <w:szCs w:val="30"/>
          <w:lang w:eastAsia="ru-RU"/>
        </w:rPr>
        <w:t>Шумиловская  детская школа искусств</w:t>
      </w:r>
    </w:p>
    <w:p w:rsidR="007174B8" w:rsidRPr="007174B8" w:rsidRDefault="007174B8" w:rsidP="007174B8">
      <w:pPr>
        <w:spacing w:after="0" w:line="240" w:lineRule="auto"/>
        <w:jc w:val="right"/>
        <w:rPr>
          <w:rFonts w:eastAsia="Calibri"/>
          <w:sz w:val="28"/>
          <w:szCs w:val="28"/>
        </w:rPr>
      </w:pPr>
    </w:p>
    <w:p w:rsidR="007174B8" w:rsidRPr="007174B8" w:rsidRDefault="007174B8" w:rsidP="007174B8">
      <w:pPr>
        <w:pStyle w:val="a9"/>
        <w:jc w:val="center"/>
        <w:rPr>
          <w:b/>
        </w:rPr>
      </w:pPr>
      <w:r w:rsidRPr="007174B8">
        <w:rPr>
          <w:b/>
        </w:rPr>
        <w:t>ПРОТОКОЛ</w:t>
      </w:r>
    </w:p>
    <w:p w:rsidR="007174B8" w:rsidRPr="007174B8" w:rsidRDefault="007174B8" w:rsidP="007174B8">
      <w:pPr>
        <w:pStyle w:val="a9"/>
        <w:jc w:val="center"/>
        <w:rPr>
          <w:b/>
        </w:rPr>
      </w:pPr>
      <w:r w:rsidRPr="007174B8">
        <w:rPr>
          <w:b/>
        </w:rPr>
        <w:t>Педагогического совета</w:t>
      </w:r>
    </w:p>
    <w:p w:rsidR="007174B8" w:rsidRDefault="007174B8" w:rsidP="007174B8">
      <w:pPr>
        <w:rPr>
          <w:rFonts w:eastAsia="Calibri"/>
          <w:sz w:val="28"/>
          <w:szCs w:val="28"/>
        </w:rPr>
      </w:pPr>
    </w:p>
    <w:p w:rsidR="007174B8" w:rsidRPr="007174B8" w:rsidRDefault="007174B8" w:rsidP="007174B8">
      <w:pPr>
        <w:rPr>
          <w:rFonts w:eastAsia="Calibri"/>
        </w:rPr>
      </w:pPr>
      <w:r w:rsidRPr="007174B8">
        <w:rPr>
          <w:rFonts w:eastAsia="Calibri"/>
        </w:rPr>
        <w:t xml:space="preserve"> № _</w:t>
      </w:r>
      <w:r>
        <w:rPr>
          <w:rFonts w:eastAsia="Calibri"/>
        </w:rPr>
        <w:t>__</w:t>
      </w:r>
      <w:r w:rsidRPr="007174B8">
        <w:rPr>
          <w:rFonts w:eastAsia="Calibri"/>
        </w:rPr>
        <w:t xml:space="preserve">__                                                             </w:t>
      </w:r>
      <w:r>
        <w:rPr>
          <w:rFonts w:eastAsia="Calibri"/>
        </w:rPr>
        <w:t xml:space="preserve">                                 </w:t>
      </w:r>
      <w:r w:rsidR="000A0D14">
        <w:rPr>
          <w:rFonts w:eastAsia="Calibri"/>
        </w:rPr>
        <w:t xml:space="preserve">             «__» ____ 20</w:t>
      </w:r>
      <w:r w:rsidRPr="007174B8">
        <w:rPr>
          <w:rFonts w:eastAsia="Calibri"/>
        </w:rPr>
        <w:t>__ г.</w:t>
      </w:r>
    </w:p>
    <w:p w:rsidR="007174B8" w:rsidRDefault="007174B8" w:rsidP="007174B8">
      <w:pPr>
        <w:pStyle w:val="a9"/>
        <w:spacing w:line="276" w:lineRule="auto"/>
      </w:pPr>
      <w:r w:rsidRPr="003F54CB">
        <w:rPr>
          <w:b/>
        </w:rPr>
        <w:t>Присутствовало</w:t>
      </w:r>
      <w:r>
        <w:t xml:space="preserve">: ___________ чел. </w:t>
      </w:r>
    </w:p>
    <w:p w:rsidR="007174B8" w:rsidRDefault="007174B8" w:rsidP="007174B8">
      <w:pPr>
        <w:pStyle w:val="a9"/>
        <w:spacing w:line="276" w:lineRule="auto"/>
      </w:pPr>
      <w:r>
        <w:t xml:space="preserve">По списку:     </w:t>
      </w:r>
      <w:r w:rsidRPr="00600F37">
        <w:rPr>
          <w:u w:val="single"/>
        </w:rPr>
        <w:t>_________ ______</w:t>
      </w:r>
      <w:r>
        <w:t xml:space="preserve"> чел. </w:t>
      </w:r>
    </w:p>
    <w:p w:rsidR="007174B8" w:rsidRPr="008369FF" w:rsidRDefault="007174B8" w:rsidP="007174B8">
      <w:pPr>
        <w:pStyle w:val="a9"/>
        <w:spacing w:line="276" w:lineRule="auto"/>
        <w:rPr>
          <w:u w:val="single"/>
        </w:rPr>
      </w:pPr>
      <w:r>
        <w:t>Отсутствовали: _</w:t>
      </w:r>
      <w:r>
        <w:rPr>
          <w:u w:val="single"/>
        </w:rPr>
        <w:t xml:space="preserve">________________________________________________________ </w:t>
      </w:r>
    </w:p>
    <w:p w:rsidR="007174B8" w:rsidRDefault="007174B8" w:rsidP="007174B8">
      <w:pPr>
        <w:pStyle w:val="a9"/>
        <w:spacing w:line="276" w:lineRule="auto"/>
      </w:pPr>
      <w:r>
        <w:t>Приглашенные:____________________________________    ____________________</w:t>
      </w:r>
    </w:p>
    <w:p w:rsidR="007174B8" w:rsidRDefault="007174B8" w:rsidP="007174B8">
      <w:pPr>
        <w:pStyle w:val="a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Фамилия, имя, отчество                                       должность</w:t>
      </w:r>
    </w:p>
    <w:p w:rsidR="007174B8" w:rsidRDefault="007174B8" w:rsidP="007174B8">
      <w:pPr>
        <w:pStyle w:val="a9"/>
        <w:spacing w:line="276" w:lineRule="auto"/>
      </w:pPr>
    </w:p>
    <w:p w:rsidR="007174B8" w:rsidRDefault="007174B8" w:rsidP="007174B8">
      <w:pPr>
        <w:pStyle w:val="a9"/>
      </w:pPr>
      <w:r w:rsidRPr="003F54CB">
        <w:rPr>
          <w:b/>
        </w:rPr>
        <w:t>Повестка дня</w:t>
      </w:r>
      <w:r>
        <w:t>:</w:t>
      </w:r>
    </w:p>
    <w:p w:rsidR="007174B8" w:rsidRPr="007174B8" w:rsidRDefault="007174B8" w:rsidP="007174B8">
      <w:pPr>
        <w:pStyle w:val="a9"/>
      </w:pPr>
      <w:r>
        <w:t>1.   ________________________</w:t>
      </w:r>
      <w:r w:rsidRPr="007174B8">
        <w:t xml:space="preserve"> </w:t>
      </w:r>
    </w:p>
    <w:p w:rsidR="007174B8" w:rsidRPr="007174B8" w:rsidRDefault="007174B8" w:rsidP="007174B8">
      <w:pPr>
        <w:pStyle w:val="a9"/>
      </w:pPr>
      <w:r>
        <w:t>2.  _________________________</w:t>
      </w:r>
    </w:p>
    <w:p w:rsidR="007174B8" w:rsidRPr="007174B8" w:rsidRDefault="007174B8" w:rsidP="007174B8">
      <w:pPr>
        <w:pStyle w:val="a9"/>
      </w:pPr>
      <w:r>
        <w:t>3.  _________________________</w:t>
      </w:r>
    </w:p>
    <w:p w:rsidR="007174B8" w:rsidRPr="007174B8" w:rsidRDefault="007174B8" w:rsidP="007174B8">
      <w:pPr>
        <w:pStyle w:val="a9"/>
      </w:pPr>
      <w:r w:rsidRPr="007174B8">
        <w:t>4.</w:t>
      </w:r>
      <w:r>
        <w:t xml:space="preserve"> __________________________</w:t>
      </w:r>
    </w:p>
    <w:p w:rsidR="007174B8" w:rsidRDefault="007174B8" w:rsidP="007174B8">
      <w:pPr>
        <w:pStyle w:val="a9"/>
      </w:pPr>
      <w:r>
        <w:t xml:space="preserve"> </w:t>
      </w:r>
    </w:p>
    <w:p w:rsidR="007174B8" w:rsidRDefault="007174B8" w:rsidP="007174B8">
      <w:pPr>
        <w:pStyle w:val="a9"/>
      </w:pPr>
      <w:r>
        <w:t xml:space="preserve"> </w:t>
      </w:r>
    </w:p>
    <w:p w:rsidR="007174B8" w:rsidRPr="003F54CB" w:rsidRDefault="007174B8" w:rsidP="007174B8">
      <w:pPr>
        <w:pStyle w:val="a9"/>
        <w:rPr>
          <w:b/>
        </w:rPr>
      </w:pPr>
      <w:r w:rsidRPr="003F54CB">
        <w:rPr>
          <w:b/>
        </w:rPr>
        <w:t>По первому вопросу выступили:</w:t>
      </w:r>
      <w:r>
        <w:rPr>
          <w:b/>
        </w:rPr>
        <w:t>______________________</w:t>
      </w:r>
    </w:p>
    <w:p w:rsidR="007174B8" w:rsidRDefault="007174B8" w:rsidP="007174B8">
      <w:pPr>
        <w:pStyle w:val="a9"/>
      </w:pPr>
      <w:r w:rsidRPr="003F54CB">
        <w:rPr>
          <w:b/>
        </w:rPr>
        <w:t>Постановили</w:t>
      </w:r>
      <w:r>
        <w:t xml:space="preserve">: </w:t>
      </w:r>
    </w:p>
    <w:p w:rsidR="007174B8" w:rsidRDefault="007174B8" w:rsidP="007174B8">
      <w:pPr>
        <w:pStyle w:val="a9"/>
        <w:numPr>
          <w:ilvl w:val="0"/>
          <w:numId w:val="13"/>
        </w:numPr>
      </w:pPr>
      <w:r>
        <w:t>__________________________________________</w:t>
      </w:r>
    </w:p>
    <w:p w:rsidR="007174B8" w:rsidRDefault="007174B8" w:rsidP="007174B8">
      <w:pPr>
        <w:pStyle w:val="a9"/>
        <w:numPr>
          <w:ilvl w:val="0"/>
          <w:numId w:val="13"/>
        </w:numPr>
      </w:pPr>
      <w:r>
        <w:t>__________________________________________</w:t>
      </w:r>
    </w:p>
    <w:p w:rsidR="007174B8" w:rsidRDefault="007174B8" w:rsidP="007174B8">
      <w:pPr>
        <w:pStyle w:val="a9"/>
      </w:pPr>
    </w:p>
    <w:p w:rsidR="007174B8" w:rsidRDefault="007174B8" w:rsidP="007174B8">
      <w:pPr>
        <w:pStyle w:val="a9"/>
      </w:pPr>
      <w:r w:rsidRPr="003F54CB">
        <w:rPr>
          <w:b/>
        </w:rPr>
        <w:t>За принятие решения голосовало</w:t>
      </w:r>
      <w:r>
        <w:t xml:space="preserve">: </w:t>
      </w:r>
    </w:p>
    <w:p w:rsidR="007174B8" w:rsidRDefault="007174B8" w:rsidP="007174B8">
      <w:pPr>
        <w:pStyle w:val="a9"/>
      </w:pPr>
      <w:r>
        <w:t xml:space="preserve">                                                          «за»_______    чел.  </w:t>
      </w:r>
    </w:p>
    <w:p w:rsidR="007174B8" w:rsidRDefault="007174B8" w:rsidP="007174B8">
      <w:pPr>
        <w:pStyle w:val="a9"/>
      </w:pPr>
      <w:r>
        <w:t xml:space="preserve">                                                 « против»______    чел.  </w:t>
      </w:r>
    </w:p>
    <w:p w:rsidR="007174B8" w:rsidRDefault="007174B8" w:rsidP="007174B8">
      <w:pPr>
        <w:pStyle w:val="a9"/>
      </w:pPr>
      <w:r>
        <w:t xml:space="preserve">                                       «воздержалось» ______   чел.  </w:t>
      </w:r>
    </w:p>
    <w:p w:rsidR="007174B8" w:rsidRDefault="007174B8" w:rsidP="007174B8">
      <w:pPr>
        <w:pStyle w:val="a9"/>
      </w:pPr>
    </w:p>
    <w:p w:rsidR="007174B8" w:rsidRPr="0004620E" w:rsidRDefault="007174B8" w:rsidP="007174B8">
      <w:pPr>
        <w:pStyle w:val="a9"/>
        <w:rPr>
          <w:b/>
          <w:u w:val="single"/>
        </w:rPr>
      </w:pPr>
      <w:r w:rsidRPr="0004620E">
        <w:rPr>
          <w:b/>
        </w:rPr>
        <w:t>По второму вопросу выступили:</w:t>
      </w:r>
    </w:p>
    <w:p w:rsidR="007174B8" w:rsidRDefault="007174B8" w:rsidP="007174B8">
      <w:pPr>
        <w:pStyle w:val="a9"/>
      </w:pPr>
    </w:p>
    <w:p w:rsidR="007174B8" w:rsidRDefault="007174B8" w:rsidP="007174B8">
      <w:pPr>
        <w:pStyle w:val="a9"/>
      </w:pPr>
      <w:r w:rsidRPr="00F83E2A">
        <w:rPr>
          <w:b/>
        </w:rPr>
        <w:t>Постановили</w:t>
      </w:r>
      <w:r>
        <w:t xml:space="preserve">: </w:t>
      </w:r>
    </w:p>
    <w:p w:rsidR="007174B8" w:rsidRDefault="00CC3C82" w:rsidP="007174B8">
      <w:pPr>
        <w:pStyle w:val="a9"/>
        <w:numPr>
          <w:ilvl w:val="0"/>
          <w:numId w:val="8"/>
        </w:numPr>
      </w:pPr>
      <w:r>
        <w:t>__________________________</w:t>
      </w:r>
    </w:p>
    <w:p w:rsidR="007174B8" w:rsidRPr="00CC3C82" w:rsidRDefault="007174B8" w:rsidP="007174B8">
      <w:pPr>
        <w:pStyle w:val="a9"/>
        <w:rPr>
          <w:b/>
        </w:rPr>
      </w:pPr>
      <w:r w:rsidRPr="00CC3C82">
        <w:rPr>
          <w:b/>
        </w:rPr>
        <w:t xml:space="preserve">За принятие решения голосовало: </w:t>
      </w:r>
    </w:p>
    <w:p w:rsidR="007174B8" w:rsidRDefault="007174B8" w:rsidP="007174B8">
      <w:pPr>
        <w:pStyle w:val="a9"/>
      </w:pPr>
      <w:r>
        <w:t xml:space="preserve">                                                          «за»_______    чел.  </w:t>
      </w:r>
    </w:p>
    <w:p w:rsidR="007174B8" w:rsidRDefault="007174B8" w:rsidP="007174B8">
      <w:pPr>
        <w:pStyle w:val="a9"/>
      </w:pPr>
      <w:r>
        <w:t xml:space="preserve">                                                  «против»_______    чел.  </w:t>
      </w:r>
    </w:p>
    <w:p w:rsidR="007174B8" w:rsidRDefault="007174B8" w:rsidP="007174B8">
      <w:pPr>
        <w:pStyle w:val="a9"/>
      </w:pPr>
      <w:r>
        <w:t xml:space="preserve">                                       «воздержалось» ______   чел.  </w:t>
      </w:r>
    </w:p>
    <w:p w:rsidR="007174B8" w:rsidRDefault="007174B8" w:rsidP="007174B8">
      <w:pPr>
        <w:pStyle w:val="a9"/>
      </w:pPr>
    </w:p>
    <w:p w:rsidR="007174B8" w:rsidRDefault="007174B8" w:rsidP="007174B8">
      <w:pPr>
        <w:pStyle w:val="a9"/>
      </w:pPr>
    </w:p>
    <w:p w:rsidR="007174B8" w:rsidRDefault="00CC3C82" w:rsidP="007174B8">
      <w:pPr>
        <w:pStyle w:val="a9"/>
      </w:pPr>
      <w:r>
        <w:t>Председатель</w:t>
      </w:r>
      <w:r w:rsidR="007174B8">
        <w:t xml:space="preserve">         _______________________        __/</w:t>
      </w:r>
      <w:r w:rsidR="007174B8">
        <w:rPr>
          <w:u w:val="single"/>
        </w:rPr>
        <w:t xml:space="preserve"> </w:t>
      </w:r>
      <w:r>
        <w:rPr>
          <w:u w:val="single"/>
        </w:rPr>
        <w:t>_________</w:t>
      </w:r>
      <w:r w:rsidR="007174B8">
        <w:t>______</w:t>
      </w:r>
    </w:p>
    <w:p w:rsidR="007174B8" w:rsidRDefault="007174B8" w:rsidP="007174B8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подпись                                (Ф.И.О)</w:t>
      </w:r>
    </w:p>
    <w:p w:rsidR="007174B8" w:rsidRDefault="007174B8" w:rsidP="007174B8">
      <w:pPr>
        <w:pStyle w:val="a9"/>
      </w:pPr>
      <w:r>
        <w:t xml:space="preserve"> </w:t>
      </w:r>
    </w:p>
    <w:p w:rsidR="007174B8" w:rsidRDefault="007174B8" w:rsidP="007174B8">
      <w:pPr>
        <w:pStyle w:val="a9"/>
      </w:pPr>
      <w:r>
        <w:t>Секретарь</w:t>
      </w:r>
      <w:r w:rsidR="00CC3C82">
        <w:t xml:space="preserve">             </w:t>
      </w:r>
      <w:r>
        <w:t xml:space="preserve">  _____________________     </w:t>
      </w:r>
      <w:r w:rsidRPr="00AE2340">
        <w:rPr>
          <w:u w:val="single"/>
        </w:rPr>
        <w:t xml:space="preserve">__/ </w:t>
      </w:r>
      <w:r w:rsidR="00CC3C82">
        <w:rPr>
          <w:u w:val="single"/>
        </w:rPr>
        <w:t>_____________</w:t>
      </w:r>
      <w:r>
        <w:rPr>
          <w:u w:val="single"/>
        </w:rPr>
        <w:t xml:space="preserve"> </w:t>
      </w:r>
      <w:r>
        <w:t>_____</w:t>
      </w:r>
    </w:p>
    <w:p w:rsidR="007174B8" w:rsidRPr="00CC3C82" w:rsidRDefault="007174B8" w:rsidP="00CC3C82">
      <w:pPr>
        <w:pStyle w:val="a9"/>
        <w:rPr>
          <w:sz w:val="20"/>
          <w:szCs w:val="20"/>
        </w:rPr>
      </w:pPr>
      <w:r>
        <w:t xml:space="preserve">                                               </w:t>
      </w:r>
      <w:r>
        <w:rPr>
          <w:sz w:val="20"/>
          <w:szCs w:val="20"/>
        </w:rPr>
        <w:t xml:space="preserve">подпись                                     </w:t>
      </w:r>
      <w:r w:rsidR="00CC3C82">
        <w:rPr>
          <w:sz w:val="20"/>
          <w:szCs w:val="20"/>
        </w:rPr>
        <w:t xml:space="preserve">  (Ф.И.О)</w:t>
      </w:r>
    </w:p>
    <w:p w:rsidR="007174B8" w:rsidRPr="00685147" w:rsidRDefault="007174B8" w:rsidP="00956A8C">
      <w:pPr>
        <w:pStyle w:val="a9"/>
      </w:pPr>
    </w:p>
    <w:sectPr w:rsidR="007174B8" w:rsidRPr="00685147" w:rsidSect="007F4DC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02" w:rsidRDefault="00AA6502" w:rsidP="007F4DC5">
      <w:pPr>
        <w:spacing w:after="0" w:line="240" w:lineRule="auto"/>
      </w:pPr>
      <w:r>
        <w:separator/>
      </w:r>
    </w:p>
  </w:endnote>
  <w:endnote w:type="continuationSeparator" w:id="0">
    <w:p w:rsidR="00AA6502" w:rsidRDefault="00AA6502" w:rsidP="007F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02" w:rsidRDefault="00AA6502" w:rsidP="007F4DC5">
      <w:pPr>
        <w:spacing w:after="0" w:line="240" w:lineRule="auto"/>
      </w:pPr>
      <w:r>
        <w:separator/>
      </w:r>
    </w:p>
  </w:footnote>
  <w:footnote w:type="continuationSeparator" w:id="0">
    <w:p w:rsidR="00AA6502" w:rsidRDefault="00AA6502" w:rsidP="007F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451261"/>
      <w:docPartObj>
        <w:docPartGallery w:val="Page Numbers (Top of Page)"/>
        <w:docPartUnique/>
      </w:docPartObj>
    </w:sdtPr>
    <w:sdtEndPr/>
    <w:sdtContent>
      <w:p w:rsidR="007F4DC5" w:rsidRDefault="007F4D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C4">
          <w:rPr>
            <w:noProof/>
          </w:rPr>
          <w:t>4</w:t>
        </w:r>
        <w:r>
          <w:fldChar w:fldCharType="end"/>
        </w:r>
      </w:p>
    </w:sdtContent>
  </w:sdt>
  <w:p w:rsidR="007F4DC5" w:rsidRDefault="007F4D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B85"/>
    <w:multiLevelType w:val="hybridMultilevel"/>
    <w:tmpl w:val="D308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BCF"/>
    <w:multiLevelType w:val="hybridMultilevel"/>
    <w:tmpl w:val="432C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E0939"/>
    <w:multiLevelType w:val="multilevel"/>
    <w:tmpl w:val="2092D3E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29A22BB"/>
    <w:multiLevelType w:val="hybridMultilevel"/>
    <w:tmpl w:val="502C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7F81"/>
    <w:multiLevelType w:val="hybridMultilevel"/>
    <w:tmpl w:val="B37E8008"/>
    <w:lvl w:ilvl="0" w:tplc="8DD47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D25061E"/>
    <w:multiLevelType w:val="hybridMultilevel"/>
    <w:tmpl w:val="60FE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5931"/>
    <w:multiLevelType w:val="hybridMultilevel"/>
    <w:tmpl w:val="6D641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3692"/>
    <w:multiLevelType w:val="hybridMultilevel"/>
    <w:tmpl w:val="955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F392E"/>
    <w:multiLevelType w:val="hybridMultilevel"/>
    <w:tmpl w:val="3B82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3F9"/>
    <w:multiLevelType w:val="multilevel"/>
    <w:tmpl w:val="BF2C8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06443"/>
    <w:multiLevelType w:val="hybridMultilevel"/>
    <w:tmpl w:val="5C00F9F2"/>
    <w:lvl w:ilvl="0" w:tplc="8DD471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A1903C2"/>
    <w:multiLevelType w:val="hybridMultilevel"/>
    <w:tmpl w:val="9C98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4754C"/>
    <w:multiLevelType w:val="hybridMultilevel"/>
    <w:tmpl w:val="1CA8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C5"/>
    <w:rsid w:val="00060850"/>
    <w:rsid w:val="000A0D14"/>
    <w:rsid w:val="000A4606"/>
    <w:rsid w:val="000E0CE3"/>
    <w:rsid w:val="00163287"/>
    <w:rsid w:val="00201F3D"/>
    <w:rsid w:val="002E776C"/>
    <w:rsid w:val="003F03BB"/>
    <w:rsid w:val="00461F88"/>
    <w:rsid w:val="004A2FD7"/>
    <w:rsid w:val="00557BF8"/>
    <w:rsid w:val="005846EF"/>
    <w:rsid w:val="005A1638"/>
    <w:rsid w:val="005A3497"/>
    <w:rsid w:val="00623975"/>
    <w:rsid w:val="00655CA0"/>
    <w:rsid w:val="00665221"/>
    <w:rsid w:val="00685147"/>
    <w:rsid w:val="006A114D"/>
    <w:rsid w:val="007174B8"/>
    <w:rsid w:val="00744617"/>
    <w:rsid w:val="0075710B"/>
    <w:rsid w:val="007C2547"/>
    <w:rsid w:val="007D4C63"/>
    <w:rsid w:val="007F4DC5"/>
    <w:rsid w:val="008249C4"/>
    <w:rsid w:val="00880E5E"/>
    <w:rsid w:val="0092302E"/>
    <w:rsid w:val="00956A8C"/>
    <w:rsid w:val="00A33B16"/>
    <w:rsid w:val="00A91B65"/>
    <w:rsid w:val="00AA6502"/>
    <w:rsid w:val="00AC57EB"/>
    <w:rsid w:val="00B44D77"/>
    <w:rsid w:val="00B54514"/>
    <w:rsid w:val="00BC4D63"/>
    <w:rsid w:val="00BD6838"/>
    <w:rsid w:val="00BF6474"/>
    <w:rsid w:val="00C44239"/>
    <w:rsid w:val="00C53A89"/>
    <w:rsid w:val="00C93F6D"/>
    <w:rsid w:val="00CB65B2"/>
    <w:rsid w:val="00CC3C82"/>
    <w:rsid w:val="00CF2523"/>
    <w:rsid w:val="00CF3434"/>
    <w:rsid w:val="00D44188"/>
    <w:rsid w:val="00E02F10"/>
    <w:rsid w:val="00E3788F"/>
    <w:rsid w:val="00E40D54"/>
    <w:rsid w:val="00E61B55"/>
    <w:rsid w:val="00E70EC2"/>
    <w:rsid w:val="00E779D5"/>
    <w:rsid w:val="00E85A7D"/>
    <w:rsid w:val="00F4044E"/>
    <w:rsid w:val="00F8726A"/>
    <w:rsid w:val="00FE00F2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DC5"/>
  </w:style>
  <w:style w:type="paragraph" w:styleId="a5">
    <w:name w:val="footer"/>
    <w:basedOn w:val="a"/>
    <w:link w:val="a6"/>
    <w:uiPriority w:val="99"/>
    <w:unhideWhenUsed/>
    <w:rsid w:val="007F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DC5"/>
  </w:style>
  <w:style w:type="table" w:styleId="a7">
    <w:name w:val="Table Grid"/>
    <w:basedOn w:val="a1"/>
    <w:uiPriority w:val="59"/>
    <w:rsid w:val="007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779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No Spacing"/>
    <w:uiPriority w:val="1"/>
    <w:qFormat/>
    <w:rsid w:val="00956A8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57B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4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DC5"/>
  </w:style>
  <w:style w:type="paragraph" w:styleId="a5">
    <w:name w:val="footer"/>
    <w:basedOn w:val="a"/>
    <w:link w:val="a6"/>
    <w:uiPriority w:val="99"/>
    <w:unhideWhenUsed/>
    <w:rsid w:val="007F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DC5"/>
  </w:style>
  <w:style w:type="table" w:styleId="a7">
    <w:name w:val="Table Grid"/>
    <w:basedOn w:val="a1"/>
    <w:uiPriority w:val="59"/>
    <w:rsid w:val="007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779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No Spacing"/>
    <w:uiPriority w:val="1"/>
    <w:qFormat/>
    <w:rsid w:val="00956A8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57B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4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E133-DEE5-4011-B1E9-2C010D30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2020-10-19T11:27:00Z</cp:lastPrinted>
  <dcterms:created xsi:type="dcterms:W3CDTF">2014-02-21T08:50:00Z</dcterms:created>
  <dcterms:modified xsi:type="dcterms:W3CDTF">2020-10-19T11:29:00Z</dcterms:modified>
</cp:coreProperties>
</file>