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71" w:rsidRPr="00A53E71" w:rsidRDefault="00A53E71" w:rsidP="00A53E7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53E71" w:rsidRDefault="00A53E71" w:rsidP="00A53E7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«Средняя общеобразовательная школа № 27» </w:t>
      </w:r>
    </w:p>
    <w:p w:rsidR="00A53E71" w:rsidRPr="00A53E71" w:rsidRDefault="00A53E71" w:rsidP="00A53E7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Чебоксары Чувашской Республики</w:t>
      </w:r>
    </w:p>
    <w:p w:rsidR="00A53E71" w:rsidRPr="00A53E71" w:rsidRDefault="00A53E71" w:rsidP="00A53E71">
      <w:pPr>
        <w:shd w:val="clear" w:color="auto" w:fill="FFFFFF"/>
        <w:spacing w:after="0" w:line="240" w:lineRule="atLeast"/>
        <w:ind w:left="14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3E71" w:rsidRPr="00A53E71" w:rsidRDefault="00A53E71" w:rsidP="00A53E71">
      <w:pPr>
        <w:shd w:val="clear" w:color="auto" w:fill="FFFFFF"/>
        <w:spacing w:after="0" w:line="240" w:lineRule="atLeast"/>
        <w:ind w:left="14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3E71" w:rsidRPr="00A53E71" w:rsidRDefault="00A53E71" w:rsidP="00A53E71">
      <w:pPr>
        <w:shd w:val="clear" w:color="auto" w:fill="FFFFFF"/>
        <w:spacing w:after="0" w:line="240" w:lineRule="atLeast"/>
        <w:ind w:left="14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3E71" w:rsidRPr="00A53E71" w:rsidRDefault="00A53E71" w:rsidP="00A53E71">
      <w:pPr>
        <w:spacing w:line="240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УТВЕРЖДАЮ</w:t>
      </w:r>
      <w:r w:rsidRPr="00A53E7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</w:p>
    <w:p w:rsidR="00A53E71" w:rsidRPr="00A53E71" w:rsidRDefault="00A53E71" w:rsidP="00A53E71">
      <w:pPr>
        <w:spacing w:line="240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53E71"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</w:t>
      </w:r>
    </w:p>
    <w:p w:rsidR="00A53E71" w:rsidRPr="00A53E71" w:rsidRDefault="00A53E71" w:rsidP="00A53E71">
      <w:pPr>
        <w:spacing w:line="240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53E71">
        <w:rPr>
          <w:rFonts w:ascii="Times New Roman" w:eastAsia="Times New Roman" w:hAnsi="Times New Roman"/>
          <w:color w:val="000000"/>
          <w:sz w:val="24"/>
          <w:szCs w:val="24"/>
        </w:rPr>
        <w:t>____________ Л.М. Жукова</w:t>
      </w:r>
    </w:p>
    <w:p w:rsidR="00A53E71" w:rsidRPr="00A53E71" w:rsidRDefault="00A53E71" w:rsidP="00A53E71">
      <w:pPr>
        <w:spacing w:line="240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приказ № 23</w:t>
      </w:r>
      <w:r w:rsidR="00C911EB">
        <w:rPr>
          <w:rFonts w:ascii="Times New Roman" w:eastAsia="Times New Roman" w:hAnsi="Times New Roman"/>
          <w:color w:val="000000"/>
          <w:sz w:val="24"/>
          <w:szCs w:val="24"/>
        </w:rPr>
        <w:t xml:space="preserve"> – В от 01.06</w:t>
      </w:r>
      <w:bookmarkStart w:id="0" w:name="_GoBack"/>
      <w:bookmarkEnd w:id="0"/>
      <w:r w:rsidRPr="00A53E71">
        <w:rPr>
          <w:rFonts w:ascii="Times New Roman" w:eastAsia="Times New Roman" w:hAnsi="Times New Roman"/>
          <w:color w:val="000000"/>
          <w:sz w:val="24"/>
          <w:szCs w:val="24"/>
        </w:rPr>
        <w:t>.2022 г.</w:t>
      </w:r>
    </w:p>
    <w:p w:rsidR="00160E31" w:rsidRDefault="00160E31" w:rsidP="00160E31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0E31" w:rsidRPr="006579BE" w:rsidRDefault="00160E31" w:rsidP="006579BE">
      <w:pPr>
        <w:widowControl w:val="0"/>
        <w:suppressAutoHyphens/>
        <w:snapToGrid w:val="0"/>
        <w:spacing w:after="0" w:line="240" w:lineRule="auto"/>
        <w:ind w:right="317"/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</w:pPr>
    </w:p>
    <w:p w:rsidR="00160E31" w:rsidRPr="006579BE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0E31" w:rsidRPr="006579BE" w:rsidRDefault="00160E31" w:rsidP="00A53E71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0E31" w:rsidRPr="006579BE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0E31" w:rsidRPr="006579BE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0E31" w:rsidRPr="00A53E71" w:rsidRDefault="00160E31" w:rsidP="00A53E71">
      <w:pPr>
        <w:spacing w:before="80"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A53E71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РАБОЧАЯ ПРОГРАММА</w:t>
      </w:r>
      <w:r w:rsidRPr="00A53E71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> </w:t>
      </w:r>
      <w:r w:rsidRPr="00A53E71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br/>
      </w:r>
      <w:r w:rsidRPr="00A53E71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внеурочной деятельности</w:t>
      </w:r>
      <w:r w:rsidRPr="00A53E71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> </w:t>
      </w:r>
      <w:r w:rsidR="006579BE" w:rsidRPr="00A53E71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r w:rsidRPr="00A53E71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</w:t>
      </w:r>
      <w:r w:rsidRPr="00A53E71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кружка «Театр песни»</w:t>
      </w:r>
      <w:r w:rsidRPr="00A53E71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> </w:t>
      </w:r>
      <w:r w:rsidRPr="00A53E71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br/>
      </w:r>
      <w:r w:rsidRPr="00A53E71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на </w:t>
      </w:r>
      <w:r w:rsidR="00C911EB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>2022 - 2023</w:t>
      </w:r>
      <w:r w:rsidRPr="00A53E71">
        <w:rPr>
          <w:rFonts w:ascii="Times New Roman" w:eastAsia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 учебный год</w:t>
      </w: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A53E71">
      <w:pPr>
        <w:spacing w:after="0"/>
        <w:ind w:left="709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77F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Разработала</w:t>
      </w:r>
      <w:r w:rsidR="00A53E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53E71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музыки Альбатрос И.В.</w:t>
      </w:r>
    </w:p>
    <w:p w:rsidR="00E77F7F" w:rsidRDefault="00E77F7F" w:rsidP="00A53E71">
      <w:pPr>
        <w:spacing w:after="0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обучающихся: 7-10 лет</w:t>
      </w: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79BE" w:rsidRPr="00A53E71" w:rsidRDefault="00160E31" w:rsidP="00A53E71">
      <w:pPr>
        <w:shd w:val="clear" w:color="auto" w:fill="FFFFFF"/>
        <w:spacing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A53E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Пояснительная записка.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внеурочной деятельности «Театр песни» разработана в соответствии с требованиями Закона «Об образовании», Федерального государственного стандарта начального общего образования. Данная прогр</w:t>
      </w:r>
      <w:r w:rsidR="00657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амма ориентирована на учащихся 1</w:t>
      </w:r>
      <w:r w:rsidR="00CC3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классов. В ней на базе основных принципов педагогики сотворчества была реализована концепция развития творческих способностей ребенка в процессе вокально-хоровой деятельности. Внеурочная воспитательная работа обладает некоторыми преимуществами по сравнению с учебной, так как имеет большие возможности для организации различных видов деятельности, позволяя использовать в оптимальном сочетании практико-ориентированные формы и методы работы.  </w:t>
      </w:r>
    </w:p>
    <w:p w:rsidR="00160E31" w:rsidRDefault="00654760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Курс рассчитан на 68 часов (2 </w:t>
      </w:r>
      <w:proofErr w:type="gramStart"/>
      <w:r w:rsidR="00160E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часа  в</w:t>
      </w:r>
      <w:proofErr w:type="gramEnd"/>
      <w:r w:rsidR="00160E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неделю). Основной организационной формой является занятие продолжительностью сорок минут. </w:t>
      </w:r>
      <w:r w:rsidR="00160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60E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="00160E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основ музыкальной культуры учащихся для осуществления социально-значимой творческой деятельности и развития музыкально-эстетического вкуса через вокально-хоровое исполнительство. </w:t>
      </w:r>
      <w:r w:rsidR="00160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60E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Реализация данной цели предполагает решение следующих задач:</w:t>
      </w:r>
      <w:r w:rsidR="00160E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60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60E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160E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60E3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Обучающих</w:t>
      </w:r>
      <w:r w:rsidR="00160E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160E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содействовать формированию, развитию и совершенствованию основных вокально-хоровых навыков: певческой установки, дыхания, звукообразования, чистоты интонирования, строя, дикции, ансамбля; 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создать условия для накопления учащимися музыкального багажа на основе работы над репертуаром;  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знаний о строении голосового аппарата и охране певческого голоса; 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знаний основ хорового пения;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осознанного подхода к исполнению музыкального произведения (восприятие идей композитора и поэта, включение воображения, фантазии, постижение образно-эмоционального содержания произведения, внесение творческих идей в исполнение).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Развивающих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музыкальные способности: ладогармонический слух, музыкальную память, метроритм;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-стимулировать развитие образного мышления, воображения, эмоционального восприятия музыки, культуры чувств;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осмысленное выразительное исполнение вокально-хоровых произведений;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понимать дирижерский жест;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создать условия для творческой самореализации ребенка.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культуру слушателя;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содействовать накоплению музыкального багажа, расширению кругозора, эрудиции, формированию гармонично развитой личности, с учетом посещения театров, концертных залов, исполнительской деятельности;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способствовать воспитанию исполнительского творчества;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коммуникативные качества личности, содействовать формированию культуры общения;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воспитанию любви к родному краю, уважения к его истории и традициям, воспитывать уважение к другим национальным культурам и народам разных стран.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4. В области формирования универсальных познавательных учебных действий: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образного и ассоциативного мышления в процессе творческой деятельности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5. В области формирования предметных учебных действий: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музыкальную компетентность через эмоциональное, активное восприятие музыки;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интерес к музыкальной и хоровой деятельности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основные навыки музыкально-творческой деятельности (вокально-хоровые, сценические)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эмоционально-целостное отношение к искусству, уважение к истории, традициям, музыкальной культуре разных народов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у младших школьников знания основ музыкальной грамотности.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к хоровому искусству всегда актуально, так как именно хоровое пение является подлинно массовым видом музыкально-эстетического, нравственного воспитания, наиболее доступным видом музыкального исполнительства. Воспитание певческих навыков – это одновременно воспитание чувств и эмоций.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хоровое пение и ребенок, и взрослый приобщается к сокровищнице народно-песенного творчества, к наследию русской национальной и мировой музыкальной классики. Следовательно, формирование у учащихся правильных вокально-хоровых навыков, развитие посредством пения их творческих способностей в рамках кружковой работы в общеобразовательной школе, является неотъемлемой частью всего музыкального воспитания.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Работа с детским хоровым коллективом отлична от работы со взрослыми, имеет свою специфику и ряд особенностей. Это фундамент всей последующей работы со взрослым хоровым коллективом.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педагогическими принципами, обеспечивающими реализацию программы, являются: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учёт возрастных особенностей развития голоса учащихся;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психологический климат и мотивационная сфера на занятиях;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личностно-деятельный подход к организации творческого процесса;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подбор методов и приёмов вокально-хоровой практики, соответственно целям и содержанию занятий;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преемственность приёмов обучения и развития певческого голоса;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доступность.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внеурочной деятельности «Театр песни» в учебном плане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занятия по внеурочной деятельности «Театр песни» отводится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  часов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(из расчета 2  часа  в неделю), 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:rsidR="00160E31" w:rsidRDefault="00160E31" w:rsidP="00160E31">
      <w:pPr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Ценностные ориентиры содержания внеурочной</w:t>
      </w: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деятельности     на занятиях хора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Занятия хоровым пением,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Освоение хоровой музыки как духовного наследия человечества предполагает: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формирование опыта эмоционально-образного восприятия;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начальное овладение различными видами музыкально-творческой деятельности;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приобретение знаний и умений;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овладение УУД.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Внимание на хоровых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эмпатию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идентификацию, эмоционально-эстетический отклик на хоровую и вокальную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внеурочной деятельности на занятиях хора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вокально-хоровой деятельности выпускниками начальной школы должны быть достигнуты определенные результаты.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слушания и исполнения русских народных песен, а также песен современного музыкального искусства России;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уважительное отношение к культуре других народов;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эстетических потребностей, ценностей и чувств;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развитие мотивов исполнительской деятельности и личностного смысла участия в хоровом коллективе; овладение навыками сотрудничества с учителем и сверстниками;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творческого потенциала в процессе коллективного и сольного исполнительства;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музыкально-эстетического чувства, проявляющего себя в эмоционально-ценностном отношении к искусству, понимания его функций в жизни человека и общества.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способностями принимать и сохранять цели и задачи внеурочной деятельности, поиска средств ее осуществления в разных формах и видах музыкальной деятельности;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 во внеурочной и внешкольной музыкально-эстетической деятельности;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 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 изучения музыки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отражают опыт обучающихся в музыкально-творческой деятельности: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представления о роли музыки в жизни человека, в его духовно-нравственном развитии;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устойчивого интереса к вокально-хоровому искусству;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воспринимать музыку и выражать свое отношение к музыкальным произведениям;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понимать содержание, интонационно-образный смысл произведений, воплощать музыкальные образы при исполнении вокально-хоровых произведений;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уметь петь мягким округлым, полетным звуком, используя мягкую атаку;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владеть правильным певческим дыханием, постепенно распределяя дыхание на фразу;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владеть навыком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кантиленного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пения, использовать приемы пения на стаккато и нон легато, сочетать эти приемы;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слышать себя в процессе пения, контролировать и оценивать качество звука своего голоса, а также качество звучания всего хорового коллектива в целом;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петь чисто и слаженно в унисон в диапазоне до 1 – ре 2;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уметь петь каноны, простейшее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петь без сопровождения отдельные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отрывки из песен;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активное участие в творческой жизни школы, участвовать в городских конкурсах.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60E31" w:rsidRDefault="00160E31" w:rsidP="00160E3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1-й год обучения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результате обучения пению на занятиях хора воспитанник должен: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знать, понимать: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строение артикуляционного аппарата;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особенности и возможности певческого голоса;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гигиену певческого голоса;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понимать по требованию педагога слова – петь «мягко, нежно, легко»;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понимать элементарные дирижерские жесты и правильно следовать им («Внимание!», «Вдох», начало звукоизвлечения и его окончание);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различные манеры пения;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место дикции в исполнительской деятельности;</w:t>
      </w:r>
    </w:p>
    <w:p w:rsidR="00160E31" w:rsidRDefault="00160E31" w:rsidP="00160E31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правильно дышать: делать небольшой спокойный вдох, не поднимая плеч, использовать «цепное» дыхание;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петь короткие фразы на одном дыхании;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подвижных песнях делать быстрый вдох;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петь без сопровождения отдельные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фразы из песен;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петь легким звуком, без напряжения;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звуке ля первой октавы правильно показать самое красивое хоровое звучание своего голоса, ясно выговаривая слова песни;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делать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распевку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концу года спеть выразительно, осмысленно свою партию.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2-й год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результате обучения пению на занятиях хора воспитанник должен: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знать, понимать: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соблюдать певческую установку;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понимать дирижерские жесты и правильно следовать им («Внимание!», «Вдох», начало звукоизвлечения и его окончание);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жанры вокальной музыки;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произведения различных жанров;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правильно дышать, делать небольшой спокойный вдох, не поднимая плеч;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точно повторить заданный звук;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подвижных песнях делать быстрый вдох;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правильно показать самое красивое звучание голоса;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петь чисто и слаженно в унисон;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петь без сопровождения отдельные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отрывки из песен;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элементы ритмики и движения под музыку;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работать в сценическом образе;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участие в творческой жизни хорового коллектива.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3-й год обучения.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результате обучения пению на занятиях хора воспитанник должен: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знать, понимать: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основные типы голосов;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жанры вокальной музыки;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типы дыхания;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великих вокалистов и хоровых коллективов России и мира;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поведение певца до выхода на сцену и во время концерта;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реабилитация при простудных заболеваниях;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петь достаточно чистым по качеству звуком, легко, мягко, непринужденно;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исполнять вокальные произведения выразительно, осмысленно;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дать критическую оценку своему исполнению;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характеризовать выступления хоров;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участие во всех концертах, фестивалях, конкурсах.</w:t>
      </w: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4-й год обучения.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60E31" w:rsidRDefault="00160E31" w:rsidP="00160E3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результате обучения пению на занятиях хора воспитанник должен: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знать, понимать: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основные типы голосов;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жанры вокальной музыки;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особенности многоголосного пения;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реабилитация при простудных заболеваниях;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обоснованность сценического образа;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петь чистым по качеству звуком, легко, мягко, непринужденно;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петь на одном дыхании более длинные музыкальные фразы;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исполнять вокальные произведения выразительно, осмысленно;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дать критическую оценку своему исполнению;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характеризовать выступления хоров;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активное участие во всех концертах, фестивалях, конкурсах.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Владение голосовым аппаратом.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Звуковедение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Использование певческих навыков. (13 часов)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Искусству пения, как и всякому другому искусству,</w:t>
      </w:r>
    </w:p>
    <w:p w:rsidR="00160E31" w:rsidRDefault="00160E31" w:rsidP="00160E3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 предшествовать известные механические уменья.</w:t>
      </w:r>
    </w:p>
    <w:p w:rsidR="00160E31" w:rsidRDefault="00160E31" w:rsidP="00160E31">
      <w:pPr>
        <w:spacing w:after="0"/>
        <w:ind w:left="5663" w:firstLine="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И.Гёте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Искусство пения – искусство души и для души.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 в нашей жизни. Роль и место музыкального и вокального искусства. Положительные эмоции как результат воздействия вокала на чувства слушателей и исполнителя. Влияние пения на развитие личности, речи человека.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«Ни слуха, ни голоса» и перспективы научиться петь. Как пользоваться природными данными и развивать вокальные способности. Способности к пению – перспективы развития.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Голосообразование – рождение звука. Вибрация и дыхание – основа рождения звука.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Гортань человека. Способность гортани человека издавать звуки. Четыре режима звуков: шумовой, грудной – натуральный (детский), фальцетный, свистовой или флейтовый.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Регистровый порог. Механизм перевода регистра.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Звуковедение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гласные и согласные. Фонетика речевых гласных, их пение. Речевой диапазон. Требования к пению гласных.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Пение согласных. Знаменитый тезис вокальной педагогики – «язык, лежащий лодочкой или ложечкой». Назначение функции расслабления языка. Носовой звук. Переход от носового звука к гласному.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Рупор. «Зевок»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полузевок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Регулировочный образ: место и роль в пении.</w:t>
      </w:r>
    </w:p>
    <w:p w:rsidR="00160E31" w:rsidRDefault="00160E31" w:rsidP="00160E3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Практические занятия: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60E31" w:rsidRDefault="00160E31" w:rsidP="00160E3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Диагностические занятия – знакомство с детьми, изучение способности к пению. </w:t>
      </w:r>
    </w:p>
    <w:p w:rsidR="00160E31" w:rsidRDefault="00160E31" w:rsidP="00160E3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Координационно-тренировочные занятия. </w:t>
      </w:r>
    </w:p>
    <w:p w:rsidR="00160E31" w:rsidRDefault="00160E31" w:rsidP="00160E31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Блок 1.</w:t>
      </w:r>
    </w:p>
    <w:p w:rsidR="00160E31" w:rsidRDefault="00160E31" w:rsidP="00160E3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1. Поиск вибрации: на губах (М) – на губной гармошке, расческе без оценки качества звуков.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2. Поток вибраций, поднимающийся из середины тела, вливается в вибрацию губ. Пение по одному звуку, двигаясь по полтона от «f» до «b». Звук производится как жужжание. Звук из глубины.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3. Стимулирование губ на освобождение и расширение зоны вибрации (звук Б), подключая деки губ. Пальцем касаемся губ при движении вверх-вниз до свободного движения.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4. Губы расслаблены, выдуваем поток воздуха с вибрацией «ММ»: от щек по всему лицу.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5. Вдуваем вибрацию сквозь губы (вздох облегчения, касание звука, вибрации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6. Вибрация внутри тела.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Блок 2.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№ 1. Упражнения для осознания действий мышц, участвующи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 в голосообразовании.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2. Упражнения для осознания ощущений вибрации, давления, действия мышц от восприятия звука своего голоса.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3. Упражнения для работы голосового аппарата в разных режимах (регистрах).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4. Упражнения для осознания связи режимов с разным тембром, силой голоса – через ощущения с разными энергетическими затратами, эмоциональными отражениями представлениями.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5. Упражнения для осознания связи режимов с разными участками диапазона.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6. Упражнения для осознания связи разных ощущений с эмоционально-образными представлениями.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7. Упражнения на формирование связи эмоциональных слуховых представлений о высоте тонов и интервалов с режимом, тембром, силой голоса, с энергетическими затратами.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8. Упражнения на формирование навыка выбора оптимальных энергетических затрат.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9. Упражнения по овладению приемами, не позволяющими издавать звук привычным способом.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10. Упражнения: язык лодочкой, язык на нижней губе в расслабленном виде.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Певческая установка и певческая позиция. Дыхание. Отработка полученных вокальных навыков. (15 часов)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Опыт пения как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экспульсивный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акт (экс – наружу), т.е. действия, связанные с выведением наружу – выдувание. Количество воздуха необходимое для пения. Малое дыхание.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«Ни одна частичка воздуха не должна выйти из гортани, не превратившись в звук».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Зависимость качества пения от количества и скорости воздуха, протекающего через голосовую щель в единицу времени. Компоненты певческого тембра, образованные аэродинамическим путем.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Соотношения работы органов дыхания и гортани.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Резонаторная функция трахеи.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Вибрато: сущность и назначение. Качающийся и тремолирующий голос.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Практические занятия: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11. Упражнения на «Н - носовое».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Комплекс № 12. Упражнения двигательной программы (тренировки).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Дыхательная гимнастика.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Распевание. (15 часов)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Звук и механизм его извлечения.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Правила вокальных упражнений. Правильное дыхание. Точное интонирование. Четкое произношение. Ровность тембра всех звуков при выполнении упражнений.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Важность работы над звуком. Продолжительность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распевки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Требования к организации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распевки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Порядок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распевки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Использование скороговорки на начало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распевки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Практические занятия: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Упражнения по распеванию. Задачи занятий: научить учащегося правильно выполнять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распевки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Вокальные произведения разных жанров. Манера исполнения. Великие вокалисты прошлого и настоящего. (4 часа)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История вокальных стилей. Классическая музыка. Жанры вокального исполнения: романс, эстрадная песня, песня в стиле «поп», авторская песня.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Хоровая музыка: Большой детский хор, хоровые коллективы Вологодской области, Русский народный хор, академические хоры.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Романс: Жанна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Бичевская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Александр Малинин, Леонид Серебряников.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Авторская песня: Юрий Визбор, Булат Окуджава, Александр Розенбаум.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Эстрадная песня: Фрэнк Синатра, Барбара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Стрейзанд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Лайза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Минелли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Хулио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Иглесиас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Алла Пугачева.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Поп: София Ротару, Валентина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Толкунова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Иосиф Кобзон, Валерий Леонтьев, Юрий Антонов, Эдита Пьеха, группы «Самоцветы», «Ласковый май», «Мираж», Майкл Джексон, Мадонна, Уитни Хьюстон,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Джорж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Майкл,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Мэрайа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Кэрри, Кристина Агилера, Бритни Спирс.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Практические занятия: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Групповое прослушивание исполнения великих вокалистов и обсуждение манеры и стиля исполнения.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Примечание: особенность изучения темы в том, что изучение тематического блока рассчитано на 4 часа, из них 1 час теории, 3 часа практические занятия. Тематический блок рассчитан на 3 года, при этом предполагается обращение к изучению творчества великих вокалистов не только на часах практических занятий в рамках данного блока, но и в течение всего периода изучения. В работе используется также методика исследовательских проектов учащихся. Цель использования данного подхода: помочь воспитанникам постепенно углубляться в творчество отдельных вокалистов с целью формирования музыкально-эстетического вкуса.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Дикция. Артикуляция. (15 часов)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Взаимосвязь речи и пения, как проявлений голосовой активности: общее и отличное. Важность умения говорить правильно в жизни человека.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Восприятие искусства через интонацию. Влияние эмоционального самочувствия на уровень голосовой активности.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Тембр певческого и речевого голоса.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Дикция и механизм ее реализации.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Артикуляция как работа органов речи (губ, языка, мягкого нёба, голосовых связок), необходимая для произнесения известного звука речи. Переход от гласной к согласной и наоборот.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Механизм перехода от одной гласной к другой. Певческая артикуляция: смешанный тип. Певческий смешанный гласный, имеющий признаки 2-3х. Маскировочная артикуляция. Основные выводы вокальной педагогики о требованиях к пению гласных.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Пути развития правильной дикции и грамотной речи. Проблемы речи в современное время. Иноязычные и сленговые слова и выражения.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 стадии певческого дыхания: вдыхание, задержка набранного воздуха, выдыхание.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Чистая дикция – условие успешного выступления на сцене любого артиста.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Методы самостоятельной работы по овладению голосом, речью, дыханием, необходимым для пения и жизни вне музыки.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Практические занятия: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160E31" w:rsidRDefault="00160E31" w:rsidP="00160E3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Артикуляционная гимнастика (методика и алгоритмы В. Емельянова); </w:t>
      </w:r>
    </w:p>
    <w:p w:rsidR="00160E31" w:rsidRDefault="00160E31" w:rsidP="00160E3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Упражнения на голосовые сигналы доречевой коммуникации (программа В. Емельянова); </w:t>
      </w:r>
    </w:p>
    <w:p w:rsidR="00160E31" w:rsidRDefault="00160E31" w:rsidP="00160E3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Упражнения тренировочной программы для грудного регистра и детского голоса (программа В. Емельянова); </w:t>
      </w:r>
    </w:p>
    <w:p w:rsidR="00160E31" w:rsidRDefault="00160E31" w:rsidP="00160E31">
      <w:pPr>
        <w:numPr>
          <w:ilvl w:val="0"/>
          <w:numId w:val="2"/>
        </w:numPr>
        <w:tabs>
          <w:tab w:val="num" w:pos="0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Дыхательные упражнения по методике А.Н. Стрельниковой. </w:t>
      </w:r>
    </w:p>
    <w:p w:rsidR="00160E31" w:rsidRDefault="00160E31" w:rsidP="00160E31">
      <w:pPr>
        <w:tabs>
          <w:tab w:val="num" w:pos="0"/>
        </w:tabs>
        <w:spacing w:after="0"/>
        <w:ind w:left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Гигиена певческого голоса. (4 часа)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Бережное отношение к здоровью как залог вокального успеха.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Требования и условия нормальной работы дыхательных органов (по В. Емельянову).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Болезни горла и носа: насморк, тонзиллит, фарингит, ларингит и их влияние на голос.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Воспаление трахеи: как последствие – потеря голоса.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Меры профилактики лор-болезней, их необходимость.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Важность прослушивания хорошей музыки и чистого пения для гигиены певческого голоса.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Требования и нагрузка на голос. Значение эмоций.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вредном воздействии курения на голосовые связки.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Защитная регулирующая и эстетическая функции вибрато – основа и показатель самоконтроля.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Запреты: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грудного регистра детского и женского голоса выше, чем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es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 («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dis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») 1 октавы;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использование речевой формы гласных выше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es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 («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dis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») 2-й октавы;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переход на маскировочную артикуляцию на базе нейтрального гласного.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Первая помощь голосовым связкам: молчание. Обращение к врачу-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фониатру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проблемам голоса. </w:t>
      </w:r>
    </w:p>
    <w:p w:rsidR="00160E31" w:rsidRDefault="00160E31" w:rsidP="00160E31">
      <w:pPr>
        <w:tabs>
          <w:tab w:val="num" w:pos="0"/>
        </w:tabs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Практические занятия: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160E31" w:rsidRDefault="00160E31" w:rsidP="00160E31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Дозировки – тренировочные нагрузки на разные группы мышц при пении. </w:t>
      </w:r>
    </w:p>
    <w:p w:rsidR="00160E31" w:rsidRDefault="00160E31" w:rsidP="00160E31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Упражнения по развитию вибрато вокалиста (эталон 5-8 колебаний в секунду). </w:t>
      </w:r>
    </w:p>
    <w:p w:rsidR="00160E31" w:rsidRDefault="00160E31" w:rsidP="00160E31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Составление памятки по гигиене голоса.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Сценическая культура и сценический образ. (13 часов)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Жесты вокалиста (солиста и участника хора): движение рук, кистей, глаз, тела. Должная (правильная) осанка. Сочетание движений головы, шеи, плеч, корпуса, бедер и ног. Жестикуляция – как качество людей, работающих на сцене. Соответствие жестов и движений тексту песни и музыки. Назначение жестов – дополнительное удовольствие для зрителя. Требования к тренингу жестов.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Мимика. Выражение лица, улыбка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Владение собой, устранение волнения на сцене.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Песенный образ: своеобразие и неповторимость, манера движения, костюм исполнителя. Роль.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«Репетиция вдохновения»: необходимость, суть и назначение.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Практические занятия: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160E31" w:rsidRDefault="00160E31" w:rsidP="00160E3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Мимический тренинг. </w:t>
      </w:r>
    </w:p>
    <w:p w:rsidR="00160E31" w:rsidRDefault="00160E31" w:rsidP="00160E3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Психологический тренинг. </w:t>
      </w:r>
    </w:p>
    <w:p w:rsidR="00160E31" w:rsidRDefault="00160E31" w:rsidP="00160E3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Упражнение «Как правильно стоять». </w:t>
      </w:r>
    </w:p>
    <w:p w:rsidR="00160E31" w:rsidRDefault="00160E31" w:rsidP="00160E3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Упражнения на координацию движений. </w:t>
      </w:r>
    </w:p>
    <w:p w:rsidR="00160E31" w:rsidRDefault="00160E31" w:rsidP="00160E3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Практическая работа по формированию сценического образа.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Вокально-хоровая работа. (16 часов)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Регулировочный образ вокалиста 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хоровика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Проблемы ансамбля. Требования к ансамблю: идентичность голоса, движений поющих, окраска звуков, артикуляционные движения, открытость и закрытость.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Положение овала рта (выбор при соло, идентичность в ансамбле). Управление артикуляционной мускулатурной и приведение ее в единую форму.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мышц глотки и языка.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Атака звука: твердая, мягкая,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преддыхательная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Работа вокалиста перед выходом на сцену. Место и роль подготовки к выходу на сцену. Необходимость адаптации к ситуации публичного выступления.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Практические занятия: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160E31" w:rsidRDefault="00160E31" w:rsidP="00160E31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Выявление уровня развития фонематического слуха – как основы (родственные корни) вокального слуха. </w:t>
      </w:r>
    </w:p>
    <w:p w:rsidR="00160E31" w:rsidRDefault="00160E31" w:rsidP="00160E31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Упражнения на развитие двигательной сферы голосообразования 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речеобразования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 </w:t>
      </w:r>
    </w:p>
    <w:p w:rsidR="00160E31" w:rsidRDefault="00160E31" w:rsidP="00160E31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Упражнения двигательной программы по тренировке разных фонем, интонации, дозировки движения, условий времени. </w:t>
      </w:r>
    </w:p>
    <w:p w:rsidR="00160E31" w:rsidRDefault="00160E31" w:rsidP="00160E31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Поиск режима работы гортани: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штробас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фальцет, свист – осознание вокально-телесных ощущений. </w:t>
      </w:r>
    </w:p>
    <w:p w:rsidR="00160E31" w:rsidRDefault="00160E31" w:rsidP="00160E31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Тренировочные программы на переходе из грудного регистра в фальцетный регистр. </w:t>
      </w:r>
    </w:p>
    <w:p w:rsidR="00160E31" w:rsidRDefault="00160E31" w:rsidP="00160E31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Тренировочные программы для фальцетного регистра детского голоса. Упражнения с твердой и мягкой атакой. </w:t>
      </w:r>
    </w:p>
    <w:p w:rsidR="00160E31" w:rsidRDefault="00160E31" w:rsidP="00160E31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Подготовка к выходу на сцену. </w:t>
      </w:r>
    </w:p>
    <w:p w:rsidR="00160E31" w:rsidRDefault="00160E31" w:rsidP="00160E31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Импровизация. (8 часов)</w:t>
      </w:r>
    </w:p>
    <w:p w:rsidR="00160E31" w:rsidRDefault="00160E31" w:rsidP="00160E31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Импровизация: сущность, важность использования в вокальном искусстве. Особенность вокальной импровизации. Эффекты импровизации. Требования к импровизации.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Практические занятия: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160E31" w:rsidRDefault="00160E31" w:rsidP="00654760">
      <w:pPr>
        <w:numPr>
          <w:ilvl w:val="3"/>
          <w:numId w:val="6"/>
        </w:numPr>
        <w:tabs>
          <w:tab w:val="clear" w:pos="2880"/>
          <w:tab w:val="num" w:pos="0"/>
          <w:tab w:val="num" w:pos="993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Просмотр видеозаписей анализ импровизаций великих вокалистов. Оценка импровизации; </w:t>
      </w:r>
    </w:p>
    <w:p w:rsidR="00160E31" w:rsidRDefault="00160E31" w:rsidP="00654760">
      <w:pPr>
        <w:numPr>
          <w:ilvl w:val="3"/>
          <w:numId w:val="6"/>
        </w:numPr>
        <w:tabs>
          <w:tab w:val="clear" w:pos="2880"/>
          <w:tab w:val="num" w:pos="0"/>
          <w:tab w:val="num" w:pos="993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Элементы импровизации в детском исполнении.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Собственная манера исполнения. (8 часов)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Тембр и динамика своего голоса.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Многоголосное пение.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Отношение эталона и регулировочного образа. Попытки учащихся услышать себя изнутри и снаружи.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Категории песен. Выбор песни: требование к характеристике песни, нюансы песни.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Работа с текстом: проговаривание и заучивание текста.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Вокальные трудности в работе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песне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пути их устранения.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Анализ своего пения: выявление ошибок и их исправление, формирование сценического образа.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Ролевая подготовка: суть и назначение.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Практические занятия: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160E31" w:rsidRDefault="00160E31" w:rsidP="00654760">
      <w:pPr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993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Песенный репертуар. </w:t>
      </w:r>
    </w:p>
    <w:p w:rsidR="00160E31" w:rsidRDefault="00160E31" w:rsidP="00654760">
      <w:pPr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993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Заучивание текста. </w:t>
      </w:r>
    </w:p>
    <w:p w:rsidR="00160E31" w:rsidRDefault="00160E31" w:rsidP="00654760">
      <w:pPr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993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Отработка дикции: четкость произношения слов, букв, медленно, быстро. </w:t>
      </w:r>
    </w:p>
    <w:p w:rsidR="00160E31" w:rsidRDefault="00160E31" w:rsidP="00654760">
      <w:pPr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993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Упражнения: устранение трудностей в работе с песней. </w:t>
      </w:r>
    </w:p>
    <w:p w:rsidR="00160E31" w:rsidRDefault="00160E31" w:rsidP="00160E31">
      <w:pPr>
        <w:tabs>
          <w:tab w:val="num" w:pos="0"/>
        </w:tabs>
        <w:spacing w:before="100" w:beforeAutospacing="1" w:after="100" w:afterAutospacing="1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Концертно-исполнительская деятельность. (24 часа)</w:t>
      </w:r>
    </w:p>
    <w:p w:rsidR="00160E31" w:rsidRDefault="00160E31" w:rsidP="00160E31">
      <w:pPr>
        <w:tabs>
          <w:tab w:val="num" w:pos="0"/>
        </w:tabs>
        <w:spacing w:before="100" w:beforeAutospacing="1" w:after="100" w:afterAutospacing="1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Концертно-исполнительская деятельность организована в связи с репертуарным планом хорового коллектива и потребностями самих учащихся, их учителей и родителей.</w:t>
      </w:r>
    </w:p>
    <w:p w:rsidR="00160E31" w:rsidRDefault="00160E31" w:rsidP="00160E31">
      <w:pPr>
        <w:tabs>
          <w:tab w:val="num" w:pos="0"/>
        </w:tabs>
        <w:spacing w:before="100" w:beforeAutospacing="1" w:after="100" w:afterAutospacing="1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основе репертуара воспитанников план воспитательной работы школы, календарный план городских массовых мероприятий. </w:t>
      </w:r>
    </w:p>
    <w:p w:rsidR="00160E31" w:rsidRDefault="00160E31" w:rsidP="00160E31">
      <w:pPr>
        <w:tabs>
          <w:tab w:val="num" w:pos="0"/>
        </w:tabs>
        <w:spacing w:before="100" w:beforeAutospacing="1" w:after="100" w:afterAutospacing="1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Тематическое планирование – 1-й год обучения. (34 часа)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95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6945"/>
        <w:gridCol w:w="1688"/>
      </w:tblGrid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1" w:rsidRDefault="00160E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1" w:rsidRDefault="00160E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голосовым аппаратом.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Использование певческих навыков (прослушивание, классификация голосов)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Певческая установка и певческая позиция. Дыхание. Отработка полученных вокальных навыков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Распевание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Вокальные произведения разных жанров. Манера исполнения. Великие вокалисты прошлого и настоящего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Дикция. Артикуляция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певческого голоса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культура и сценический образ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Вокально-хоровая работа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Импровизация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Концертно-исполнительская деятельность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160E31" w:rsidTr="00160E31">
        <w:trPr>
          <w:trHeight w:val="693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24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часа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Тематическое планирование – 2-й год обучения. (34 часа)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6970"/>
        <w:gridCol w:w="1701"/>
      </w:tblGrid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1" w:rsidRDefault="00160E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1" w:rsidRDefault="00160E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голосовым аппаратом.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Использование певческих навыков (прослушивание, классификация голосов)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Певческая установка и певческая позиция. Дыхание. Отработка полученных вокальных навыков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4 </w:t>
            </w:r>
          </w:p>
        </w:tc>
      </w:tr>
      <w:tr w:rsidR="00160E31" w:rsidTr="00160E31">
        <w:trPr>
          <w:trHeight w:val="486"/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Распевание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Вокальные произведения разных жанров. Манера исполнения. Великие вокалисты прошлого и настоящего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Дикция. Артикуляция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певческого голоса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культура и сценический образ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Вокально-хоровая работа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Импровизация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Собственная манера исполнения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Концертно-исполнительская деятельность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24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часа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Тематическое планирование – 3-й год обучения. (34 часа)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7101"/>
        <w:gridCol w:w="1688"/>
      </w:tblGrid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1" w:rsidRDefault="00160E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1" w:rsidRDefault="00160E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голосовым аппаратом.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Использование певческих навыков (прослушивание, классификация голосов)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Певческая установка и певческая позиция. Дыхание. Отработка полученных вокальных навыков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Распевание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Вокальные произведения разных жанров. Манера исполнения. Великие вокалисты прошлого и настоящего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Дикция. Артикуляция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певческого голоса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культура и сценический образ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Вокально-хоровая работа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Импровизация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Собственная манера исполнения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Концертно-исполнительская деятельность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0E31" w:rsidRDefault="00160E31" w:rsidP="00160E31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Тематическое планирование – 4-й год обучения. (34 часа)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7111"/>
        <w:gridCol w:w="1701"/>
      </w:tblGrid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голосовым аппаратом.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Использование певческих навыков (прослушивание, классификация голосов)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Певческая установка и певческая позиция. Дыхание. Отработка полученных вокальных навыков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Распевание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Вокальные произведения разных жанров. Манера исполнения. Великие вокалисты прошлого и настоящего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Дикция. Артикуляция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певческого голоса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культура и сценический образ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Вокально-хоровая работа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Импровизация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Собственная манера исполнения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Концертно-исполнительская деятельность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160E31" w:rsidTr="00160E31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24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1" w:rsidRDefault="00160E31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60E31" w:rsidRDefault="00160E31" w:rsidP="00160E31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 w:type="page"/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Материально-техническое обеспечение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Наличие специального кабинета (кабинет музыки) со сценой.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Фортепиано.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Музыкальный центр, компьютер.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Записи фонограмм в режиме «+» и «-».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Звуковая система.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Зеркало.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 Микрофоны.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 Нотный материал, подборка репертуара.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 Записи аудио, видео.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11. Записи выступлений, концертов.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Приложение 1.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Репертуарный план на 1-й год обучения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160E31" w:rsidRDefault="00160E31" w:rsidP="00654760">
      <w:pPr>
        <w:numPr>
          <w:ilvl w:val="4"/>
          <w:numId w:val="8"/>
        </w:numPr>
        <w:tabs>
          <w:tab w:val="clear" w:pos="3600"/>
          <w:tab w:val="num" w:pos="993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«Наша школа». </w:t>
      </w:r>
    </w:p>
    <w:p w:rsidR="00160E31" w:rsidRDefault="00160E31" w:rsidP="00654760">
      <w:pPr>
        <w:numPr>
          <w:ilvl w:val="4"/>
          <w:numId w:val="8"/>
        </w:numPr>
        <w:tabs>
          <w:tab w:val="clear" w:pos="3600"/>
          <w:tab w:val="num" w:pos="993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Л. Марченко. «Веселые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медвежатки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». </w:t>
      </w:r>
    </w:p>
    <w:p w:rsidR="00160E31" w:rsidRDefault="00160E31" w:rsidP="00654760">
      <w:pPr>
        <w:numPr>
          <w:ilvl w:val="4"/>
          <w:numId w:val="8"/>
        </w:numPr>
        <w:tabs>
          <w:tab w:val="clear" w:pos="3600"/>
          <w:tab w:val="num" w:pos="993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Л. Марченко. «Шла веселая собака». </w:t>
      </w:r>
    </w:p>
    <w:p w:rsidR="00160E31" w:rsidRDefault="00160E31" w:rsidP="00654760">
      <w:pPr>
        <w:numPr>
          <w:ilvl w:val="4"/>
          <w:numId w:val="8"/>
        </w:numPr>
        <w:tabs>
          <w:tab w:val="clear" w:pos="3600"/>
          <w:tab w:val="num" w:pos="993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Песня-игра «Буратино». </w:t>
      </w:r>
    </w:p>
    <w:p w:rsidR="00160E31" w:rsidRDefault="00160E31" w:rsidP="00654760">
      <w:pPr>
        <w:numPr>
          <w:ilvl w:val="4"/>
          <w:numId w:val="8"/>
        </w:numPr>
        <w:tabs>
          <w:tab w:val="clear" w:pos="3600"/>
          <w:tab w:val="num" w:pos="993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Абелян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«Песня про бабушку». </w:t>
      </w:r>
    </w:p>
    <w:p w:rsidR="00160E31" w:rsidRDefault="00160E31" w:rsidP="00654760">
      <w:pPr>
        <w:numPr>
          <w:ilvl w:val="4"/>
          <w:numId w:val="8"/>
        </w:numPr>
        <w:tabs>
          <w:tab w:val="clear" w:pos="3600"/>
          <w:tab w:val="num" w:pos="993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Сидорин. «Песня выпускникам».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Дополнительно:</w:t>
      </w:r>
    </w:p>
    <w:p w:rsidR="00160E31" w:rsidRDefault="00160E31" w:rsidP="00160E31">
      <w:pPr>
        <w:numPr>
          <w:ilvl w:val="0"/>
          <w:numId w:val="9"/>
        </w:numPr>
        <w:tabs>
          <w:tab w:val="num" w:pos="0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методические песенки-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распевки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«Эхо», «Собирайся, детвора», песни-игры «Что вам нравится зимой?», «Хоровод» и другие. </w:t>
      </w:r>
    </w:p>
    <w:p w:rsidR="00160E31" w:rsidRDefault="00160E31" w:rsidP="00160E31">
      <w:pPr>
        <w:spacing w:after="0"/>
        <w:ind w:left="142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Приложение 2.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160E31" w:rsidRDefault="00160E31" w:rsidP="00160E31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Репертуарный план на 2-й год обучения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160E31" w:rsidRDefault="00160E31" w:rsidP="00160E3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Л. Марченко. «Осень». </w:t>
      </w:r>
    </w:p>
    <w:p w:rsidR="00160E31" w:rsidRDefault="00160E31" w:rsidP="00160E3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Лискин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«Если б не было школ». </w:t>
      </w:r>
    </w:p>
    <w:p w:rsidR="00160E31" w:rsidRDefault="00160E31" w:rsidP="00160E3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Г.Струве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«Песня о России». </w:t>
      </w:r>
    </w:p>
    <w:p w:rsidR="00160E31" w:rsidRDefault="00160E31" w:rsidP="00160E31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В. Лунин. «Если снег идет». </w:t>
      </w:r>
    </w:p>
    <w:p w:rsidR="00160E31" w:rsidRDefault="00160E31" w:rsidP="00160E31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Гладков. «Спор о сказках». </w:t>
      </w:r>
    </w:p>
    <w:p w:rsidR="00160E31" w:rsidRDefault="00160E31" w:rsidP="00160E31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А. Островский. «Галоши». </w:t>
      </w:r>
    </w:p>
    <w:p w:rsidR="00160E31" w:rsidRDefault="00160E31" w:rsidP="00160E31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Паулс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«Кашалот». </w:t>
      </w:r>
    </w:p>
    <w:p w:rsidR="00160E31" w:rsidRDefault="00160E31" w:rsidP="00160E31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Роджерс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«Посвистывай – свисти». </w:t>
      </w:r>
    </w:p>
    <w:p w:rsidR="00160E31" w:rsidRDefault="00160E31" w:rsidP="00160E31">
      <w:pPr>
        <w:spacing w:after="0"/>
        <w:ind w:left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Дополнительно:</w:t>
      </w:r>
    </w:p>
    <w:p w:rsidR="00160E31" w:rsidRDefault="00160E31" w:rsidP="00160E31">
      <w:pPr>
        <w:numPr>
          <w:ilvl w:val="0"/>
          <w:numId w:val="11"/>
        </w:numPr>
        <w:tabs>
          <w:tab w:val="num" w:pos="0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распевки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(подготовка и пение канонов) «Слышишь песню у ворот», «Дед Андрей», «Братец Яков» и другие; </w:t>
      </w:r>
    </w:p>
    <w:p w:rsidR="003E78A6" w:rsidRPr="00654760" w:rsidRDefault="00160E31" w:rsidP="00654760">
      <w:pPr>
        <w:numPr>
          <w:ilvl w:val="0"/>
          <w:numId w:val="12"/>
        </w:numPr>
        <w:tabs>
          <w:tab w:val="num" w:pos="0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методические песенки-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распевки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«Эхо», «Прощальная игра» «Шла веселая собака» и другие.</w:t>
      </w:r>
    </w:p>
    <w:sectPr w:rsidR="003E78A6" w:rsidRPr="00654760" w:rsidSect="00A53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60F"/>
    <w:multiLevelType w:val="multilevel"/>
    <w:tmpl w:val="309C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D2ADA"/>
    <w:multiLevelType w:val="multilevel"/>
    <w:tmpl w:val="52B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73510"/>
    <w:multiLevelType w:val="multilevel"/>
    <w:tmpl w:val="BB78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C123F"/>
    <w:multiLevelType w:val="hybridMultilevel"/>
    <w:tmpl w:val="7474FF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A83219"/>
    <w:multiLevelType w:val="multilevel"/>
    <w:tmpl w:val="3310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E3685"/>
    <w:multiLevelType w:val="multilevel"/>
    <w:tmpl w:val="73EA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62CC0"/>
    <w:multiLevelType w:val="multilevel"/>
    <w:tmpl w:val="D6A8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F2A43"/>
    <w:multiLevelType w:val="multilevel"/>
    <w:tmpl w:val="04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40962"/>
    <w:multiLevelType w:val="multilevel"/>
    <w:tmpl w:val="56E0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F5A91"/>
    <w:multiLevelType w:val="multilevel"/>
    <w:tmpl w:val="71B2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07B3A"/>
    <w:multiLevelType w:val="multilevel"/>
    <w:tmpl w:val="4CEA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15454"/>
    <w:multiLevelType w:val="multilevel"/>
    <w:tmpl w:val="C09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3B"/>
    <w:rsid w:val="00160E31"/>
    <w:rsid w:val="003E78A6"/>
    <w:rsid w:val="005251FC"/>
    <w:rsid w:val="005715AC"/>
    <w:rsid w:val="00654760"/>
    <w:rsid w:val="006579BE"/>
    <w:rsid w:val="00A53E71"/>
    <w:rsid w:val="00A6543B"/>
    <w:rsid w:val="00C911EB"/>
    <w:rsid w:val="00CC373D"/>
    <w:rsid w:val="00E77F7F"/>
    <w:rsid w:val="00E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8341"/>
  <w15:docId w15:val="{40812D40-F9E0-47C3-AD2A-0F4E16DD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2017-09-07T18:29:00Z</dcterms:created>
  <dcterms:modified xsi:type="dcterms:W3CDTF">2022-10-07T09:04:00Z</dcterms:modified>
</cp:coreProperties>
</file>