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</w:pPr>
      <w:r>
        <w:rPr>
          <w:rFonts w:ascii="Arial" w:cs="Arial" w:hAnsi="Arial"/>
          <w:color w:val="1e1e1e"/>
          <w:sz w:val="28"/>
          <w:szCs w:val="28"/>
          <w:shd w:val="clear" w:color="auto" w:fill="fafafa"/>
        </w:rPr>
        <w:t xml:space="preserve">   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> «</w:t>
      </w:r>
      <w:bookmarkStart w:id="0" w:name="_GoBack"/>
      <w:bookmarkEnd w:id="0"/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>Внимание! Говорит Москва! … сегодня, в четыре часа утра, без всякого объявления войны, германские вооруженные силы атаковали границы Советского Союза! Началась Великая Отечественная война! ... Наше дело правое! Враг будет разбит! Победа будет за нами!» - этими трагическими словами 22 июня 1941 года диктор советского радио Юрий Борисович Левитан сообщил гражданам страны о на</w:t>
      </w:r>
      <w:r>
        <w:rPr>
          <w:rFonts w:ascii="Arial" w:cs="Arial" w:eastAsia="Times New Roman" w:hAnsi="Arial"/>
          <w:color w:val="333333"/>
          <w:sz w:val="28"/>
          <w:szCs w:val="28"/>
          <w:shd w:val="clear" w:color="auto" w:fill="ffffff"/>
          <w:lang w:eastAsia="ru-RU"/>
        </w:rPr>
        <w:t xml:space="preserve">    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>падении фашистских войск на СССР.  </w:t>
      </w:r>
    </w:p>
    <w:p>
      <w:pPr>
        <w:pStyle w:val="style0"/>
        <w:spacing w:after="0" w:lineRule="auto" w:line="240"/>
        <w:rPr>
          <w:rFonts w:ascii="Arial" w:cs="Arial" w:hAnsi="Arial"/>
          <w:color w:val="000000"/>
          <w:sz w:val="28"/>
          <w:szCs w:val="28"/>
        </w:rPr>
      </w:pPr>
      <w:r>
        <w:rPr>
          <w:rFonts w:ascii="Arial" w:cs="Arial" w:eastAsia="Times New Roman" w:hAnsi="Arial"/>
          <w:color w:val="333333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Arial" w:cs="Arial" w:eastAsia="Times New Roman" w:hAnsi="Arial"/>
          <w:color w:val="333333"/>
          <w:sz w:val="28"/>
          <w:szCs w:val="28"/>
          <w:shd w:val="clear" w:color="auto" w:fill="ffffff"/>
          <w:lang w:eastAsia="ru-RU"/>
        </w:rPr>
        <w:t xml:space="preserve">      </w:t>
      </w:r>
      <w:r>
        <w:rPr>
          <w:rFonts w:ascii="Arial" w:cs="Arial" w:eastAsia="Times New Roman" w:hAnsi="Arial"/>
          <w:color w:val="333333"/>
          <w:sz w:val="28"/>
          <w:szCs w:val="28"/>
          <w:shd w:val="clear" w:color="auto" w:fill="ffffff"/>
          <w:lang w:eastAsia="ru-RU"/>
        </w:rPr>
        <w:t>Великая Отечественная война (1941 г.-1945 г.) – самая страшная и кровопролитная война за все время СССР. Эта война была между двух держав, могучий державой СССР и Германией. В жестокой схватке, на протяжение пяти лет</w:t>
      </w:r>
      <w:r>
        <w:rPr>
          <w:rFonts w:ascii="Arial" w:cs="Arial" w:eastAsia="Times New Roman" w:hAnsi="Arial"/>
          <w:color w:val="333333"/>
          <w:sz w:val="28"/>
          <w:szCs w:val="28"/>
          <w:shd w:val="clear" w:color="auto" w:fill="ffffff"/>
          <w:lang w:eastAsia="ru-RU"/>
        </w:rPr>
        <w:t>.</w:t>
      </w:r>
      <w:r>
        <w:rPr>
          <w:rFonts w:ascii="Arial" w:cs="Arial" w:eastAsia="Times New Roman" w:hAnsi="Arial"/>
          <w:color w:val="333333"/>
          <w:sz w:val="28"/>
          <w:szCs w:val="28"/>
          <w:shd w:val="clear" w:color="auto" w:fill="ffffff"/>
          <w:lang w:eastAsia="ru-RU"/>
        </w:rPr>
        <w:t xml:space="preserve"> СССР все-таки победила достойно своего противника. Германия, когда нападала на союз, надеялась быстро захватить всю страну, но они не ожидали, насколько могуч и силен славянский народ.</w:t>
      </w:r>
      <w:r>
        <w:rPr>
          <w:rFonts w:ascii="Arial" w:cs="Arial" w:eastAsia="Times New Roman" w:hAnsi="Arial"/>
          <w:color w:val="333333"/>
          <w:sz w:val="28"/>
          <w:szCs w:val="28"/>
          <w:lang w:eastAsia="ru-RU"/>
        </w:rPr>
        <w:t xml:space="preserve"> </w:t>
      </w:r>
    </w:p>
    <w:p>
      <w:pPr>
        <w:pStyle w:val="style4098"/>
        <w:spacing w:before="0" w:beforeAutospacing="false" w:after="0" w:afterAutospacing="false"/>
        <w:textAlignment w:val="baseline"/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</w:pPr>
      <w:r>
        <w:rPr>
          <w:rFonts w:ascii="Arial" w:cs="Arial" w:hAnsi="Arial"/>
          <w:color w:val="000000"/>
          <w:sz w:val="28"/>
          <w:szCs w:val="28"/>
          <w:bdr w:val="none" w:sz="0" w:space="0" w:color="auto" w:frame="true"/>
        </w:rPr>
        <w:t xml:space="preserve"> </w:t>
      </w:r>
      <w:r>
        <w:rPr>
          <w:rFonts w:ascii="Arial" w:cs="Arial" w:hAnsi="Arial"/>
          <w:color w:val="000000"/>
          <w:sz w:val="28"/>
          <w:szCs w:val="28"/>
          <w:bdr w:val="none" w:sz="0" w:space="0" w:color="auto" w:frame="true"/>
        </w:rPr>
        <w:t xml:space="preserve">     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>Думаю, в каждой семье есть свой «неизвестный» герой. Я хочу рассказать о своем пра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>пра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 xml:space="preserve">деде 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>Крылове Василии Степановиче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>. Его фотография, сделанная в 194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>1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 xml:space="preserve"> году, до сих пор хранится в нашем семейном альбоме. Мой пра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>пра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 xml:space="preserve">дед был 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 xml:space="preserve">призван в июне 1941г. из села 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>Кардаиловка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 xml:space="preserve">, 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>Поворенский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 xml:space="preserve"> район, Воронежской области.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> 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 xml:space="preserve">     </w:t>
      </w:r>
    </w:p>
    <w:p>
      <w:pPr>
        <w:pStyle w:val="style4098"/>
        <w:spacing w:before="0" w:beforeAutospacing="false" w:after="0" w:afterAutospacing="false"/>
        <w:textAlignment w:val="baseline"/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</w:pP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>Пра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>пра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>дедушку дома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 xml:space="preserve"> ждала большая семья: жена и три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 xml:space="preserve"> дочери. К сожалению, 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>он погиб в августе 1941г. под Брянском. В 1985-1986 гг. велись раскопки и тело прапрадеда было найдено и перезахоронено в ближайшем селе, об этом сообщили семье.</w:t>
      </w:r>
    </w:p>
    <w:p>
      <w:pPr>
        <w:pStyle w:val="style4098"/>
        <w:spacing w:before="0" w:beforeAutospacing="false" w:after="0" w:afterAutospacing="false"/>
        <w:textAlignment w:val="baseline"/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</w:pP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 xml:space="preserve">     Двоюродные прадеды Кириллов Владимир Александрович и Кириллов Евгений Александрович были призваны в июне 1941г. из города Караганда и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 xml:space="preserve"> даже не успе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>ли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 xml:space="preserve"> повоевать. Дело в том, что эшелон, в котором 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>прадедов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 xml:space="preserve"> и други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>х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 xml:space="preserve"> будущи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>х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 xml:space="preserve"> военных везли на 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>фронт, разбомбили. Страшно… ведь мальчишки еще даже не успели пожить. Война отняла у них это право.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 xml:space="preserve"> Прадеды до сих пор числятся без вести пропавшими.</w:t>
      </w:r>
      <w:r>
        <w:rPr>
          <w:rFonts w:ascii="Arial" w:cs="Arial" w:hAnsi="Arial"/>
          <w:color w:val="000000"/>
          <w:sz w:val="28"/>
          <w:szCs w:val="28"/>
          <w:bdr w:val="none" w:sz="0" w:space="0" w:color="auto" w:frame="true"/>
        </w:rPr>
        <w:t xml:space="preserve"> 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 xml:space="preserve">  </w:t>
      </w:r>
    </w:p>
    <w:p>
      <w:pPr>
        <w:pStyle w:val="style4098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8"/>
          <w:szCs w:val="28"/>
        </w:rPr>
      </w:pP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>   Герой не только тот кому заслуженно вручали медали, но и тот, кто честно и добросовестно отдавал долг Родине. Таким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>и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 xml:space="preserve"> был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>и мои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 xml:space="preserve"> пра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>пра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>дед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 xml:space="preserve"> и прадеды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>. Такими были большинство граждан нашей великой страны.</w:t>
      </w:r>
    </w:p>
    <w:p>
      <w:pPr>
        <w:pStyle w:val="style4098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8"/>
          <w:szCs w:val="28"/>
        </w:rPr>
      </w:pP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 xml:space="preserve">     Очень 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>ж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 xml:space="preserve">аль, что 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 xml:space="preserve">я 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>не могу обнять и поблагодарить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 xml:space="preserve"> своих прадедов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>. За нас. За мир. За добро.</w:t>
      </w:r>
    </w:p>
    <w:p>
      <w:pPr>
        <w:pStyle w:val="style4098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8"/>
          <w:szCs w:val="28"/>
        </w:rPr>
      </w:pP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 xml:space="preserve">    Поразительно – так давно состоялся первый парад Победы! 9 мая 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>этого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 xml:space="preserve"> года он б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 xml:space="preserve">удет проведен уже в семьдесят пятый 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>раз! Но сколько бы лет ни прошло, память о славе и подвигах известных и неизвестных героев Великой Отечественной войны навсегда</w:t>
      </w:r>
      <w:r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  <w:t xml:space="preserve"> в наших сердцах!</w:t>
      </w:r>
    </w:p>
    <w:p>
      <w:pPr>
        <w:pStyle w:val="style4098"/>
        <w:spacing w:before="0" w:beforeAutospacing="false" w:after="0" w:afterAutospacing="false"/>
        <w:textAlignment w:val="baseline"/>
        <w:rPr>
          <w:rStyle w:val="style4097"/>
          <w:rFonts w:ascii="Arial" w:cs="Arial" w:hAnsi="Arial"/>
          <w:color w:val="000000"/>
          <w:sz w:val="28"/>
          <w:szCs w:val="28"/>
          <w:bdr w:val="none" w:sz="0" w:space="0" w:color="auto" w:frame="true"/>
        </w:rPr>
      </w:pPr>
    </w:p>
    <w:p>
      <w:pPr>
        <w:pStyle w:val="style4098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8"/>
          <w:szCs w:val="28"/>
        </w:rPr>
      </w:pPr>
    </w:p>
    <w:p>
      <w:pPr>
        <w:pStyle w:val="style0"/>
        <w:spacing w:after="0"/>
        <w:rPr>
          <w:rFonts w:ascii="Arial" w:cs="Arial" w:hAnsi="Arial"/>
        </w:rPr>
      </w:pPr>
      <w:r>
        <w:rPr>
          <w:rFonts w:ascii="Arial" w:cs="Arial" w:hAnsi="Arial"/>
        </w:rPr>
        <w:t xml:space="preserve">       </w:t>
      </w:r>
    </w:p>
    <w:sectPr>
      <w:headerReference w:type="default" r:id="rId2"/>
      <w:footerReference w:type="default" r:id="rId3"/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jc w:val="center"/>
      <w:rPr/>
    </w:pPr>
    <w:r>
      <w:rPr>
        <w:lang w:val="en-US"/>
      </w:rPr>
      <w:t>Фокина Полина 2"а" класс</w:t>
    </w:r>
    <w:r>
      <w:rPr>
        <w:lang w:val="en-US"/>
      </w:rPr>
      <w:t xml:space="preserve"> МБОУ "ООШ 91"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c0"/>
    <w:basedOn w:val="style65"/>
    <w:next w:val="style4097"/>
  </w:style>
  <w:style w:type="paragraph" w:customStyle="1" w:styleId="style4098">
    <w:name w:val="c1"/>
    <w:basedOn w:val="style0"/>
    <w:next w:val="style4098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Words>356</Words>
  <Pages>2</Pages>
  <Characters>1972</Characters>
  <Application>WPS Office</Application>
  <DocSecurity>0</DocSecurity>
  <Paragraphs>15</Paragraphs>
  <ScaleCrop>false</ScaleCrop>
  <LinksUpToDate>false</LinksUpToDate>
  <CharactersWithSpaces>2378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2020-04-28T10:35:00Z</dcterms:created>
  <dc:creator>admin</dc:creator>
  <lastModifiedBy>SM-J120F</lastModifiedBy>
  <dcterms:modified xsi:type="dcterms:W3CDTF">2020-05-06T17:53:14Z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