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Примерный учебный план</w:t>
      </w:r>
    </w:p>
    <w:p w:rsidR="00B71C76" w:rsidRPr="00020820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31.03.2021 № 286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 xml:space="preserve">для общеобразовательных организаций Саратовской области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020820">
        <w:rPr>
          <w:b/>
          <w:sz w:val="24"/>
          <w:szCs w:val="24"/>
        </w:rPr>
        <w:t>с русским языком обучения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FF40D1">
        <w:rPr>
          <w:b/>
          <w:sz w:val="24"/>
          <w:szCs w:val="24"/>
        </w:rPr>
        <w:t>(5-дневная учебная неделя)</w:t>
      </w:r>
      <w:r>
        <w:rPr>
          <w:b/>
          <w:sz w:val="24"/>
          <w:szCs w:val="24"/>
        </w:rPr>
        <w:t xml:space="preserve"> 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B71C76" w:rsidRPr="0019149E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515"/>
        <w:gridCol w:w="3268"/>
        <w:gridCol w:w="712"/>
        <w:gridCol w:w="720"/>
        <w:gridCol w:w="708"/>
        <w:gridCol w:w="710"/>
        <w:gridCol w:w="938"/>
      </w:tblGrid>
      <w:tr w:rsidR="00B71C76" w:rsidRPr="005F417F" w:rsidTr="00CB4F55">
        <w:tc>
          <w:tcPr>
            <w:tcW w:w="1314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Обязательная предметная область</w:t>
            </w:r>
          </w:p>
        </w:tc>
        <w:tc>
          <w:tcPr>
            <w:tcW w:w="1707" w:type="pct"/>
            <w:vMerge w:val="restart"/>
          </w:tcPr>
          <w:p w:rsidR="00B71C76" w:rsidRPr="005F417F" w:rsidRDefault="00B71C76" w:rsidP="00CB4F55">
            <w:pPr>
              <w:rPr>
                <w:b/>
                <w:sz w:val="24"/>
                <w:szCs w:val="24"/>
              </w:rPr>
            </w:pPr>
            <w:r w:rsidRPr="005F417F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9" w:type="pct"/>
            <w:gridSpan w:val="4"/>
          </w:tcPr>
          <w:p w:rsidR="00B71C76" w:rsidRPr="005C3373" w:rsidRDefault="00B71C76" w:rsidP="00CB4F55">
            <w:pPr>
              <w:jc w:val="center"/>
              <w:rPr>
                <w:b/>
                <w:sz w:val="24"/>
                <w:szCs w:val="24"/>
              </w:rPr>
            </w:pPr>
            <w:r w:rsidRPr="005C3373">
              <w:rPr>
                <w:b/>
              </w:rPr>
              <w:t>Количество часов в неделю по классам</w:t>
            </w:r>
          </w:p>
        </w:tc>
        <w:tc>
          <w:tcPr>
            <w:tcW w:w="490" w:type="pct"/>
            <w:vMerge w:val="restar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  <w:vMerge/>
          </w:tcPr>
          <w:p w:rsidR="00B71C76" w:rsidRDefault="00B71C76" w:rsidP="00CB4F55"/>
        </w:tc>
        <w:tc>
          <w:tcPr>
            <w:tcW w:w="372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1</w:t>
            </w:r>
          </w:p>
        </w:tc>
        <w:tc>
          <w:tcPr>
            <w:tcW w:w="376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2</w:t>
            </w:r>
          </w:p>
        </w:tc>
        <w:tc>
          <w:tcPr>
            <w:tcW w:w="370" w:type="pct"/>
          </w:tcPr>
          <w:p w:rsidR="00B71C76" w:rsidRPr="005F417F" w:rsidRDefault="00B71C76" w:rsidP="00CB4F55">
            <w:pPr>
              <w:jc w:val="center"/>
              <w:rPr>
                <w:b/>
              </w:rPr>
            </w:pPr>
            <w:r w:rsidRPr="005F417F">
              <w:rPr>
                <w:b/>
              </w:rPr>
              <w:t>3</w:t>
            </w:r>
          </w:p>
        </w:tc>
        <w:tc>
          <w:tcPr>
            <w:tcW w:w="371" w:type="pct"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  <w:r w:rsidRPr="005C3373">
              <w:rPr>
                <w:b/>
              </w:rPr>
              <w:t>4</w:t>
            </w:r>
          </w:p>
        </w:tc>
        <w:tc>
          <w:tcPr>
            <w:tcW w:w="490" w:type="pct"/>
            <w:vMerge/>
          </w:tcPr>
          <w:p w:rsidR="00B71C76" w:rsidRPr="005C3373" w:rsidRDefault="00B71C76" w:rsidP="00CB4F55">
            <w:pPr>
              <w:jc w:val="center"/>
              <w:rPr>
                <w:b/>
              </w:rPr>
            </w:pP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Обязательная часть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Русский язык и литературное чтение</w:t>
            </w:r>
          </w:p>
        </w:tc>
        <w:tc>
          <w:tcPr>
            <w:tcW w:w="1707" w:type="pct"/>
          </w:tcPr>
          <w:p w:rsidR="00B71C76" w:rsidRDefault="00B71C76" w:rsidP="00CB4F55">
            <w:r>
              <w:t>Русский язык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5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20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Родной язык и литературное чтение на родном языке</w:t>
            </w:r>
          </w:p>
        </w:tc>
        <w:tc>
          <w:tcPr>
            <w:tcW w:w="1707" w:type="pct"/>
          </w:tcPr>
          <w:p w:rsidR="00B71C76" w:rsidRDefault="00B71C76" w:rsidP="00CB4F55">
            <w:r>
              <w:t>Родной язык (…)*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Литературное чтение на родном языке (…)*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-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Иностранный язык</w:t>
            </w:r>
          </w:p>
        </w:tc>
        <w:tc>
          <w:tcPr>
            <w:tcW w:w="1707" w:type="pct"/>
          </w:tcPr>
          <w:p w:rsidR="00B71C76" w:rsidRDefault="00B71C76" w:rsidP="00CB4F55">
            <w:r>
              <w:t>Иностранный язык (…)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Математика и информатика</w:t>
            </w:r>
          </w:p>
        </w:tc>
        <w:tc>
          <w:tcPr>
            <w:tcW w:w="1707" w:type="pct"/>
          </w:tcPr>
          <w:p w:rsidR="00B71C76" w:rsidRDefault="00B71C76" w:rsidP="00CB4F55">
            <w:r>
              <w:t>Математика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16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Обществознание и естествознание</w:t>
            </w:r>
          </w:p>
          <w:p w:rsidR="00B71C76" w:rsidRDefault="00B71C76" w:rsidP="00CB4F55">
            <w:r>
              <w:t>(«Окружающий мир»)</w:t>
            </w:r>
          </w:p>
        </w:tc>
        <w:tc>
          <w:tcPr>
            <w:tcW w:w="1707" w:type="pct"/>
          </w:tcPr>
          <w:p w:rsidR="00B71C76" w:rsidRDefault="00B71C76" w:rsidP="00CB4F55">
            <w:r>
              <w:t>Окружающий мир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8</w:t>
            </w:r>
          </w:p>
        </w:tc>
      </w:tr>
      <w:tr w:rsidR="00B71C76" w:rsidTr="00CB4F55">
        <w:tc>
          <w:tcPr>
            <w:tcW w:w="1314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</w:p>
        </w:tc>
        <w:tc>
          <w:tcPr>
            <w:tcW w:w="1707" w:type="pct"/>
          </w:tcPr>
          <w:p w:rsidR="00B71C76" w:rsidRPr="00E87F2B" w:rsidRDefault="00B71C76" w:rsidP="00CB4F55">
            <w:r w:rsidRPr="00E87F2B">
              <w:t>Основы религиозных культур и светской этики</w:t>
            </w:r>
            <w:r>
              <w:t>**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</w:t>
            </w:r>
          </w:p>
        </w:tc>
      </w:tr>
      <w:tr w:rsidR="00B71C76" w:rsidTr="00CB4F55">
        <w:tc>
          <w:tcPr>
            <w:tcW w:w="1314" w:type="pct"/>
            <w:vMerge w:val="restart"/>
          </w:tcPr>
          <w:p w:rsidR="00B71C76" w:rsidRDefault="00B71C76" w:rsidP="00CB4F55">
            <w:r>
              <w:t>Искусство</w:t>
            </w:r>
          </w:p>
        </w:tc>
        <w:tc>
          <w:tcPr>
            <w:tcW w:w="1707" w:type="pct"/>
          </w:tcPr>
          <w:p w:rsidR="00B71C76" w:rsidRDefault="00B71C76" w:rsidP="00CB4F55">
            <w:r>
              <w:t>Изобразительное искусство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  <w:vMerge/>
          </w:tcPr>
          <w:p w:rsidR="00B71C76" w:rsidRDefault="00B71C76" w:rsidP="00CB4F55"/>
        </w:tc>
        <w:tc>
          <w:tcPr>
            <w:tcW w:w="1707" w:type="pct"/>
          </w:tcPr>
          <w:p w:rsidR="00B71C76" w:rsidRDefault="00B71C76" w:rsidP="00CB4F55">
            <w:r>
              <w:t>Музыка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1707" w:type="pct"/>
          </w:tcPr>
          <w:p w:rsidR="00B71C76" w:rsidRDefault="00B71C76" w:rsidP="00CB4F55">
            <w:r>
              <w:t>Технология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4</w:t>
            </w:r>
          </w:p>
        </w:tc>
      </w:tr>
      <w:tr w:rsidR="00B71C76" w:rsidTr="00CB4F55">
        <w:tc>
          <w:tcPr>
            <w:tcW w:w="1314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1707" w:type="pct"/>
          </w:tcPr>
          <w:p w:rsidR="00B71C76" w:rsidRDefault="00B71C76" w:rsidP="00CB4F55">
            <w:r>
              <w:t>Физическая культура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2***</w:t>
            </w:r>
          </w:p>
        </w:tc>
        <w:tc>
          <w:tcPr>
            <w:tcW w:w="490" w:type="pct"/>
          </w:tcPr>
          <w:p w:rsidR="00B71C76" w:rsidRPr="003A49FF" w:rsidRDefault="00B71C76" w:rsidP="00CB4F55">
            <w:pPr>
              <w:jc w:val="center"/>
              <w:rPr>
                <w:b/>
              </w:rPr>
            </w:pPr>
            <w:r w:rsidRPr="003A49FF">
              <w:rPr>
                <w:b/>
              </w:rPr>
              <w:t>11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Итого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5000" w:type="pct"/>
            <w:gridSpan w:val="7"/>
          </w:tcPr>
          <w:p w:rsidR="00B71C76" w:rsidRPr="00602D6A" w:rsidRDefault="00B71C76" w:rsidP="00CB4F55">
            <w:pPr>
              <w:rPr>
                <w:i/>
              </w:rPr>
            </w:pPr>
            <w:r w:rsidRPr="00602D6A">
              <w:rPr>
                <w:i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B71C76" w:rsidTr="00CB4F55">
        <w:tc>
          <w:tcPr>
            <w:tcW w:w="3021" w:type="pct"/>
            <w:gridSpan w:val="2"/>
          </w:tcPr>
          <w:p w:rsidR="00B71C76" w:rsidRDefault="00B71C76" w:rsidP="00CB4F55">
            <w:r>
              <w:t>Учебные курсы (по выбору)</w:t>
            </w:r>
          </w:p>
        </w:tc>
        <w:tc>
          <w:tcPr>
            <w:tcW w:w="372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B71C76" w:rsidRDefault="00B71C76" w:rsidP="00CB4F55">
            <w:pPr>
              <w:jc w:val="center"/>
            </w:pPr>
            <w:r>
              <w:t>-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</w:pP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 w:rsidRPr="00602D6A">
              <w:rPr>
                <w:b/>
              </w:rPr>
              <w:t>Максимальная допустимая недельная образовательная нагрузка при 5-дневной учебной неделе</w:t>
            </w:r>
            <w:r>
              <w:rPr>
                <w:b/>
              </w:rPr>
              <w:t xml:space="preserve">, </w:t>
            </w:r>
            <w:r w:rsidRPr="00602D6A">
              <w:rPr>
                <w:b/>
              </w:rPr>
              <w:t>СанПиН 1.2.3685-21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21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 w:rsidRPr="00602D6A">
              <w:rPr>
                <w:b/>
              </w:rPr>
              <w:t>23</w:t>
            </w:r>
          </w:p>
        </w:tc>
        <w:tc>
          <w:tcPr>
            <w:tcW w:w="49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71C76" w:rsidRPr="00602D6A" w:rsidTr="00CB4F55">
        <w:tc>
          <w:tcPr>
            <w:tcW w:w="3021" w:type="pct"/>
            <w:gridSpan w:val="2"/>
          </w:tcPr>
          <w:p w:rsidR="00B71C76" w:rsidRPr="00602D6A" w:rsidRDefault="00B71C76" w:rsidP="00CB4F55">
            <w:pPr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372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376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0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371" w:type="pct"/>
          </w:tcPr>
          <w:p w:rsidR="00B71C76" w:rsidRPr="00602D6A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90" w:type="pct"/>
          </w:tcPr>
          <w:p w:rsidR="00B71C76" w:rsidRDefault="00B71C76" w:rsidP="00CB4F55">
            <w:pPr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</w:tr>
    </w:tbl>
    <w:p w:rsidR="00C17B2D" w:rsidRDefault="00C17B2D"/>
    <w:p w:rsidR="00B71C76" w:rsidRDefault="00B71C76">
      <w:r>
        <w:br w:type="page"/>
      </w:r>
    </w:p>
    <w:p w:rsidR="00B71C76" w:rsidRPr="0019149E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 w:rsidRPr="0019149E">
        <w:rPr>
          <w:b/>
          <w:sz w:val="24"/>
          <w:szCs w:val="24"/>
        </w:rPr>
        <w:lastRenderedPageBreak/>
        <w:t xml:space="preserve">Примерный </w:t>
      </w:r>
      <w:r>
        <w:rPr>
          <w:b/>
          <w:sz w:val="24"/>
          <w:szCs w:val="24"/>
        </w:rPr>
        <w:t xml:space="preserve">недельный </w:t>
      </w:r>
      <w:r w:rsidRPr="0019149E">
        <w:rPr>
          <w:b/>
          <w:sz w:val="24"/>
          <w:szCs w:val="24"/>
        </w:rPr>
        <w:t>учебный план</w:t>
      </w:r>
    </w:p>
    <w:p w:rsidR="00B71C76" w:rsidRDefault="00B71C76" w:rsidP="00B71C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</w:t>
      </w:r>
      <w:r w:rsidRPr="0019149E">
        <w:rPr>
          <w:b/>
          <w:sz w:val="24"/>
          <w:szCs w:val="24"/>
        </w:rPr>
        <w:t xml:space="preserve"> общего образования в соответствии с федеральным государственным образовательным стандарто</w:t>
      </w:r>
      <w:r>
        <w:rPr>
          <w:b/>
          <w:sz w:val="24"/>
          <w:szCs w:val="24"/>
        </w:rPr>
        <w:t>м</w:t>
      </w:r>
      <w:r w:rsidRPr="0019149E">
        <w:rPr>
          <w:b/>
          <w:sz w:val="24"/>
          <w:szCs w:val="24"/>
        </w:rPr>
        <w:t xml:space="preserve"> начального общего образования</w:t>
      </w:r>
      <w:r>
        <w:rPr>
          <w:b/>
          <w:sz w:val="24"/>
          <w:szCs w:val="24"/>
        </w:rPr>
        <w:t>, утвержденным приказом Министерства просвещения Российской Федерации от 31.03.2021 № 287</w:t>
      </w:r>
    </w:p>
    <w:p w:rsidR="00B71C76" w:rsidRPr="006F755D" w:rsidRDefault="00B71C76" w:rsidP="00B71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F40D1">
        <w:rPr>
          <w:b/>
          <w:sz w:val="24"/>
          <w:szCs w:val="24"/>
        </w:rPr>
        <w:t>(5-дневная учебная неделя)</w:t>
      </w:r>
    </w:p>
    <w:p w:rsidR="00B71C76" w:rsidRPr="006F755D" w:rsidRDefault="00B71C76" w:rsidP="00B7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2691"/>
        <w:gridCol w:w="2470"/>
        <w:gridCol w:w="475"/>
        <w:gridCol w:w="475"/>
        <w:gridCol w:w="502"/>
        <w:gridCol w:w="568"/>
        <w:gridCol w:w="475"/>
        <w:gridCol w:w="812"/>
        <w:gridCol w:w="1103"/>
      </w:tblGrid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Количество часов в неделю</w:t>
            </w:r>
            <w:r>
              <w:rPr>
                <w:rFonts w:cs="Arial"/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0" w:type="auto"/>
            <w:vMerge w:val="restart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6452B">
              <w:rPr>
                <w:rFonts w:cs="Arial"/>
                <w:b/>
                <w:sz w:val="24"/>
                <w:szCs w:val="24"/>
              </w:rPr>
              <w:t>за уровень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gridSpan w:val="8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4"/>
                <w:szCs w:val="24"/>
              </w:rPr>
            </w:pPr>
            <w:r w:rsidRPr="006F755D">
              <w:rPr>
                <w:rFonts w:cs="Arial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tabs>
                <w:tab w:val="left" w:pos="345"/>
              </w:tabs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Родной язык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Родная литература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531932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Иностранный язык</w:t>
            </w:r>
            <w:r>
              <w:rPr>
                <w:rFonts w:cs="Arial"/>
                <w:sz w:val="24"/>
                <w:szCs w:val="24"/>
              </w:rPr>
              <w:t xml:space="preserve"> (…)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B71C76" w:rsidRPr="00531932" w:rsidTr="00CB4F55">
        <w:tc>
          <w:tcPr>
            <w:tcW w:w="0" w:type="auto"/>
            <w:vMerge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31932">
              <w:rPr>
                <w:rFonts w:cs="Arial"/>
                <w:sz w:val="24"/>
                <w:szCs w:val="24"/>
              </w:rPr>
              <w:t>Второй иностранный язык (…)</w:t>
            </w: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531932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952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F755D" w:rsidTr="00CB4F55"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F755D" w:rsidTr="00CB4F55"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Технология</w:t>
            </w:r>
            <w:r>
              <w:rPr>
                <w:rStyle w:val="a6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F755D" w:rsidTr="00CB4F55">
        <w:tc>
          <w:tcPr>
            <w:tcW w:w="0" w:type="auto"/>
            <w:vMerge w:val="restart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71C76" w:rsidRPr="006F755D" w:rsidTr="00CB4F55">
        <w:tc>
          <w:tcPr>
            <w:tcW w:w="0" w:type="auto"/>
            <w:vMerge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F755D">
              <w:rPr>
                <w:rFonts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6452B">
              <w:rPr>
                <w:rFonts w:cs="Arial"/>
                <w:b/>
                <w:sz w:val="24"/>
                <w:szCs w:val="24"/>
              </w:rPr>
              <w:t>510</w:t>
            </w: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154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5236</w:t>
            </w: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  <w:r w:rsidRPr="006F755D">
              <w:rPr>
                <w:rFonts w:cs="Arial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Default="00B71C76" w:rsidP="00CB4F5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06452B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B71C76" w:rsidRPr="006F755D" w:rsidTr="00CB4F55">
        <w:tc>
          <w:tcPr>
            <w:tcW w:w="0" w:type="auto"/>
            <w:gridSpan w:val="2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Максимально допустимая недельная нагрузка</w:t>
            </w:r>
            <w:r w:rsidRPr="00531932">
              <w:rPr>
                <w:rFonts w:cs="Arial"/>
                <w:b/>
                <w:sz w:val="24"/>
                <w:szCs w:val="24"/>
              </w:rPr>
              <w:t xml:space="preserve"> при 5-дневной учебной неделе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 w:rsidRPr="00602D6A">
              <w:rPr>
                <w:b/>
              </w:rPr>
              <w:t xml:space="preserve"> СанПиН 1.2.3685-21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2</w:t>
            </w:r>
            <w:r w:rsidRPr="00531932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531932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3</w:t>
            </w:r>
            <w:r w:rsidRPr="00531932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531932">
              <w:rPr>
                <w:rFonts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6F755D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6F755D">
              <w:rPr>
                <w:rFonts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D5155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highlight w:val="red"/>
              </w:rPr>
            </w:pPr>
            <w:r w:rsidRPr="00D5155B">
              <w:rPr>
                <w:rFonts w:cs="Arial"/>
                <w:b/>
                <w:sz w:val="24"/>
                <w:szCs w:val="24"/>
                <w:highlight w:val="red"/>
              </w:rPr>
              <w:t>157</w:t>
            </w:r>
          </w:p>
        </w:tc>
        <w:tc>
          <w:tcPr>
            <w:tcW w:w="0" w:type="auto"/>
          </w:tcPr>
          <w:p w:rsidR="00B71C76" w:rsidRPr="0006452B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highlight w:val="red"/>
              </w:rPr>
            </w:pPr>
            <w:r w:rsidRPr="0006452B">
              <w:rPr>
                <w:rFonts w:cs="Arial"/>
                <w:b/>
                <w:sz w:val="24"/>
                <w:szCs w:val="24"/>
                <w:highlight w:val="red"/>
              </w:rPr>
              <w:t>5338</w:t>
            </w:r>
          </w:p>
        </w:tc>
      </w:tr>
    </w:tbl>
    <w:p w:rsidR="00B71C76" w:rsidRDefault="00B71C76" w:rsidP="00B71C76">
      <w:pPr>
        <w:spacing w:after="0" w:line="240" w:lineRule="auto"/>
      </w:pPr>
    </w:p>
    <w:p w:rsidR="00B71C76" w:rsidRDefault="00B71C76" w:rsidP="00B71C76">
      <w:pPr>
        <w:spacing w:after="0" w:line="240" w:lineRule="auto"/>
        <w:rPr>
          <w:b/>
          <w:color w:val="FF0000"/>
        </w:rPr>
      </w:pPr>
      <w:r w:rsidRPr="0006452B">
        <w:rPr>
          <w:b/>
          <w:color w:val="FF0000"/>
        </w:rPr>
        <w:t>34 недели</w:t>
      </w:r>
    </w:p>
    <w:p w:rsidR="00B71C76" w:rsidRPr="0006452B" w:rsidRDefault="00B71C76" w:rsidP="00B71C7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 w:rsidRPr="0006452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5-дневка - 5058</w:t>
      </w:r>
    </w:p>
    <w:p w:rsidR="00B71C76" w:rsidRDefault="00B71C76" w:rsidP="00B71C76">
      <w:pPr>
        <w:spacing w:after="0" w:line="240" w:lineRule="auto"/>
      </w:pPr>
      <w:r w:rsidRPr="0006452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6-дневка - 5549</w:t>
      </w:r>
    </w:p>
    <w:p w:rsidR="00B71C76" w:rsidRDefault="00B71C76"/>
    <w:sectPr w:rsidR="00B71C76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AC" w:rsidRDefault="00E74AAC" w:rsidP="00B71C76">
      <w:pPr>
        <w:spacing w:after="0" w:line="240" w:lineRule="auto"/>
      </w:pPr>
      <w:r>
        <w:separator/>
      </w:r>
    </w:p>
  </w:endnote>
  <w:endnote w:type="continuationSeparator" w:id="1">
    <w:p w:rsidR="00E74AAC" w:rsidRDefault="00E74AAC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AC" w:rsidRDefault="00E74AAC" w:rsidP="00B71C76">
      <w:pPr>
        <w:spacing w:after="0" w:line="240" w:lineRule="auto"/>
      </w:pPr>
      <w:r>
        <w:separator/>
      </w:r>
    </w:p>
  </w:footnote>
  <w:footnote w:type="continuationSeparator" w:id="1">
    <w:p w:rsidR="00E74AAC" w:rsidRDefault="00E74AAC" w:rsidP="00B71C76">
      <w:pPr>
        <w:spacing w:after="0" w:line="240" w:lineRule="auto"/>
      </w:pPr>
      <w:r>
        <w:continuationSeparator/>
      </w:r>
    </w:p>
  </w:footnote>
  <w:footnote w:id="2">
    <w:p w:rsidR="00B71C76" w:rsidRDefault="00B71C76" w:rsidP="00B71C76">
      <w:pPr>
        <w:pStyle w:val="a4"/>
      </w:pPr>
      <w:r>
        <w:rPr>
          <w:rStyle w:val="a6"/>
        </w:rPr>
        <w:footnoteRef/>
      </w:r>
      <w:r>
        <w:t xml:space="preserve"> Дополнительно рекомендуется выделить за счёт резерва учебного времени и внеурочной деятельности в 8 классе –1 час в неделю и в 9 классе — 2 часа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76"/>
    <w:rsid w:val="00560018"/>
    <w:rsid w:val="00B71C76"/>
    <w:rsid w:val="00C17B2D"/>
    <w:rsid w:val="00E7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zarubina</cp:lastModifiedBy>
  <cp:revision>2</cp:revision>
  <dcterms:created xsi:type="dcterms:W3CDTF">2021-08-31T09:21:00Z</dcterms:created>
  <dcterms:modified xsi:type="dcterms:W3CDTF">2021-08-31T09:24:00Z</dcterms:modified>
</cp:coreProperties>
</file>