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5B" w:rsidRPr="00D85F5B" w:rsidRDefault="00D85F5B" w:rsidP="00D85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F5B">
        <w:rPr>
          <w:rFonts w:ascii="Times New Roman" w:hAnsi="Times New Roman" w:cs="Times New Roman"/>
          <w:b/>
          <w:sz w:val="24"/>
          <w:szCs w:val="24"/>
        </w:rPr>
        <w:t xml:space="preserve">Итоги анкетирования родителей по удовлетворению качеством организации питания в МБОУ «СОШ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5F5B">
        <w:rPr>
          <w:rFonts w:ascii="Times New Roman" w:hAnsi="Times New Roman" w:cs="Times New Roman"/>
          <w:b/>
          <w:sz w:val="24"/>
          <w:szCs w:val="24"/>
        </w:rPr>
        <w:t>7» г. Чебоксары</w:t>
      </w:r>
    </w:p>
    <w:p w:rsidR="00D85F5B" w:rsidRDefault="00D85F5B" w:rsidP="00D85F5B">
      <w:pPr>
        <w:jc w:val="both"/>
        <w:rPr>
          <w:rFonts w:ascii="Times New Roman" w:hAnsi="Times New Roman" w:cs="Times New Roman"/>
          <w:sz w:val="24"/>
          <w:szCs w:val="24"/>
        </w:rPr>
      </w:pPr>
      <w:r w:rsidRPr="00D85F5B">
        <w:rPr>
          <w:rFonts w:ascii="Times New Roman" w:hAnsi="Times New Roman" w:cs="Times New Roman"/>
          <w:sz w:val="24"/>
          <w:szCs w:val="24"/>
        </w:rPr>
        <w:t xml:space="preserve">Среди родителей 1-11 классов МБОУ «СОШ № </w:t>
      </w:r>
      <w:r w:rsidRPr="00D85F5B">
        <w:rPr>
          <w:rFonts w:ascii="Times New Roman" w:hAnsi="Times New Roman" w:cs="Times New Roman"/>
          <w:sz w:val="24"/>
          <w:szCs w:val="24"/>
        </w:rPr>
        <w:t>2</w:t>
      </w:r>
      <w:r w:rsidRPr="00D85F5B">
        <w:rPr>
          <w:rFonts w:ascii="Times New Roman" w:hAnsi="Times New Roman" w:cs="Times New Roman"/>
          <w:sz w:val="24"/>
          <w:szCs w:val="24"/>
        </w:rPr>
        <w:t xml:space="preserve">7» г. Чебоксары было проведено анкетирование по удовлетворению качеством организации питания в школьной столовой. В МБОУ «СОШ № </w:t>
      </w:r>
      <w:r w:rsidRPr="00D85F5B">
        <w:rPr>
          <w:rFonts w:ascii="Times New Roman" w:hAnsi="Times New Roman" w:cs="Times New Roman"/>
          <w:sz w:val="24"/>
          <w:szCs w:val="24"/>
        </w:rPr>
        <w:t>2</w:t>
      </w:r>
      <w:r w:rsidRPr="00D85F5B">
        <w:rPr>
          <w:rFonts w:ascii="Times New Roman" w:hAnsi="Times New Roman" w:cs="Times New Roman"/>
          <w:sz w:val="24"/>
          <w:szCs w:val="24"/>
        </w:rPr>
        <w:t>7» г. Чебоксары обучается 1</w:t>
      </w:r>
      <w:r w:rsidRPr="00D85F5B">
        <w:rPr>
          <w:rFonts w:ascii="Times New Roman" w:hAnsi="Times New Roman" w:cs="Times New Roman"/>
          <w:sz w:val="24"/>
          <w:szCs w:val="24"/>
        </w:rPr>
        <w:t>084</w:t>
      </w:r>
      <w:r w:rsidRPr="00D85F5B">
        <w:rPr>
          <w:rFonts w:ascii="Times New Roman" w:hAnsi="Times New Roman" w:cs="Times New Roman"/>
          <w:sz w:val="24"/>
          <w:szCs w:val="24"/>
        </w:rPr>
        <w:t xml:space="preserve"> учащихся 1-11 классов. </w:t>
      </w:r>
    </w:p>
    <w:p w:rsidR="00D85F5B" w:rsidRDefault="00D85F5B" w:rsidP="00D85F5B">
      <w:pPr>
        <w:jc w:val="both"/>
        <w:rPr>
          <w:rFonts w:ascii="Times New Roman" w:hAnsi="Times New Roman" w:cs="Times New Roman"/>
          <w:sz w:val="24"/>
          <w:szCs w:val="24"/>
        </w:rPr>
      </w:pPr>
      <w:r w:rsidRPr="00D85F5B">
        <w:rPr>
          <w:rFonts w:ascii="Times New Roman" w:hAnsi="Times New Roman" w:cs="Times New Roman"/>
          <w:sz w:val="24"/>
          <w:szCs w:val="24"/>
        </w:rPr>
        <w:t xml:space="preserve">В опросе приняло участие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85F5B">
        <w:rPr>
          <w:rFonts w:ascii="Times New Roman" w:hAnsi="Times New Roman" w:cs="Times New Roman"/>
          <w:sz w:val="24"/>
          <w:szCs w:val="24"/>
        </w:rPr>
        <w:t>8</w:t>
      </w:r>
      <w:r w:rsidRPr="00D85F5B">
        <w:rPr>
          <w:rFonts w:ascii="Times New Roman" w:hAnsi="Times New Roman" w:cs="Times New Roman"/>
          <w:sz w:val="24"/>
          <w:szCs w:val="24"/>
        </w:rPr>
        <w:t xml:space="preserve"> родителей. </w:t>
      </w:r>
    </w:p>
    <w:p w:rsidR="00D85F5B" w:rsidRPr="00D85F5B" w:rsidRDefault="00D85F5B" w:rsidP="00D85F5B">
      <w:pPr>
        <w:jc w:val="both"/>
        <w:rPr>
          <w:rFonts w:ascii="Times New Roman" w:hAnsi="Times New Roman" w:cs="Times New Roman"/>
          <w:sz w:val="24"/>
          <w:szCs w:val="24"/>
        </w:rPr>
      </w:pPr>
      <w:r w:rsidRPr="00D85F5B">
        <w:rPr>
          <w:rFonts w:ascii="Times New Roman" w:hAnsi="Times New Roman" w:cs="Times New Roman"/>
          <w:sz w:val="24"/>
          <w:szCs w:val="24"/>
        </w:rPr>
        <w:t>Итоги анкетирования:</w:t>
      </w: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3402"/>
        <w:gridCol w:w="2977"/>
      </w:tblGrid>
      <w:tr w:rsidR="00D85F5B" w:rsidRPr="00D85F5B" w:rsidTr="00D85F5B">
        <w:tc>
          <w:tcPr>
            <w:tcW w:w="3114" w:type="dxa"/>
          </w:tcPr>
          <w:p w:rsidR="00D85F5B" w:rsidRPr="00D85F5B" w:rsidRDefault="00D8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402" w:type="dxa"/>
          </w:tcPr>
          <w:p w:rsidR="00D85F5B" w:rsidRPr="00D85F5B" w:rsidRDefault="00D8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Кол-во ответивших (чел)</w:t>
            </w:r>
          </w:p>
        </w:tc>
        <w:tc>
          <w:tcPr>
            <w:tcW w:w="2977" w:type="dxa"/>
          </w:tcPr>
          <w:p w:rsidR="00D85F5B" w:rsidRPr="00D85F5B" w:rsidRDefault="00D8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Кол-во ответивших (%)</w:t>
            </w:r>
          </w:p>
        </w:tc>
      </w:tr>
      <w:tr w:rsidR="00D85F5B" w:rsidRPr="00D85F5B" w:rsidTr="00D85F5B">
        <w:tc>
          <w:tcPr>
            <w:tcW w:w="9493" w:type="dxa"/>
            <w:gridSpan w:val="3"/>
          </w:tcPr>
          <w:p w:rsidR="00D85F5B" w:rsidRPr="00D85F5B" w:rsidRDefault="00D85F5B" w:rsidP="00D8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b/>
                <w:sz w:val="24"/>
                <w:szCs w:val="24"/>
              </w:rPr>
              <w:t>1. Удовлетворены ли Вы качеством питания в школе?</w:t>
            </w:r>
          </w:p>
        </w:tc>
      </w:tr>
      <w:tr w:rsidR="00D85F5B" w:rsidRPr="00D85F5B" w:rsidTr="00D85F5B">
        <w:tc>
          <w:tcPr>
            <w:tcW w:w="3114" w:type="dxa"/>
          </w:tcPr>
          <w:p w:rsidR="00D85F5B" w:rsidRPr="00D85F5B" w:rsidRDefault="00D8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1.1 ДА</w:t>
            </w:r>
          </w:p>
        </w:tc>
        <w:tc>
          <w:tcPr>
            <w:tcW w:w="3402" w:type="dxa"/>
          </w:tcPr>
          <w:p w:rsidR="00D85F5B" w:rsidRPr="00D85F5B" w:rsidRDefault="00D85F5B" w:rsidP="006E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2F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77" w:type="dxa"/>
          </w:tcPr>
          <w:p w:rsidR="00D85F5B" w:rsidRPr="00D85F5B" w:rsidRDefault="00D85F5B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F5B" w:rsidRPr="00D85F5B" w:rsidTr="00D85F5B">
        <w:tc>
          <w:tcPr>
            <w:tcW w:w="3114" w:type="dxa"/>
          </w:tcPr>
          <w:p w:rsidR="00D85F5B" w:rsidRPr="00D85F5B" w:rsidRDefault="00D8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1.2. Скорее да, чем нет</w:t>
            </w:r>
          </w:p>
        </w:tc>
        <w:tc>
          <w:tcPr>
            <w:tcW w:w="3402" w:type="dxa"/>
          </w:tcPr>
          <w:p w:rsidR="00D85F5B" w:rsidRPr="00D85F5B" w:rsidRDefault="00D85F5B" w:rsidP="006E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F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</w:tcPr>
          <w:p w:rsidR="00D85F5B" w:rsidRPr="00D85F5B" w:rsidRDefault="00D85F5B" w:rsidP="006E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F5B" w:rsidRPr="00D85F5B" w:rsidTr="00D85F5B">
        <w:tc>
          <w:tcPr>
            <w:tcW w:w="3114" w:type="dxa"/>
          </w:tcPr>
          <w:p w:rsidR="00D85F5B" w:rsidRPr="00D85F5B" w:rsidRDefault="00D8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1.3. Скорее нет, чем да</w:t>
            </w:r>
          </w:p>
        </w:tc>
        <w:tc>
          <w:tcPr>
            <w:tcW w:w="3402" w:type="dxa"/>
          </w:tcPr>
          <w:p w:rsidR="00D85F5B" w:rsidRPr="00D85F5B" w:rsidRDefault="00D85F5B" w:rsidP="006E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2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85F5B" w:rsidRPr="00D85F5B" w:rsidRDefault="00860B53" w:rsidP="00D8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5F5B" w:rsidRPr="00D85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F5B" w:rsidRPr="00D85F5B" w:rsidTr="00D85F5B">
        <w:tc>
          <w:tcPr>
            <w:tcW w:w="3114" w:type="dxa"/>
          </w:tcPr>
          <w:p w:rsidR="00D85F5B" w:rsidRPr="00D85F5B" w:rsidRDefault="00D8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1.4. НЕТ</w:t>
            </w:r>
          </w:p>
        </w:tc>
        <w:tc>
          <w:tcPr>
            <w:tcW w:w="3402" w:type="dxa"/>
          </w:tcPr>
          <w:p w:rsidR="00D85F5B" w:rsidRPr="00D85F5B" w:rsidRDefault="00D85F5B" w:rsidP="006E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85F5B" w:rsidRPr="00D85F5B" w:rsidRDefault="00D8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5F5B" w:rsidRPr="00D85F5B" w:rsidTr="00D85F5B">
        <w:tc>
          <w:tcPr>
            <w:tcW w:w="9493" w:type="dxa"/>
            <w:gridSpan w:val="3"/>
          </w:tcPr>
          <w:p w:rsidR="00D85F5B" w:rsidRPr="00D85F5B" w:rsidRDefault="00D85F5B" w:rsidP="00D8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b/>
                <w:sz w:val="24"/>
                <w:szCs w:val="24"/>
              </w:rPr>
              <w:t>2. Удовлетворены ли Вы меню, по которому организовано питание в школе?</w:t>
            </w:r>
          </w:p>
        </w:tc>
      </w:tr>
      <w:tr w:rsidR="00860B53" w:rsidRPr="00D85F5B" w:rsidTr="00D85F5B">
        <w:tc>
          <w:tcPr>
            <w:tcW w:w="3114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2.1 ДА</w:t>
            </w:r>
          </w:p>
        </w:tc>
        <w:tc>
          <w:tcPr>
            <w:tcW w:w="3402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977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0B53" w:rsidRPr="00D85F5B" w:rsidTr="00D85F5B">
        <w:tc>
          <w:tcPr>
            <w:tcW w:w="3114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2.2. Скорее да, чем нет</w:t>
            </w:r>
          </w:p>
        </w:tc>
        <w:tc>
          <w:tcPr>
            <w:tcW w:w="3402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77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0B53" w:rsidRPr="00D85F5B" w:rsidTr="00D85F5B">
        <w:tc>
          <w:tcPr>
            <w:tcW w:w="3114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2.3. Скорее нет, чем да</w:t>
            </w:r>
          </w:p>
        </w:tc>
        <w:tc>
          <w:tcPr>
            <w:tcW w:w="3402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0B53" w:rsidRPr="00D85F5B" w:rsidTr="00D85F5B">
        <w:tc>
          <w:tcPr>
            <w:tcW w:w="3114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2.4. НЕТ</w:t>
            </w:r>
          </w:p>
        </w:tc>
        <w:tc>
          <w:tcPr>
            <w:tcW w:w="3402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0B53" w:rsidRPr="00D85F5B" w:rsidTr="00D85F5B">
        <w:tc>
          <w:tcPr>
            <w:tcW w:w="9493" w:type="dxa"/>
            <w:gridSpan w:val="3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b/>
                <w:sz w:val="24"/>
                <w:szCs w:val="24"/>
              </w:rPr>
              <w:t>3. Готовы ли Вы к повышению стоимости питания?</w:t>
            </w:r>
          </w:p>
        </w:tc>
      </w:tr>
      <w:tr w:rsidR="00860B53" w:rsidRPr="00D85F5B" w:rsidTr="00D85F5B">
        <w:tc>
          <w:tcPr>
            <w:tcW w:w="3114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3.1. ДА</w:t>
            </w:r>
          </w:p>
        </w:tc>
        <w:tc>
          <w:tcPr>
            <w:tcW w:w="3402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60B53" w:rsidRPr="00D85F5B" w:rsidTr="00D85F5B">
        <w:tc>
          <w:tcPr>
            <w:tcW w:w="3114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3.2. Скорее да, чем нет</w:t>
            </w:r>
          </w:p>
        </w:tc>
        <w:tc>
          <w:tcPr>
            <w:tcW w:w="3402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860B53" w:rsidRPr="00D85F5B" w:rsidTr="00D85F5B">
        <w:tc>
          <w:tcPr>
            <w:tcW w:w="3114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3.3. Скорее нет, чем да</w:t>
            </w:r>
          </w:p>
        </w:tc>
        <w:tc>
          <w:tcPr>
            <w:tcW w:w="3402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977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860B53" w:rsidRPr="00D85F5B" w:rsidTr="00D85F5B">
        <w:tc>
          <w:tcPr>
            <w:tcW w:w="3114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5B">
              <w:rPr>
                <w:rFonts w:ascii="Times New Roman" w:hAnsi="Times New Roman" w:cs="Times New Roman"/>
                <w:sz w:val="24"/>
                <w:szCs w:val="24"/>
              </w:rPr>
              <w:t>3.4. НЕТ</w:t>
            </w:r>
          </w:p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77" w:type="dxa"/>
          </w:tcPr>
          <w:p w:rsidR="00860B53" w:rsidRPr="00D85F5B" w:rsidRDefault="00860B53" w:rsidP="0086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6E2FBA" w:rsidRDefault="006E2FBA">
      <w:pPr>
        <w:rPr>
          <w:rFonts w:ascii="Times New Roman" w:hAnsi="Times New Roman" w:cs="Times New Roman"/>
          <w:sz w:val="24"/>
          <w:szCs w:val="24"/>
        </w:rPr>
      </w:pPr>
    </w:p>
    <w:p w:rsidR="006E2FBA" w:rsidRDefault="00D85F5B">
      <w:pPr>
        <w:rPr>
          <w:rFonts w:ascii="Times New Roman" w:hAnsi="Times New Roman" w:cs="Times New Roman"/>
          <w:sz w:val="24"/>
          <w:szCs w:val="24"/>
        </w:rPr>
      </w:pPr>
      <w:r w:rsidRPr="00D85F5B">
        <w:rPr>
          <w:rFonts w:ascii="Times New Roman" w:hAnsi="Times New Roman" w:cs="Times New Roman"/>
          <w:sz w:val="24"/>
          <w:szCs w:val="24"/>
        </w:rPr>
        <w:t xml:space="preserve">4. </w:t>
      </w:r>
      <w:r w:rsidRPr="006E2FBA">
        <w:rPr>
          <w:rFonts w:ascii="Times New Roman" w:hAnsi="Times New Roman" w:cs="Times New Roman"/>
          <w:b/>
          <w:sz w:val="24"/>
          <w:szCs w:val="24"/>
        </w:rPr>
        <w:t>Ваши предложения по организации питания в школе.</w:t>
      </w:r>
      <w:r w:rsidRPr="00D85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FBA" w:rsidRDefault="00D85F5B" w:rsidP="006E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F5B">
        <w:rPr>
          <w:rFonts w:ascii="Times New Roman" w:hAnsi="Times New Roman" w:cs="Times New Roman"/>
          <w:sz w:val="24"/>
          <w:szCs w:val="24"/>
        </w:rPr>
        <w:t>- привлекать родителей и школьников к составлению меню в рамках бюджета</w:t>
      </w:r>
      <w:r w:rsidR="006E2FBA" w:rsidRPr="006E2FBA">
        <w:rPr>
          <w:rFonts w:ascii="Times New Roman" w:hAnsi="Times New Roman" w:cs="Times New Roman"/>
          <w:sz w:val="24"/>
          <w:szCs w:val="24"/>
        </w:rPr>
        <w:t>;</w:t>
      </w:r>
      <w:r w:rsidRPr="00D85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FBA" w:rsidRDefault="00D85F5B" w:rsidP="006E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F5B">
        <w:rPr>
          <w:rFonts w:ascii="Times New Roman" w:hAnsi="Times New Roman" w:cs="Times New Roman"/>
          <w:sz w:val="24"/>
          <w:szCs w:val="24"/>
        </w:rPr>
        <w:t>- учитывать интересы детей при составлении (формировании) меню</w:t>
      </w:r>
      <w:r w:rsidR="006E2FBA" w:rsidRPr="006E2FBA">
        <w:rPr>
          <w:rFonts w:ascii="Times New Roman" w:hAnsi="Times New Roman" w:cs="Times New Roman"/>
          <w:sz w:val="24"/>
          <w:szCs w:val="24"/>
        </w:rPr>
        <w:t>;</w:t>
      </w:r>
      <w:r w:rsidRPr="00D85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FBA" w:rsidRDefault="00D85F5B" w:rsidP="006E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F5B">
        <w:rPr>
          <w:rFonts w:ascii="Times New Roman" w:hAnsi="Times New Roman" w:cs="Times New Roman"/>
          <w:sz w:val="24"/>
          <w:szCs w:val="24"/>
        </w:rPr>
        <w:t>- расширить ассортимент в меню (фрукты, овощи, творог, выпечка, сырники, вареники, блины, оладьи)</w:t>
      </w:r>
      <w:r w:rsidR="006E2FBA">
        <w:rPr>
          <w:rFonts w:ascii="Times New Roman" w:hAnsi="Times New Roman" w:cs="Times New Roman"/>
          <w:sz w:val="24"/>
          <w:szCs w:val="24"/>
        </w:rPr>
        <w:t>.</w:t>
      </w:r>
      <w:r w:rsidRPr="00D85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FBA" w:rsidRDefault="006E2FBA" w:rsidP="006E2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F5B" w:rsidRPr="00D85F5B" w:rsidRDefault="00D85F5B">
      <w:pPr>
        <w:rPr>
          <w:rFonts w:ascii="Times New Roman" w:hAnsi="Times New Roman" w:cs="Times New Roman"/>
          <w:sz w:val="24"/>
          <w:szCs w:val="24"/>
        </w:rPr>
      </w:pPr>
    </w:p>
    <w:sectPr w:rsidR="00D85F5B" w:rsidRPr="00D8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5B"/>
    <w:rsid w:val="0054064E"/>
    <w:rsid w:val="006E2FBA"/>
    <w:rsid w:val="00860B53"/>
    <w:rsid w:val="00D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2F38B-0BB8-460C-8CD5-C202E8D8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2023-07-17T09:00:00Z</dcterms:created>
  <dcterms:modified xsi:type="dcterms:W3CDTF">2023-07-17T09:24:00Z</dcterms:modified>
</cp:coreProperties>
</file>