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19" w:rsidRPr="004E2219" w:rsidRDefault="004E2219" w:rsidP="004E2219">
      <w:pPr>
        <w:pStyle w:val="a3"/>
        <w:jc w:val="center"/>
        <w:rPr>
          <w:rFonts w:ascii="Times New Roman" w:hAnsi="Times New Roman" w:cs="Times New Roman"/>
          <w:sz w:val="24"/>
          <w:szCs w:val="24"/>
        </w:rPr>
      </w:pPr>
      <w:r w:rsidRPr="004E2219">
        <w:rPr>
          <w:rFonts w:ascii="Times New Roman" w:hAnsi="Times New Roman" w:cs="Times New Roman"/>
          <w:sz w:val="24"/>
          <w:szCs w:val="24"/>
        </w:rPr>
        <w:t xml:space="preserve">Муниципальное бюджетное дошкольное образовательное учреждение ЦРР «Детский сад </w:t>
      </w:r>
      <w:r>
        <w:rPr>
          <w:rFonts w:ascii="Times New Roman" w:hAnsi="Times New Roman" w:cs="Times New Roman"/>
          <w:sz w:val="24"/>
          <w:szCs w:val="24"/>
        </w:rPr>
        <w:t>«</w:t>
      </w:r>
      <w:proofErr w:type="spellStart"/>
      <w:r w:rsidRPr="004E2219">
        <w:rPr>
          <w:rFonts w:ascii="Times New Roman" w:hAnsi="Times New Roman" w:cs="Times New Roman"/>
          <w:sz w:val="24"/>
          <w:szCs w:val="24"/>
        </w:rPr>
        <w:t>Чуораанчык</w:t>
      </w:r>
      <w:proofErr w:type="spellEnd"/>
      <w:r w:rsidRPr="004E2219">
        <w:rPr>
          <w:rFonts w:ascii="Times New Roman" w:hAnsi="Times New Roman" w:cs="Times New Roman"/>
          <w:sz w:val="24"/>
          <w:szCs w:val="24"/>
        </w:rPr>
        <w:t xml:space="preserve">» село Чурапча </w:t>
      </w:r>
      <w:proofErr w:type="spellStart"/>
      <w:r w:rsidRPr="004E2219">
        <w:rPr>
          <w:rFonts w:ascii="Times New Roman" w:hAnsi="Times New Roman" w:cs="Times New Roman"/>
          <w:sz w:val="24"/>
          <w:szCs w:val="24"/>
        </w:rPr>
        <w:t>Чурапчинского</w:t>
      </w:r>
      <w:proofErr w:type="spellEnd"/>
      <w:r w:rsidRPr="004E2219">
        <w:rPr>
          <w:rFonts w:ascii="Times New Roman" w:hAnsi="Times New Roman" w:cs="Times New Roman"/>
          <w:sz w:val="24"/>
          <w:szCs w:val="24"/>
        </w:rPr>
        <w:t xml:space="preserve"> улуса</w:t>
      </w:r>
    </w:p>
    <w:p w:rsidR="004E2219" w:rsidRPr="004E2219" w:rsidRDefault="004E2219" w:rsidP="004E2219">
      <w:pPr>
        <w:pStyle w:val="a3"/>
        <w:jc w:val="center"/>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jc w:val="center"/>
        <w:rPr>
          <w:rFonts w:ascii="Times New Roman" w:hAnsi="Times New Roman" w:cs="Times New Roman"/>
          <w:sz w:val="24"/>
          <w:szCs w:val="24"/>
        </w:rPr>
      </w:pPr>
    </w:p>
    <w:p w:rsidR="004E2219" w:rsidRPr="004E2219" w:rsidRDefault="004E2219" w:rsidP="004E2219">
      <w:pPr>
        <w:pStyle w:val="a3"/>
        <w:jc w:val="center"/>
        <w:rPr>
          <w:rFonts w:ascii="Times New Roman" w:hAnsi="Times New Roman" w:cs="Times New Roman"/>
          <w:sz w:val="24"/>
          <w:szCs w:val="24"/>
        </w:rPr>
      </w:pPr>
      <w:r w:rsidRPr="004E2219">
        <w:rPr>
          <w:rFonts w:ascii="Times New Roman" w:hAnsi="Times New Roman" w:cs="Times New Roman"/>
          <w:sz w:val="24"/>
          <w:szCs w:val="24"/>
        </w:rPr>
        <w:t>Проект по формированию финансовой грамотности у детей</w:t>
      </w:r>
    </w:p>
    <w:p w:rsidR="004E2219" w:rsidRPr="004E2219" w:rsidRDefault="004E2219" w:rsidP="004E2219">
      <w:pPr>
        <w:pStyle w:val="a3"/>
        <w:jc w:val="center"/>
        <w:rPr>
          <w:rFonts w:ascii="Times New Roman" w:hAnsi="Times New Roman" w:cs="Times New Roman"/>
          <w:sz w:val="24"/>
          <w:szCs w:val="24"/>
        </w:rPr>
      </w:pPr>
      <w:r w:rsidRPr="004E2219">
        <w:rPr>
          <w:rFonts w:ascii="Times New Roman" w:hAnsi="Times New Roman" w:cs="Times New Roman"/>
          <w:sz w:val="24"/>
          <w:szCs w:val="24"/>
        </w:rPr>
        <w:t>старшего дошкольного возраста</w:t>
      </w:r>
    </w:p>
    <w:p w:rsidR="004E2219" w:rsidRPr="004E2219" w:rsidRDefault="004E2219" w:rsidP="004E2219">
      <w:pPr>
        <w:pStyle w:val="a3"/>
        <w:jc w:val="center"/>
        <w:rPr>
          <w:rFonts w:ascii="Times New Roman" w:hAnsi="Times New Roman" w:cs="Times New Roman"/>
          <w:sz w:val="24"/>
          <w:szCs w:val="24"/>
        </w:rPr>
      </w:pPr>
      <w:r w:rsidRPr="004E2219">
        <w:rPr>
          <w:rFonts w:ascii="Times New Roman" w:hAnsi="Times New Roman" w:cs="Times New Roman"/>
          <w:sz w:val="24"/>
          <w:szCs w:val="24"/>
        </w:rPr>
        <w:t>«</w:t>
      </w:r>
      <w:proofErr w:type="spellStart"/>
      <w:r w:rsidR="001E4150">
        <w:rPr>
          <w:rFonts w:ascii="Times New Roman" w:hAnsi="Times New Roman" w:cs="Times New Roman"/>
          <w:sz w:val="24"/>
          <w:szCs w:val="24"/>
        </w:rPr>
        <w:t>Ситис</w:t>
      </w:r>
      <w:proofErr w:type="spellEnd"/>
      <w:r w:rsidRPr="004E2219">
        <w:rPr>
          <w:rFonts w:ascii="Times New Roman" w:hAnsi="Times New Roman" w:cs="Times New Roman"/>
          <w:sz w:val="24"/>
          <w:szCs w:val="24"/>
        </w:rPr>
        <w:t>»</w:t>
      </w: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4E2219" w:rsidRPr="004E2219" w:rsidRDefault="004E2219" w:rsidP="004E2219">
      <w:pPr>
        <w:pStyle w:val="a3"/>
        <w:rPr>
          <w:rFonts w:ascii="Times New Roman" w:hAnsi="Times New Roman" w:cs="Times New Roman"/>
          <w:sz w:val="24"/>
          <w:szCs w:val="24"/>
        </w:rPr>
      </w:pPr>
    </w:p>
    <w:p w:rsidR="00642C4A" w:rsidRDefault="00642C4A" w:rsidP="004E2219">
      <w:pPr>
        <w:pStyle w:val="a3"/>
        <w:jc w:val="right"/>
        <w:rPr>
          <w:rFonts w:ascii="Times New Roman" w:hAnsi="Times New Roman" w:cs="Times New Roman"/>
          <w:sz w:val="24"/>
          <w:szCs w:val="24"/>
          <w:lang w:val="sah-RU"/>
        </w:rPr>
      </w:pPr>
    </w:p>
    <w:p w:rsidR="00642C4A" w:rsidRDefault="00642C4A" w:rsidP="004E2219">
      <w:pPr>
        <w:pStyle w:val="a3"/>
        <w:jc w:val="right"/>
        <w:rPr>
          <w:rFonts w:ascii="Times New Roman" w:hAnsi="Times New Roman" w:cs="Times New Roman"/>
          <w:sz w:val="24"/>
          <w:szCs w:val="24"/>
          <w:lang w:val="sah-RU"/>
        </w:rPr>
      </w:pPr>
    </w:p>
    <w:p w:rsidR="00642C4A" w:rsidRDefault="00642C4A" w:rsidP="004E2219">
      <w:pPr>
        <w:pStyle w:val="a3"/>
        <w:jc w:val="right"/>
        <w:rPr>
          <w:rFonts w:ascii="Times New Roman" w:hAnsi="Times New Roman" w:cs="Times New Roman"/>
          <w:sz w:val="24"/>
          <w:szCs w:val="24"/>
          <w:lang w:val="sah-RU"/>
        </w:rPr>
      </w:pPr>
    </w:p>
    <w:p w:rsidR="00642C4A" w:rsidRDefault="00642C4A" w:rsidP="004E2219">
      <w:pPr>
        <w:pStyle w:val="a3"/>
        <w:jc w:val="right"/>
        <w:rPr>
          <w:rFonts w:ascii="Times New Roman" w:hAnsi="Times New Roman" w:cs="Times New Roman"/>
          <w:sz w:val="24"/>
          <w:szCs w:val="24"/>
          <w:lang w:val="sah-RU"/>
        </w:rPr>
      </w:pPr>
    </w:p>
    <w:p w:rsidR="00642C4A" w:rsidRDefault="00642C4A" w:rsidP="004E2219">
      <w:pPr>
        <w:pStyle w:val="a3"/>
        <w:jc w:val="right"/>
        <w:rPr>
          <w:rFonts w:ascii="Times New Roman" w:hAnsi="Times New Roman" w:cs="Times New Roman"/>
          <w:sz w:val="24"/>
          <w:szCs w:val="24"/>
          <w:lang w:val="sah-RU"/>
        </w:rPr>
      </w:pPr>
    </w:p>
    <w:p w:rsidR="004E2219" w:rsidRPr="004E2219" w:rsidRDefault="004E2219" w:rsidP="004E2219">
      <w:pPr>
        <w:pStyle w:val="a3"/>
        <w:jc w:val="right"/>
        <w:rPr>
          <w:rFonts w:ascii="Times New Roman" w:hAnsi="Times New Roman" w:cs="Times New Roman"/>
          <w:sz w:val="24"/>
          <w:szCs w:val="24"/>
        </w:rPr>
      </w:pPr>
      <w:r w:rsidRPr="004E2219">
        <w:rPr>
          <w:rFonts w:ascii="Times New Roman" w:hAnsi="Times New Roman" w:cs="Times New Roman"/>
          <w:sz w:val="24"/>
          <w:szCs w:val="24"/>
        </w:rPr>
        <w:t>Разработали:</w:t>
      </w:r>
    </w:p>
    <w:p w:rsidR="004C0051" w:rsidRPr="004E2219" w:rsidRDefault="004E2219" w:rsidP="004E2219">
      <w:pPr>
        <w:pStyle w:val="a3"/>
        <w:jc w:val="right"/>
        <w:rPr>
          <w:rFonts w:ascii="Times New Roman" w:hAnsi="Times New Roman" w:cs="Times New Roman"/>
          <w:sz w:val="24"/>
          <w:szCs w:val="24"/>
        </w:rPr>
      </w:pPr>
      <w:r w:rsidRPr="004E2219">
        <w:rPr>
          <w:rFonts w:ascii="Times New Roman" w:hAnsi="Times New Roman" w:cs="Times New Roman"/>
          <w:sz w:val="24"/>
          <w:szCs w:val="24"/>
        </w:rPr>
        <w:t>Воспитатели: Петрова М.В,</w:t>
      </w:r>
    </w:p>
    <w:p w:rsidR="004E2219" w:rsidRPr="004E2219" w:rsidRDefault="004E2219" w:rsidP="004E2219">
      <w:pPr>
        <w:pStyle w:val="a3"/>
        <w:jc w:val="right"/>
        <w:rPr>
          <w:rFonts w:ascii="Times New Roman" w:hAnsi="Times New Roman" w:cs="Times New Roman"/>
          <w:sz w:val="24"/>
          <w:szCs w:val="24"/>
        </w:rPr>
      </w:pPr>
      <w:r w:rsidRPr="004E2219">
        <w:rPr>
          <w:rFonts w:ascii="Times New Roman" w:hAnsi="Times New Roman" w:cs="Times New Roman"/>
          <w:sz w:val="24"/>
          <w:szCs w:val="24"/>
        </w:rPr>
        <w:t>Оконешникова Е.И,</w:t>
      </w:r>
    </w:p>
    <w:p w:rsidR="004E2219" w:rsidRDefault="004E2219" w:rsidP="004E2219">
      <w:pPr>
        <w:pStyle w:val="a3"/>
        <w:jc w:val="right"/>
        <w:rPr>
          <w:rFonts w:ascii="Times New Roman" w:hAnsi="Times New Roman" w:cs="Times New Roman"/>
          <w:sz w:val="24"/>
          <w:szCs w:val="24"/>
          <w:lang w:val="sah-RU"/>
        </w:rPr>
      </w:pPr>
      <w:r w:rsidRPr="004E2219">
        <w:rPr>
          <w:rFonts w:ascii="Times New Roman" w:hAnsi="Times New Roman" w:cs="Times New Roman"/>
          <w:sz w:val="24"/>
          <w:szCs w:val="24"/>
        </w:rPr>
        <w:t>Гурьева Н.К</w:t>
      </w:r>
    </w:p>
    <w:p w:rsidR="00642C4A" w:rsidRDefault="00642C4A" w:rsidP="004E2219">
      <w:pPr>
        <w:pStyle w:val="a3"/>
        <w:jc w:val="right"/>
        <w:rPr>
          <w:rFonts w:ascii="Times New Roman" w:hAnsi="Times New Roman" w:cs="Times New Roman"/>
          <w:sz w:val="24"/>
          <w:szCs w:val="24"/>
          <w:lang w:val="sah-RU"/>
        </w:rPr>
      </w:pPr>
    </w:p>
    <w:p w:rsidR="00642C4A" w:rsidRDefault="00642C4A" w:rsidP="004E2219">
      <w:pPr>
        <w:pStyle w:val="a3"/>
        <w:jc w:val="right"/>
        <w:rPr>
          <w:rFonts w:ascii="Times New Roman" w:hAnsi="Times New Roman" w:cs="Times New Roman"/>
          <w:sz w:val="24"/>
          <w:szCs w:val="24"/>
          <w:lang w:val="sah-RU"/>
        </w:rPr>
      </w:pPr>
    </w:p>
    <w:p w:rsidR="00642C4A" w:rsidRDefault="00642C4A" w:rsidP="00642C4A">
      <w:pPr>
        <w:pStyle w:val="a3"/>
        <w:jc w:val="center"/>
        <w:rPr>
          <w:rFonts w:ascii="Times New Roman" w:hAnsi="Times New Roman" w:cs="Times New Roman"/>
          <w:sz w:val="24"/>
          <w:szCs w:val="24"/>
          <w:lang w:val="sah-RU"/>
        </w:rPr>
      </w:pPr>
      <w:r>
        <w:rPr>
          <w:rFonts w:ascii="Times New Roman" w:hAnsi="Times New Roman" w:cs="Times New Roman"/>
          <w:sz w:val="24"/>
          <w:szCs w:val="24"/>
          <w:lang w:val="sah-RU"/>
        </w:rPr>
        <w:t>Чурапча 2023</w:t>
      </w:r>
    </w:p>
    <w:p w:rsidR="00DD3702" w:rsidRDefault="00DD3702" w:rsidP="00DD3702">
      <w:pPr>
        <w:pStyle w:val="a3"/>
        <w:ind w:firstLine="851"/>
        <w:jc w:val="both"/>
        <w:rPr>
          <w:rFonts w:ascii="Times New Roman" w:hAnsi="Times New Roman" w:cs="Times New Roman"/>
          <w:sz w:val="24"/>
          <w:szCs w:val="24"/>
        </w:rPr>
      </w:pPr>
      <w:r w:rsidRPr="00DD3702">
        <w:rPr>
          <w:rFonts w:ascii="Times New Roman" w:hAnsi="Times New Roman" w:cs="Times New Roman"/>
          <w:b/>
          <w:sz w:val="24"/>
          <w:szCs w:val="24"/>
        </w:rPr>
        <w:lastRenderedPageBreak/>
        <w:t>Вид проекта</w:t>
      </w:r>
      <w:r w:rsidRPr="00DD3702">
        <w:rPr>
          <w:rFonts w:ascii="Times New Roman" w:hAnsi="Times New Roman" w:cs="Times New Roman"/>
          <w:sz w:val="24"/>
          <w:szCs w:val="24"/>
        </w:rPr>
        <w:t xml:space="preserve">: информационный, познавательно-творческий, интегрированного типа. Место реализации; детский сад, семья. </w:t>
      </w:r>
    </w:p>
    <w:p w:rsidR="00DD3702" w:rsidRDefault="00DD3702" w:rsidP="00DD3702">
      <w:pPr>
        <w:pStyle w:val="a3"/>
        <w:ind w:firstLine="851"/>
        <w:jc w:val="both"/>
        <w:rPr>
          <w:rFonts w:ascii="Times New Roman" w:hAnsi="Times New Roman" w:cs="Times New Roman"/>
          <w:sz w:val="24"/>
          <w:szCs w:val="24"/>
        </w:rPr>
      </w:pPr>
      <w:r w:rsidRPr="00DD3702">
        <w:rPr>
          <w:rFonts w:ascii="Times New Roman" w:hAnsi="Times New Roman" w:cs="Times New Roman"/>
          <w:b/>
          <w:sz w:val="24"/>
          <w:szCs w:val="24"/>
        </w:rPr>
        <w:t>Участники:</w:t>
      </w:r>
      <w:r>
        <w:rPr>
          <w:rFonts w:ascii="Times New Roman" w:hAnsi="Times New Roman" w:cs="Times New Roman"/>
          <w:sz w:val="24"/>
          <w:szCs w:val="24"/>
        </w:rPr>
        <w:t xml:space="preserve"> воспитатели, дети, родители.</w:t>
      </w:r>
    </w:p>
    <w:p w:rsidR="002D131E" w:rsidRDefault="00DD3702" w:rsidP="00206AC3">
      <w:pPr>
        <w:pStyle w:val="a3"/>
        <w:ind w:firstLine="851"/>
        <w:jc w:val="both"/>
        <w:rPr>
          <w:rFonts w:ascii="Times New Roman" w:hAnsi="Times New Roman" w:cs="Times New Roman"/>
          <w:sz w:val="24"/>
          <w:szCs w:val="24"/>
        </w:rPr>
      </w:pPr>
      <w:r w:rsidRPr="00DD3702">
        <w:rPr>
          <w:rFonts w:ascii="Times New Roman" w:hAnsi="Times New Roman" w:cs="Times New Roman"/>
          <w:b/>
          <w:sz w:val="24"/>
          <w:szCs w:val="24"/>
        </w:rPr>
        <w:t>Актуальность темы:</w:t>
      </w:r>
      <w:r w:rsidRPr="00DD3702">
        <w:rPr>
          <w:rFonts w:ascii="Times New Roman" w:hAnsi="Times New Roman" w:cs="Times New Roman"/>
          <w:sz w:val="24"/>
          <w:szCs w:val="24"/>
        </w:rPr>
        <w:t xml:space="preserve"> Сегодня каждый понимает, что судьба Государства зависит от экономической, правовой, политической и нравственной грамотности молодого поколения. Экономика всегда была неотъемлемой частью жизни человека. В изменяющихся условиях современного общества жизни непрерывное экономическое образование необходимо начинать именно с дошкольного возраста, когда детьми приобретается первичный опыт в элементарных экономических отношениях. Ребенок — дошкольник не освоит эту область самостоятельно, но, вместе с воспитателями и родителями, путешествуя по этому новому.</w:t>
      </w:r>
      <w:r w:rsidR="00206AC3" w:rsidRPr="00206AC3">
        <w:rPr>
          <w:rFonts w:ascii="Times New Roman" w:hAnsi="Times New Roman" w:cs="Times New Roman"/>
          <w:sz w:val="24"/>
          <w:szCs w:val="24"/>
        </w:rPr>
        <w:t xml:space="preserve"> </w:t>
      </w:r>
      <w:r w:rsidR="00206AC3" w:rsidRPr="00DD3702">
        <w:rPr>
          <w:rFonts w:ascii="Times New Roman" w:hAnsi="Times New Roman" w:cs="Times New Roman"/>
          <w:sz w:val="24"/>
          <w:szCs w:val="24"/>
        </w:rPr>
        <w:t>Удивительному и увлекательному миру, он приобретает доступные ему знания и поймет, какое место экономика занимает в окружающей его действительности, что каждый человек должен рационально и правильно управлять своими финансами. Состоит в том, что дети должны знать, что жить надо по средствам, тратить надо меньше, чем зарабатывать. Детям необходимо знать, что достаточное количество финансовых ресурсов открывают перед ними большие возможности, способные дарить радость. Чем раньше дети узнают о роли денег, тем раньше могут быть сформированы полезные финансовые привычки. О чем говорит рекомендованная Министерством Образования и Науки Российской Федерации примерная парциальная образовательная программа дошкольного образования</w:t>
      </w:r>
      <w:r w:rsidR="00206AC3">
        <w:rPr>
          <w:rFonts w:ascii="Times New Roman" w:hAnsi="Times New Roman" w:cs="Times New Roman"/>
          <w:sz w:val="24"/>
          <w:szCs w:val="24"/>
        </w:rPr>
        <w:t>.</w:t>
      </w:r>
    </w:p>
    <w:p w:rsidR="002D131E" w:rsidRDefault="002D131E" w:rsidP="00DD3702">
      <w:pPr>
        <w:pStyle w:val="a3"/>
        <w:ind w:firstLine="851"/>
        <w:jc w:val="both"/>
        <w:rPr>
          <w:rFonts w:ascii="Times New Roman" w:hAnsi="Times New Roman" w:cs="Times New Roman"/>
          <w:sz w:val="24"/>
          <w:szCs w:val="24"/>
        </w:rPr>
      </w:pPr>
      <w:r>
        <w:rPr>
          <w:rFonts w:ascii="Times New Roman" w:hAnsi="Times New Roman" w:cs="Times New Roman"/>
          <w:sz w:val="24"/>
          <w:szCs w:val="24"/>
        </w:rPr>
        <w:t>Современное общество нуждается высококвалифицированных специалистах с высокими моральными качествами, которые зарождаются и воспитываются на самых ранних ступенях обучения. ФГОС ДО четко прописаны требования к содержанию части программы, формируемой участниками образовательных отношений, которая должна учитывать образовательные потребности, интересы мотивы детей, членов их семей и педагог</w:t>
      </w:r>
      <w:r w:rsidR="00206AC3">
        <w:rPr>
          <w:rFonts w:ascii="Times New Roman" w:hAnsi="Times New Roman" w:cs="Times New Roman"/>
          <w:sz w:val="24"/>
          <w:szCs w:val="24"/>
        </w:rPr>
        <w:t xml:space="preserve">ов и в частности, может быть ориентировано на специфику национальных, социокультурных и иных условий, в которых осуществляется образовательная деятельность. Исходя из этого можно сделать вывод, что профессиональной деятельность воспитателя очень важно использовать </w:t>
      </w:r>
      <w:proofErr w:type="spellStart"/>
      <w:r w:rsidR="00206AC3">
        <w:rPr>
          <w:rFonts w:ascii="Times New Roman" w:hAnsi="Times New Roman" w:cs="Times New Roman"/>
          <w:sz w:val="24"/>
          <w:szCs w:val="24"/>
        </w:rPr>
        <w:t>этнопедагогику</w:t>
      </w:r>
      <w:proofErr w:type="spellEnd"/>
      <w:r w:rsidR="00206AC3">
        <w:rPr>
          <w:rFonts w:ascii="Times New Roman" w:hAnsi="Times New Roman" w:cs="Times New Roman"/>
          <w:sz w:val="24"/>
          <w:szCs w:val="24"/>
        </w:rPr>
        <w:t>.</w:t>
      </w:r>
    </w:p>
    <w:p w:rsidR="00DD3702" w:rsidRDefault="00DD3702" w:rsidP="00DD3702">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2F7BD3" w:rsidRDefault="002F7BD3" w:rsidP="00DD3702">
      <w:pPr>
        <w:pStyle w:val="a3"/>
        <w:ind w:firstLine="851"/>
        <w:jc w:val="both"/>
        <w:rPr>
          <w:rFonts w:ascii="Times New Roman" w:hAnsi="Times New Roman" w:cs="Times New Roman"/>
          <w:sz w:val="24"/>
          <w:szCs w:val="24"/>
        </w:rPr>
      </w:pPr>
      <w:r w:rsidRPr="002F7BD3">
        <w:rPr>
          <w:rFonts w:ascii="Times New Roman" w:hAnsi="Times New Roman" w:cs="Times New Roman"/>
          <w:b/>
          <w:sz w:val="24"/>
          <w:szCs w:val="24"/>
        </w:rPr>
        <w:t>Объект:</w:t>
      </w:r>
      <w:r>
        <w:rPr>
          <w:rFonts w:ascii="Times New Roman" w:hAnsi="Times New Roman" w:cs="Times New Roman"/>
          <w:sz w:val="24"/>
          <w:szCs w:val="24"/>
        </w:rPr>
        <w:t xml:space="preserve"> процесс формирования представлений о деньгах как величине у детей старшего дошкольного возраста.</w:t>
      </w:r>
    </w:p>
    <w:p w:rsidR="002F7BD3" w:rsidRDefault="008851D2" w:rsidP="00DD3702">
      <w:pPr>
        <w:pStyle w:val="a3"/>
        <w:ind w:firstLine="851"/>
        <w:jc w:val="both"/>
        <w:rPr>
          <w:rFonts w:ascii="Times New Roman" w:hAnsi="Times New Roman" w:cs="Times New Roman"/>
          <w:sz w:val="24"/>
          <w:szCs w:val="24"/>
        </w:rPr>
      </w:pPr>
      <w:r>
        <w:rPr>
          <w:rFonts w:ascii="Times New Roman" w:hAnsi="Times New Roman" w:cs="Times New Roman"/>
          <w:b/>
          <w:sz w:val="24"/>
          <w:szCs w:val="24"/>
        </w:rPr>
        <w:t>Предмет</w:t>
      </w:r>
      <w:r w:rsidR="002F7BD3" w:rsidRPr="00C008E3">
        <w:rPr>
          <w:rFonts w:ascii="Times New Roman" w:hAnsi="Times New Roman" w:cs="Times New Roman"/>
          <w:b/>
          <w:sz w:val="24"/>
          <w:szCs w:val="24"/>
        </w:rPr>
        <w:t>:</w:t>
      </w:r>
      <w:r w:rsidR="002F7BD3">
        <w:rPr>
          <w:rFonts w:ascii="Times New Roman" w:hAnsi="Times New Roman" w:cs="Times New Roman"/>
          <w:sz w:val="24"/>
          <w:szCs w:val="24"/>
        </w:rPr>
        <w:t xml:space="preserve"> педагогические условия формир</w:t>
      </w:r>
      <w:r w:rsidR="00C008E3">
        <w:rPr>
          <w:rFonts w:ascii="Times New Roman" w:hAnsi="Times New Roman" w:cs="Times New Roman"/>
          <w:sz w:val="24"/>
          <w:szCs w:val="24"/>
        </w:rPr>
        <w:t xml:space="preserve">ования представлений о деньгах </w:t>
      </w:r>
      <w:r w:rsidR="002F7BD3">
        <w:rPr>
          <w:rFonts w:ascii="Times New Roman" w:hAnsi="Times New Roman" w:cs="Times New Roman"/>
          <w:sz w:val="24"/>
          <w:szCs w:val="24"/>
        </w:rPr>
        <w:t>как величине посредством игры.</w:t>
      </w:r>
    </w:p>
    <w:p w:rsidR="00DD3702" w:rsidRDefault="00DD3702" w:rsidP="00DD3702">
      <w:pPr>
        <w:pStyle w:val="a3"/>
        <w:ind w:firstLine="851"/>
        <w:jc w:val="both"/>
        <w:rPr>
          <w:rFonts w:ascii="Times New Roman" w:hAnsi="Times New Roman" w:cs="Times New Roman"/>
          <w:sz w:val="24"/>
          <w:szCs w:val="24"/>
        </w:rPr>
      </w:pPr>
      <w:r w:rsidRPr="00DD3702">
        <w:rPr>
          <w:rFonts w:ascii="Times New Roman" w:hAnsi="Times New Roman" w:cs="Times New Roman"/>
          <w:b/>
          <w:sz w:val="24"/>
          <w:szCs w:val="24"/>
        </w:rPr>
        <w:t xml:space="preserve"> Цель проекта:</w:t>
      </w:r>
      <w:r w:rsidRPr="00DD3702">
        <w:rPr>
          <w:rFonts w:ascii="Times New Roman" w:hAnsi="Times New Roman" w:cs="Times New Roman"/>
          <w:sz w:val="24"/>
          <w:szCs w:val="24"/>
        </w:rPr>
        <w:t xml:space="preserve"> формирование финансовой грамотности у детей ста</w:t>
      </w:r>
      <w:r w:rsidR="008851D2">
        <w:rPr>
          <w:rFonts w:ascii="Times New Roman" w:hAnsi="Times New Roman" w:cs="Times New Roman"/>
          <w:sz w:val="24"/>
          <w:szCs w:val="24"/>
        </w:rPr>
        <w:t>ршего д</w:t>
      </w:r>
      <w:r w:rsidR="008B7E59">
        <w:rPr>
          <w:rFonts w:ascii="Times New Roman" w:hAnsi="Times New Roman" w:cs="Times New Roman"/>
          <w:sz w:val="24"/>
          <w:szCs w:val="24"/>
        </w:rPr>
        <w:t xml:space="preserve">ошкольного возраста посредством обучающих и развивающих игр с элементами </w:t>
      </w:r>
      <w:proofErr w:type="spellStart"/>
      <w:r w:rsidR="008B7E59">
        <w:rPr>
          <w:rFonts w:ascii="Times New Roman" w:hAnsi="Times New Roman" w:cs="Times New Roman"/>
          <w:sz w:val="24"/>
          <w:szCs w:val="24"/>
        </w:rPr>
        <w:t>этнопедагогики</w:t>
      </w:r>
      <w:proofErr w:type="spellEnd"/>
      <w:r w:rsidR="008B7E59">
        <w:rPr>
          <w:rFonts w:ascii="Times New Roman" w:hAnsi="Times New Roman" w:cs="Times New Roman"/>
          <w:sz w:val="24"/>
          <w:szCs w:val="24"/>
        </w:rPr>
        <w:t>.</w:t>
      </w:r>
    </w:p>
    <w:p w:rsidR="00DD3702" w:rsidRPr="00DD3702" w:rsidRDefault="00DD3702" w:rsidP="00DD3702">
      <w:pPr>
        <w:pStyle w:val="a3"/>
        <w:ind w:firstLine="851"/>
        <w:jc w:val="both"/>
        <w:rPr>
          <w:rFonts w:ascii="Times New Roman" w:hAnsi="Times New Roman" w:cs="Times New Roman"/>
          <w:b/>
          <w:sz w:val="24"/>
          <w:szCs w:val="24"/>
        </w:rPr>
      </w:pPr>
      <w:r w:rsidRPr="00DD3702">
        <w:rPr>
          <w:rFonts w:ascii="Times New Roman" w:hAnsi="Times New Roman" w:cs="Times New Roman"/>
          <w:b/>
          <w:sz w:val="24"/>
          <w:szCs w:val="24"/>
        </w:rPr>
        <w:t xml:space="preserve">Задачи проекта: </w:t>
      </w:r>
    </w:p>
    <w:p w:rsidR="00DD3702"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формировать экономическое мышление через знакомство с экономическими понятиями (деньги, товар, заработная плата и т. д.) </w:t>
      </w:r>
    </w:p>
    <w:p w:rsidR="00DD3702"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знакомить детей с профессиями, связанными с экономикой, учить воспринимать и ценить окружающий мир, как результат труда людей; </w:t>
      </w:r>
    </w:p>
    <w:p w:rsidR="00DD3702"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формировать на доступном уровне взаимосвязь понятий: труд-продукт</w:t>
      </w:r>
      <w:r w:rsidR="008B7E59">
        <w:rPr>
          <w:rFonts w:ascii="Times New Roman" w:hAnsi="Times New Roman" w:cs="Times New Roman"/>
          <w:sz w:val="24"/>
          <w:szCs w:val="24"/>
        </w:rPr>
        <w:t xml:space="preserve"> </w:t>
      </w:r>
      <w:r w:rsidRPr="00DD3702">
        <w:rPr>
          <w:rFonts w:ascii="Times New Roman" w:hAnsi="Times New Roman" w:cs="Times New Roman"/>
          <w:sz w:val="24"/>
          <w:szCs w:val="24"/>
        </w:rPr>
        <w:t xml:space="preserve">деньги и то, что стоимость продукта зависит от качества; </w:t>
      </w:r>
    </w:p>
    <w:p w:rsidR="00DD3702"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учить правильному отношению к деньгам, способам их зарабатывания и разумному использованию;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воспитывать социально-личностные качества и ценностные ориентиры, необходимые для рационального поведения в сфере экономики. </w:t>
      </w:r>
    </w:p>
    <w:p w:rsidR="00BC6A99" w:rsidRDefault="00DD3702" w:rsidP="00DD3702">
      <w:pPr>
        <w:pStyle w:val="a3"/>
        <w:jc w:val="both"/>
        <w:rPr>
          <w:rFonts w:ascii="Times New Roman" w:hAnsi="Times New Roman" w:cs="Times New Roman"/>
          <w:sz w:val="24"/>
          <w:szCs w:val="24"/>
        </w:rPr>
      </w:pPr>
      <w:r w:rsidRPr="009002A5">
        <w:rPr>
          <w:rFonts w:ascii="Times New Roman" w:hAnsi="Times New Roman" w:cs="Times New Roman"/>
          <w:b/>
          <w:sz w:val="24"/>
          <w:szCs w:val="24"/>
        </w:rPr>
        <w:t>Гипотеза реализации проекта:</w:t>
      </w:r>
      <w:r w:rsidRPr="00DD3702">
        <w:rPr>
          <w:rFonts w:ascii="Times New Roman" w:hAnsi="Times New Roman" w:cs="Times New Roman"/>
          <w:sz w:val="24"/>
          <w:szCs w:val="24"/>
        </w:rPr>
        <w:t xml:space="preserve"> если данный проект будет реализован в полном объеме, то у детей дошкольного возраста будут сформированы первичные навыки и знания о финансовой грамотности и экономике. </w:t>
      </w:r>
    </w:p>
    <w:p w:rsidR="009002A5" w:rsidRDefault="009002A5" w:rsidP="009002A5">
      <w:pPr>
        <w:pStyle w:val="a3"/>
        <w:ind w:firstLine="851"/>
        <w:jc w:val="both"/>
        <w:rPr>
          <w:rFonts w:ascii="Times New Roman" w:hAnsi="Times New Roman" w:cs="Times New Roman"/>
          <w:sz w:val="24"/>
          <w:szCs w:val="24"/>
        </w:rPr>
      </w:pPr>
      <w:r w:rsidRPr="00DD3702">
        <w:rPr>
          <w:rFonts w:ascii="Times New Roman" w:hAnsi="Times New Roman" w:cs="Times New Roman"/>
          <w:b/>
          <w:sz w:val="24"/>
          <w:szCs w:val="24"/>
        </w:rPr>
        <w:lastRenderedPageBreak/>
        <w:t>Новизна:</w:t>
      </w:r>
      <w:r w:rsidRPr="00DD3702">
        <w:rPr>
          <w:rFonts w:ascii="Times New Roman" w:hAnsi="Times New Roman" w:cs="Times New Roman"/>
          <w:sz w:val="24"/>
          <w:szCs w:val="24"/>
        </w:rPr>
        <w:t xml:space="preserve"> Ранее в дошкольных образовательных учреждениях не делали акцент на формирование у детей финансовой грамотности. В настоящее же время – это актуальная тема, рекомендованная </w:t>
      </w:r>
      <w:r>
        <w:rPr>
          <w:rFonts w:ascii="Times New Roman" w:hAnsi="Times New Roman" w:cs="Times New Roman"/>
          <w:sz w:val="24"/>
          <w:szCs w:val="24"/>
        </w:rPr>
        <w:t>Мин</w:t>
      </w:r>
      <w:r w:rsidR="00936CFE">
        <w:rPr>
          <w:rFonts w:ascii="Times New Roman" w:hAnsi="Times New Roman" w:cs="Times New Roman"/>
          <w:sz w:val="24"/>
          <w:szCs w:val="24"/>
        </w:rPr>
        <w:t xml:space="preserve">истерством </w:t>
      </w:r>
      <w:r>
        <w:rPr>
          <w:rFonts w:ascii="Times New Roman" w:hAnsi="Times New Roman" w:cs="Times New Roman"/>
          <w:sz w:val="24"/>
          <w:szCs w:val="24"/>
        </w:rPr>
        <w:t>Просвещения</w:t>
      </w:r>
      <w:r w:rsidRPr="00DD3702">
        <w:rPr>
          <w:rFonts w:ascii="Times New Roman" w:hAnsi="Times New Roman" w:cs="Times New Roman"/>
          <w:sz w:val="24"/>
          <w:szCs w:val="24"/>
        </w:rPr>
        <w:t xml:space="preserve"> и Науки Российской Федерации. Нами было принято решение обучать детей финансовой грамотности в двух направлениях: в совместных видах деятельности и на </w:t>
      </w:r>
      <w:r>
        <w:rPr>
          <w:rFonts w:ascii="Times New Roman" w:hAnsi="Times New Roman" w:cs="Times New Roman"/>
          <w:sz w:val="24"/>
          <w:szCs w:val="24"/>
        </w:rPr>
        <w:t>игровой деятельности</w:t>
      </w:r>
      <w:r w:rsidRPr="00DD3702">
        <w:rPr>
          <w:rFonts w:ascii="Times New Roman" w:hAnsi="Times New Roman" w:cs="Times New Roman"/>
          <w:sz w:val="24"/>
          <w:szCs w:val="24"/>
        </w:rPr>
        <w:t>. Данный проект поможет нам в дальнейшим разработать программу нашего ДОУ по экономическому воспитанию дошкольников.</w:t>
      </w:r>
    </w:p>
    <w:p w:rsidR="009002A5" w:rsidRPr="009002A5" w:rsidRDefault="009002A5" w:rsidP="009002A5">
      <w:pPr>
        <w:rPr>
          <w:rFonts w:ascii="Times New Roman" w:hAnsi="Times New Roman" w:cs="Times New Roman"/>
        </w:rPr>
      </w:pPr>
      <w:r w:rsidRPr="009002A5">
        <w:rPr>
          <w:rFonts w:ascii="Times New Roman" w:hAnsi="Times New Roman" w:cs="Times New Roman"/>
        </w:rPr>
        <w:t>Этапы реализации</w:t>
      </w:r>
    </w:p>
    <w:p w:rsidR="00BC6A99" w:rsidRPr="009002A5" w:rsidRDefault="00DD3702" w:rsidP="00DD3702">
      <w:pPr>
        <w:pStyle w:val="a3"/>
        <w:jc w:val="both"/>
        <w:rPr>
          <w:rFonts w:ascii="Times New Roman" w:hAnsi="Times New Roman" w:cs="Times New Roman"/>
          <w:b/>
          <w:sz w:val="24"/>
          <w:szCs w:val="24"/>
        </w:rPr>
      </w:pPr>
      <w:r w:rsidRPr="009002A5">
        <w:rPr>
          <w:rFonts w:ascii="Times New Roman" w:hAnsi="Times New Roman" w:cs="Times New Roman"/>
          <w:b/>
          <w:sz w:val="24"/>
          <w:szCs w:val="24"/>
        </w:rPr>
        <w:t xml:space="preserve">Ожидаемые результаты проекта: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t xml:space="preserve">Ребенок сможет: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осознавать и соизмерять свои потребности и возможности;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активно использовать в игровой деятельности основные экономические понятия и категории (деньги, цена, товар, семейный бюджет и т. д.); </w:t>
      </w:r>
    </w:p>
    <w:p w:rsidR="009002A5"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контролировать ответственность за свои поступки, которые могут положительно или отрицательно сказаться на экономическом положении семьи </w:t>
      </w:r>
      <w:r w:rsidR="00BC6A99">
        <w:rPr>
          <w:rFonts w:ascii="Times New Roman" w:hAnsi="Times New Roman" w:cs="Times New Roman"/>
          <w:sz w:val="24"/>
          <w:szCs w:val="24"/>
        </w:rPr>
        <w:t xml:space="preserve">и </w:t>
      </w:r>
      <w:r w:rsidRPr="00DD3702">
        <w:rPr>
          <w:rFonts w:ascii="Times New Roman" w:hAnsi="Times New Roman" w:cs="Times New Roman"/>
          <w:sz w:val="24"/>
          <w:szCs w:val="24"/>
        </w:rPr>
        <w:t xml:space="preserve">самого ребенка.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t>У родителей:</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t xml:space="preserve"> </w:t>
      </w: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повышение интереса к теме проекта и к совместному сотрудничеству по теме «Формирование финансовой грамотности»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t xml:space="preserve">У педагогов: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приобретение опыта в работе с детьми по формированию у дошкольников финансовой грамотности; </w:t>
      </w:r>
    </w:p>
    <w:p w:rsidR="00BC6A99"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накопление практического материала;</w:t>
      </w:r>
    </w:p>
    <w:p w:rsidR="00642C4A" w:rsidRDefault="00DD3702" w:rsidP="00DD3702">
      <w:pPr>
        <w:pStyle w:val="a3"/>
        <w:jc w:val="both"/>
        <w:rPr>
          <w:rFonts w:ascii="Times New Roman" w:hAnsi="Times New Roman" w:cs="Times New Roman"/>
          <w:sz w:val="24"/>
          <w:szCs w:val="24"/>
        </w:rPr>
      </w:pPr>
      <w:r w:rsidRPr="00DD3702">
        <w:rPr>
          <w:rFonts w:ascii="Times New Roman" w:hAnsi="Times New Roman" w:cs="Times New Roman"/>
          <w:sz w:val="24"/>
          <w:szCs w:val="24"/>
        </w:rPr>
        <w:t xml:space="preserve"> </w:t>
      </w:r>
      <w:r w:rsidRPr="00DD3702">
        <w:rPr>
          <w:rFonts w:ascii="Times New Roman" w:hAnsi="Times New Roman" w:cs="Times New Roman"/>
          <w:sz w:val="24"/>
          <w:szCs w:val="24"/>
        </w:rPr>
        <w:sym w:font="Symbol" w:char="F0B7"/>
      </w:r>
      <w:r w:rsidRPr="00DD3702">
        <w:rPr>
          <w:rFonts w:ascii="Times New Roman" w:hAnsi="Times New Roman" w:cs="Times New Roman"/>
          <w:sz w:val="24"/>
          <w:szCs w:val="24"/>
        </w:rPr>
        <w:t xml:space="preserve"> проявление интереса к проектной деятельности. Реализация содержания проекта: Данный проект осуществляется в рамках МБДОУ </w:t>
      </w:r>
      <w:r w:rsidR="00BC6A99">
        <w:rPr>
          <w:rFonts w:ascii="Times New Roman" w:hAnsi="Times New Roman" w:cs="Times New Roman"/>
          <w:sz w:val="24"/>
          <w:szCs w:val="24"/>
        </w:rPr>
        <w:t>ЦРР детский сад «</w:t>
      </w:r>
      <w:proofErr w:type="spellStart"/>
      <w:r w:rsidR="00BC6A99">
        <w:rPr>
          <w:rFonts w:ascii="Times New Roman" w:hAnsi="Times New Roman" w:cs="Times New Roman"/>
          <w:sz w:val="24"/>
          <w:szCs w:val="24"/>
        </w:rPr>
        <w:t>Чуораанчык</w:t>
      </w:r>
      <w:proofErr w:type="spellEnd"/>
      <w:r w:rsidR="00BC6A99">
        <w:rPr>
          <w:rFonts w:ascii="Times New Roman" w:hAnsi="Times New Roman" w:cs="Times New Roman"/>
          <w:sz w:val="24"/>
          <w:szCs w:val="24"/>
        </w:rPr>
        <w:t>» с 2022 по 2023</w:t>
      </w:r>
      <w:r w:rsidRPr="00DD3702">
        <w:rPr>
          <w:rFonts w:ascii="Times New Roman" w:hAnsi="Times New Roman" w:cs="Times New Roman"/>
          <w:sz w:val="24"/>
          <w:szCs w:val="24"/>
        </w:rPr>
        <w:t xml:space="preserve"> учебный год с детьми старшего дошкольного возраста (подготовительная группа) в специально организованной деятельности НОД, совместной деятельности педагогов и ребенка (подгруппы детей); самостоятельной детской деятельности; деятельности детей и родителей.</w:t>
      </w:r>
    </w:p>
    <w:p w:rsidR="00BC6A99" w:rsidRDefault="00BC6A99" w:rsidP="00DD3702">
      <w:pPr>
        <w:pStyle w:val="a3"/>
        <w:jc w:val="both"/>
        <w:rPr>
          <w:rFonts w:ascii="Times New Roman" w:hAnsi="Times New Roman" w:cs="Times New Roman"/>
          <w:sz w:val="24"/>
          <w:szCs w:val="24"/>
        </w:rPr>
      </w:pPr>
    </w:p>
    <w:p w:rsidR="00BC6A99" w:rsidRDefault="00BC6A99" w:rsidP="00BC6A99">
      <w:pPr>
        <w:rPr>
          <w:rFonts w:ascii="Times New Roman" w:hAnsi="Times New Roman" w:cs="Times New Roman"/>
          <w:lang w:val="sah-RU"/>
        </w:rPr>
      </w:pPr>
      <w:r>
        <w:rPr>
          <w:rFonts w:ascii="Times New Roman" w:hAnsi="Times New Roman" w:cs="Times New Roman"/>
          <w:lang w:val="sah-RU"/>
        </w:rPr>
        <w:t>Үлэ хаамыытын бырагырааммата.</w:t>
      </w:r>
    </w:p>
    <w:tbl>
      <w:tblPr>
        <w:tblStyle w:val="a4"/>
        <w:tblW w:w="9493" w:type="dxa"/>
        <w:tblLook w:val="04A0" w:firstRow="1" w:lastRow="0" w:firstColumn="1" w:lastColumn="0" w:noHBand="0" w:noVBand="1"/>
      </w:tblPr>
      <w:tblGrid>
        <w:gridCol w:w="1876"/>
        <w:gridCol w:w="1876"/>
        <w:gridCol w:w="1876"/>
        <w:gridCol w:w="3865"/>
      </w:tblGrid>
      <w:tr w:rsidR="00BC6A99" w:rsidTr="00EC2E65">
        <w:trPr>
          <w:trHeight w:val="823"/>
        </w:trPr>
        <w:tc>
          <w:tcPr>
            <w:tcW w:w="187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Тиэмэтэ</w:t>
            </w:r>
          </w:p>
        </w:tc>
        <w:tc>
          <w:tcPr>
            <w:tcW w:w="187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Ыытыллар болдьоҕо</w:t>
            </w:r>
          </w:p>
        </w:tc>
        <w:tc>
          <w:tcPr>
            <w:tcW w:w="187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Оҕо дьайымалын түмүгэ</w:t>
            </w:r>
          </w:p>
        </w:tc>
        <w:tc>
          <w:tcPr>
            <w:tcW w:w="386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Дьайымал көрүҥнэрэ</w:t>
            </w:r>
          </w:p>
          <w:p w:rsidR="00BC6A99" w:rsidRDefault="00BC6A99" w:rsidP="00EC2E65">
            <w:pPr>
              <w:rPr>
                <w:rFonts w:ascii="Times New Roman" w:hAnsi="Times New Roman" w:cs="Times New Roman"/>
                <w:lang w:val="sah-RU"/>
              </w:rPr>
            </w:pPr>
          </w:p>
        </w:tc>
      </w:tr>
    </w:tbl>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Алтынньы</w:t>
      </w:r>
    </w:p>
    <w:tbl>
      <w:tblPr>
        <w:tblStyle w:val="a4"/>
        <w:tblW w:w="9493" w:type="dxa"/>
        <w:tblLook w:val="04A0" w:firstRow="1" w:lastRow="0" w:firstColumn="1" w:lastColumn="0" w:noHBand="0" w:noVBand="1"/>
      </w:tblPr>
      <w:tblGrid>
        <w:gridCol w:w="1980"/>
        <w:gridCol w:w="1701"/>
        <w:gridCol w:w="1984"/>
        <w:gridCol w:w="3828"/>
      </w:tblGrid>
      <w:tr w:rsidR="00BC6A99" w:rsidTr="00EC2E65">
        <w:tc>
          <w:tcPr>
            <w:tcW w:w="19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Харчы диэн тугуй</w:t>
            </w:r>
          </w:p>
        </w:tc>
        <w:tc>
          <w:tcPr>
            <w:tcW w:w="1701" w:type="dxa"/>
          </w:tcPr>
          <w:p w:rsidR="00BC6A99" w:rsidRPr="00611B63" w:rsidRDefault="00BC6A99" w:rsidP="00EC2E65">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нэдиэлэ</w:t>
            </w:r>
            <w:proofErr w:type="spellEnd"/>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Хамнас, пенсия, степендия-диэн тугун билэр</w:t>
            </w:r>
          </w:p>
          <w:p w:rsidR="00BC6A99" w:rsidRDefault="00BC6A99" w:rsidP="00EC2E65">
            <w:pPr>
              <w:rPr>
                <w:rFonts w:ascii="Times New Roman" w:hAnsi="Times New Roman" w:cs="Times New Roman"/>
                <w:lang w:val="sah-RU"/>
              </w:rPr>
            </w:pPr>
            <w:r>
              <w:rPr>
                <w:rFonts w:ascii="Times New Roman" w:hAnsi="Times New Roman" w:cs="Times New Roman"/>
                <w:lang w:val="sah-RU"/>
              </w:rPr>
              <w:t>Харчы туһунан өйдөбүл ылар.</w:t>
            </w:r>
          </w:p>
          <w:p w:rsidR="00BC6A99" w:rsidRDefault="00BC6A99" w:rsidP="00EC2E65">
            <w:pPr>
              <w:rPr>
                <w:rFonts w:ascii="Times New Roman" w:hAnsi="Times New Roman" w:cs="Times New Roman"/>
                <w:lang w:val="sah-RU"/>
              </w:rPr>
            </w:pPr>
            <w:r>
              <w:rPr>
                <w:rFonts w:ascii="Times New Roman" w:hAnsi="Times New Roman" w:cs="Times New Roman"/>
                <w:lang w:val="sah-RU"/>
              </w:rPr>
              <w:t>Харчы ханна барарый</w:t>
            </w:r>
          </w:p>
        </w:tc>
        <w:tc>
          <w:tcPr>
            <w:tcW w:w="3828" w:type="dxa"/>
          </w:tcPr>
          <w:p w:rsidR="00BC6A99" w:rsidRDefault="00BC6A99" w:rsidP="00EC2E65">
            <w:pPr>
              <w:rPr>
                <w:rFonts w:ascii="Times New Roman" w:hAnsi="Times New Roman" w:cs="Times New Roman"/>
                <w:lang w:val="sah-RU"/>
              </w:rPr>
            </w:pPr>
            <w:r w:rsidRPr="00611B63">
              <w:rPr>
                <w:rFonts w:ascii="Times New Roman" w:hAnsi="Times New Roman" w:cs="Times New Roman"/>
                <w:lang w:val="sah-RU"/>
              </w:rPr>
              <w:t>«Харчы араа</w:t>
            </w:r>
            <w:r>
              <w:rPr>
                <w:rFonts w:ascii="Times New Roman" w:hAnsi="Times New Roman" w:cs="Times New Roman"/>
                <w:lang w:val="sah-RU"/>
              </w:rPr>
              <w:t xml:space="preserve">һа араас дойдулар харчыларын көрүү. </w:t>
            </w:r>
          </w:p>
          <w:p w:rsidR="00BC6A99" w:rsidRDefault="00BC6A99" w:rsidP="00EC2E65">
            <w:pPr>
              <w:rPr>
                <w:rFonts w:ascii="Times New Roman" w:hAnsi="Times New Roman" w:cs="Times New Roman"/>
                <w:lang w:val="sah-RU"/>
              </w:rPr>
            </w:pPr>
            <w:r>
              <w:rPr>
                <w:rFonts w:ascii="Times New Roman" w:hAnsi="Times New Roman" w:cs="Times New Roman"/>
                <w:lang w:val="sah-RU"/>
              </w:rPr>
              <w:t>Чохоон</w:t>
            </w:r>
          </w:p>
          <w:p w:rsidR="00BC6A99" w:rsidRDefault="00BC6A99" w:rsidP="00EC2E65">
            <w:pPr>
              <w:rPr>
                <w:rFonts w:ascii="Times New Roman" w:hAnsi="Times New Roman" w:cs="Times New Roman"/>
                <w:lang w:val="sah-RU"/>
              </w:rPr>
            </w:pPr>
            <w:r>
              <w:rPr>
                <w:rFonts w:ascii="Times New Roman" w:hAnsi="Times New Roman" w:cs="Times New Roman"/>
                <w:lang w:val="sah-RU"/>
              </w:rPr>
              <w:t>“Ас халлаантан түспэт” өс хоһоону билиһиннэрии ырытыы</w:t>
            </w:r>
          </w:p>
          <w:p w:rsidR="00BC6A99" w:rsidRPr="00611B63" w:rsidRDefault="00BC6A99" w:rsidP="00EC2E65">
            <w:pPr>
              <w:rPr>
                <w:rFonts w:ascii="Times New Roman" w:hAnsi="Times New Roman" w:cs="Times New Roman"/>
                <w:lang w:val="sah-RU"/>
              </w:rPr>
            </w:pPr>
            <w:r>
              <w:rPr>
                <w:rFonts w:ascii="Times New Roman" w:hAnsi="Times New Roman" w:cs="Times New Roman"/>
                <w:lang w:val="sah-RU"/>
              </w:rPr>
              <w:t xml:space="preserve">Оруоллаах оонньуу “Маҕаһыын” </w:t>
            </w:r>
          </w:p>
        </w:tc>
      </w:tr>
      <w:tr w:rsidR="00BC6A99" w:rsidRPr="003745A7" w:rsidTr="00EC2E65">
        <w:tc>
          <w:tcPr>
            <w:tcW w:w="19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Килиэп хантан кэлэрий</w:t>
            </w:r>
          </w:p>
        </w:tc>
        <w:tc>
          <w:tcPr>
            <w:tcW w:w="1701" w:type="dxa"/>
          </w:tcPr>
          <w:p w:rsidR="00BC6A99" w:rsidRPr="00611B63" w:rsidRDefault="00BC6A99" w:rsidP="00EC2E65">
            <w:pPr>
              <w:rPr>
                <w:rFonts w:ascii="Times New Roman" w:hAnsi="Times New Roman" w:cs="Times New Roman"/>
                <w:lang w:val="sah-RU"/>
              </w:rPr>
            </w:pPr>
            <w:r w:rsidRPr="00611B63">
              <w:rPr>
                <w:rFonts w:ascii="Times New Roman" w:hAnsi="Times New Roman" w:cs="Times New Roman"/>
                <w:lang w:val="sah-RU"/>
              </w:rPr>
              <w:t>3 нэдиэлэ (алтынньы 16 к</w:t>
            </w:r>
            <w:r>
              <w:rPr>
                <w:rFonts w:ascii="Times New Roman" w:hAnsi="Times New Roman" w:cs="Times New Roman"/>
                <w:lang w:val="sah-RU"/>
              </w:rPr>
              <w:t>үнэ Аан дойдуга килиэп күнэ)</w:t>
            </w:r>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Килиэп астыырга туох нааданый</w:t>
            </w:r>
          </w:p>
          <w:p w:rsidR="00BC6A99" w:rsidRDefault="00BC6A99" w:rsidP="00EC2E65">
            <w:pPr>
              <w:rPr>
                <w:rFonts w:ascii="Times New Roman" w:hAnsi="Times New Roman" w:cs="Times New Roman"/>
                <w:lang w:val="sah-RU"/>
              </w:rPr>
            </w:pPr>
            <w:r>
              <w:rPr>
                <w:rFonts w:ascii="Times New Roman" w:hAnsi="Times New Roman" w:cs="Times New Roman"/>
                <w:lang w:val="sah-RU"/>
              </w:rPr>
              <w:t>Бородууктатын уруһуйдааһын</w:t>
            </w:r>
          </w:p>
        </w:tc>
        <w:tc>
          <w:tcPr>
            <w:tcW w:w="3828"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Ийэм астаабыт килиэбэ </w:t>
            </w:r>
          </w:p>
          <w:p w:rsidR="00BC6A99" w:rsidRDefault="00BC6A99" w:rsidP="00EC2E65">
            <w:pPr>
              <w:rPr>
                <w:rFonts w:ascii="Times New Roman" w:hAnsi="Times New Roman" w:cs="Times New Roman"/>
                <w:lang w:val="sah-RU"/>
              </w:rPr>
            </w:pPr>
            <w:r>
              <w:rPr>
                <w:rFonts w:ascii="Times New Roman" w:hAnsi="Times New Roman" w:cs="Times New Roman"/>
                <w:lang w:val="sah-RU"/>
              </w:rPr>
              <w:t>Маҕаһыынна килиэби хантан аҕалаллар.</w:t>
            </w:r>
          </w:p>
          <w:p w:rsidR="00BC6A99" w:rsidRPr="00611B63" w:rsidRDefault="00BC6A99" w:rsidP="00EC2E65">
            <w:pPr>
              <w:rPr>
                <w:rFonts w:ascii="Times New Roman" w:hAnsi="Times New Roman" w:cs="Times New Roman"/>
                <w:lang w:val="sah-RU"/>
              </w:rPr>
            </w:pPr>
            <w:r>
              <w:rPr>
                <w:rFonts w:ascii="Times New Roman" w:hAnsi="Times New Roman" w:cs="Times New Roman"/>
                <w:lang w:val="sah-RU"/>
              </w:rPr>
              <w:t>Килиэп киһиэхэ туһата</w:t>
            </w:r>
          </w:p>
        </w:tc>
      </w:tr>
    </w:tbl>
    <w:p w:rsidR="00BC6A99" w:rsidRPr="009553E8" w:rsidRDefault="00BC6A99" w:rsidP="00BC6A99">
      <w:pPr>
        <w:rPr>
          <w:rFonts w:ascii="Times New Roman" w:hAnsi="Times New Roman" w:cs="Times New Roman"/>
          <w:lang w:val="sah-RU"/>
        </w:rPr>
      </w:pPr>
      <w:r>
        <w:rPr>
          <w:rFonts w:ascii="Times New Roman" w:hAnsi="Times New Roman" w:cs="Times New Roman"/>
          <w:lang w:val="sah-RU"/>
        </w:rPr>
        <w:t xml:space="preserve">                                                    Сэтинньи</w:t>
      </w:r>
    </w:p>
    <w:tbl>
      <w:tblPr>
        <w:tblStyle w:val="a4"/>
        <w:tblW w:w="9493" w:type="dxa"/>
        <w:tblLook w:val="04A0" w:firstRow="1" w:lastRow="0" w:firstColumn="1" w:lastColumn="0" w:noHBand="0" w:noVBand="1"/>
      </w:tblPr>
      <w:tblGrid>
        <w:gridCol w:w="1980"/>
        <w:gridCol w:w="1701"/>
        <w:gridCol w:w="1984"/>
        <w:gridCol w:w="3828"/>
      </w:tblGrid>
      <w:tr w:rsidR="00BC6A99" w:rsidRPr="001E4150" w:rsidTr="00EC2E65">
        <w:tc>
          <w:tcPr>
            <w:tcW w:w="19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lastRenderedPageBreak/>
              <w:t xml:space="preserve">Ийэм үлэлиир үлэтэ </w:t>
            </w:r>
          </w:p>
        </w:tc>
        <w:tc>
          <w:tcPr>
            <w:tcW w:w="1701" w:type="dxa"/>
          </w:tcPr>
          <w:p w:rsidR="00BC6A99" w:rsidRPr="002C74C7" w:rsidRDefault="00BC6A99" w:rsidP="00EC2E65">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нэдиэлэ</w:t>
            </w:r>
            <w:proofErr w:type="spellEnd"/>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Үлэ барыта убаастанар, үлэ барыта сыаналанар Ханнык идэлэри билэҕитий</w:t>
            </w:r>
          </w:p>
        </w:tc>
        <w:tc>
          <w:tcPr>
            <w:tcW w:w="3828" w:type="dxa"/>
          </w:tcPr>
          <w:p w:rsidR="00BC6A99" w:rsidRPr="00520887" w:rsidRDefault="00BC6A99" w:rsidP="00EC2E65">
            <w:pPr>
              <w:rPr>
                <w:rFonts w:ascii="Times New Roman" w:hAnsi="Times New Roman" w:cs="Times New Roman"/>
                <w:lang w:val="sah-RU"/>
              </w:rPr>
            </w:pPr>
            <w:r>
              <w:rPr>
                <w:rFonts w:ascii="Times New Roman" w:hAnsi="Times New Roman" w:cs="Times New Roman"/>
                <w:lang w:val="sah-RU"/>
              </w:rPr>
              <w:t xml:space="preserve">Уулааттахпына ханнык идэни талабын </w:t>
            </w:r>
            <w:r w:rsidRPr="00520887">
              <w:rPr>
                <w:rFonts w:ascii="Times New Roman" w:hAnsi="Times New Roman" w:cs="Times New Roman"/>
                <w:lang w:val="sah-RU"/>
              </w:rPr>
              <w:t>?</w:t>
            </w:r>
          </w:p>
          <w:p w:rsidR="00BC6A99" w:rsidRDefault="00BC6A99" w:rsidP="00EC2E65">
            <w:pPr>
              <w:rPr>
                <w:rFonts w:ascii="Times New Roman" w:hAnsi="Times New Roman" w:cs="Times New Roman"/>
                <w:lang w:val="sah-RU"/>
              </w:rPr>
            </w:pPr>
            <w:r>
              <w:rPr>
                <w:rFonts w:ascii="Times New Roman" w:hAnsi="Times New Roman" w:cs="Times New Roman"/>
                <w:lang w:val="sah-RU"/>
              </w:rPr>
              <w:t>Уруһуйдааһын</w:t>
            </w:r>
          </w:p>
          <w:p w:rsidR="00BC6A99" w:rsidRDefault="00BC6A99" w:rsidP="00EC2E65">
            <w:pPr>
              <w:rPr>
                <w:rFonts w:ascii="Times New Roman" w:hAnsi="Times New Roman" w:cs="Times New Roman"/>
                <w:lang w:val="sah-RU"/>
              </w:rPr>
            </w:pPr>
            <w:r>
              <w:rPr>
                <w:rFonts w:ascii="Times New Roman" w:hAnsi="Times New Roman" w:cs="Times New Roman"/>
                <w:lang w:val="sah-RU"/>
              </w:rPr>
              <w:t>Онньуу “Идэни таай”</w:t>
            </w:r>
          </w:p>
        </w:tc>
      </w:tr>
      <w:tr w:rsidR="00BC6A99" w:rsidRPr="001E4150" w:rsidTr="00EC2E65">
        <w:tc>
          <w:tcPr>
            <w:tcW w:w="19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Харчы туохха нааданый</w:t>
            </w:r>
          </w:p>
        </w:tc>
        <w:tc>
          <w:tcPr>
            <w:tcW w:w="1701"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3 нэдиэлэ</w:t>
            </w:r>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Дохуот,ороскуот диэн тугун быһаарар </w:t>
            </w:r>
          </w:p>
        </w:tc>
        <w:tc>
          <w:tcPr>
            <w:tcW w:w="3828"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Сорудахтаах тэтэрээккэ үлэ</w:t>
            </w:r>
          </w:p>
          <w:p w:rsidR="00BC6A99" w:rsidRDefault="00BC6A99" w:rsidP="00EC2E65">
            <w:pPr>
              <w:rPr>
                <w:rFonts w:ascii="Times New Roman" w:hAnsi="Times New Roman" w:cs="Times New Roman"/>
                <w:lang w:val="sah-RU"/>
              </w:rPr>
            </w:pPr>
            <w:r>
              <w:rPr>
                <w:rFonts w:ascii="Times New Roman" w:hAnsi="Times New Roman" w:cs="Times New Roman"/>
                <w:lang w:val="sah-RU"/>
              </w:rPr>
              <w:t>Маҕаһыынтан тугу атыылаһабын?</w:t>
            </w:r>
          </w:p>
        </w:tc>
      </w:tr>
    </w:tbl>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Ахсынньы</w:t>
      </w:r>
    </w:p>
    <w:tbl>
      <w:tblPr>
        <w:tblStyle w:val="a4"/>
        <w:tblW w:w="9493" w:type="dxa"/>
        <w:tblLayout w:type="fixed"/>
        <w:tblLook w:val="04A0" w:firstRow="1" w:lastRow="0" w:firstColumn="1" w:lastColumn="0" w:noHBand="0" w:noVBand="1"/>
      </w:tblPr>
      <w:tblGrid>
        <w:gridCol w:w="1692"/>
        <w:gridCol w:w="1989"/>
        <w:gridCol w:w="2042"/>
        <w:gridCol w:w="3770"/>
      </w:tblGrid>
      <w:tr w:rsidR="00BC6A99" w:rsidRPr="001E4150" w:rsidTr="00EC2E65">
        <w:tc>
          <w:tcPr>
            <w:tcW w:w="1692"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Уурунуу харчы диэн тугуй? Туохха харчы уурунабыт?</w:t>
            </w:r>
          </w:p>
        </w:tc>
        <w:tc>
          <w:tcPr>
            <w:tcW w:w="1989" w:type="dxa"/>
          </w:tcPr>
          <w:p w:rsidR="00BC6A99" w:rsidRPr="008D6B53" w:rsidRDefault="00BC6A99" w:rsidP="00EC2E65">
            <w:pPr>
              <w:rPr>
                <w:rFonts w:ascii="Times New Roman" w:hAnsi="Times New Roman" w:cs="Times New Roman"/>
                <w:lang w:val="sah-RU"/>
              </w:rPr>
            </w:pPr>
            <w:r w:rsidRPr="008D6B53">
              <w:rPr>
                <w:rFonts w:ascii="Times New Roman" w:hAnsi="Times New Roman" w:cs="Times New Roman"/>
                <w:lang w:val="sah-RU"/>
              </w:rPr>
              <w:t xml:space="preserve">1 нэдиэлэ </w:t>
            </w:r>
          </w:p>
        </w:tc>
        <w:tc>
          <w:tcPr>
            <w:tcW w:w="2042"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Харчыны экономиялаан туттуллуохтааҕын билэр.Экономияламмыт харчы уурунуу харчы буолар диэн өйдүүр.Экономия диэн биһиги күннээҕи олохпутугар барытыгар баарын өйдүүр.( уот, уу, туттар малга харыстабыллаахтык сыһыан, наадыйар эрэ малы атыылаһыы </w:t>
            </w:r>
          </w:p>
        </w:tc>
        <w:tc>
          <w:tcPr>
            <w:tcW w:w="377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Мин баҕа санаам</w:t>
            </w:r>
          </w:p>
          <w:p w:rsidR="00BC6A99" w:rsidRDefault="00BC6A99" w:rsidP="00EC2E65">
            <w:pPr>
              <w:rPr>
                <w:rFonts w:ascii="Times New Roman" w:hAnsi="Times New Roman" w:cs="Times New Roman"/>
                <w:lang w:val="sah-RU"/>
              </w:rPr>
            </w:pPr>
            <w:r>
              <w:rPr>
                <w:rFonts w:ascii="Times New Roman" w:hAnsi="Times New Roman" w:cs="Times New Roman"/>
                <w:lang w:val="sah-RU"/>
              </w:rPr>
              <w:t>Уруһуйдааһын.</w:t>
            </w:r>
          </w:p>
          <w:p w:rsidR="00BC6A99" w:rsidRDefault="00BC6A99" w:rsidP="00EC2E65">
            <w:pPr>
              <w:rPr>
                <w:rFonts w:ascii="Times New Roman" w:hAnsi="Times New Roman" w:cs="Times New Roman"/>
                <w:lang w:val="sah-RU"/>
              </w:rPr>
            </w:pPr>
            <w:r>
              <w:rPr>
                <w:rFonts w:ascii="Times New Roman" w:hAnsi="Times New Roman" w:cs="Times New Roman"/>
                <w:lang w:val="sah-RU"/>
              </w:rPr>
              <w:t>Мин уурунуум Мин копилкам оҕо дьиэтигэр копилка оҥоруу</w:t>
            </w:r>
          </w:p>
        </w:tc>
      </w:tr>
      <w:tr w:rsidR="00BC6A99" w:rsidTr="00EC2E65">
        <w:tc>
          <w:tcPr>
            <w:tcW w:w="1692"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Саҥа дьыллаҕы бэлэх оҥоруу</w:t>
            </w:r>
          </w:p>
        </w:tc>
        <w:tc>
          <w:tcPr>
            <w:tcW w:w="1989" w:type="dxa"/>
          </w:tcPr>
          <w:p w:rsidR="00BC6A99" w:rsidRPr="008D6B53" w:rsidRDefault="00BC6A99" w:rsidP="00EC2E65">
            <w:pPr>
              <w:rPr>
                <w:rFonts w:ascii="Times New Roman" w:hAnsi="Times New Roman" w:cs="Times New Roman"/>
                <w:lang w:val="sah-RU"/>
              </w:rPr>
            </w:pPr>
            <w:r w:rsidRPr="008D6B53">
              <w:rPr>
                <w:rFonts w:ascii="Times New Roman" w:hAnsi="Times New Roman" w:cs="Times New Roman"/>
                <w:lang w:val="sah-RU"/>
              </w:rPr>
              <w:t>3 нэдиэлэ( Елка оонньуурун бэлэх биэрии к</w:t>
            </w:r>
            <w:r>
              <w:rPr>
                <w:rFonts w:ascii="Times New Roman" w:hAnsi="Times New Roman" w:cs="Times New Roman"/>
                <w:lang w:val="sah-RU"/>
              </w:rPr>
              <w:t>үнэ)</w:t>
            </w:r>
          </w:p>
        </w:tc>
        <w:tc>
          <w:tcPr>
            <w:tcW w:w="2042"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Бэлэх биэрэргэ төһө элбэх харчы барарый</w:t>
            </w:r>
          </w:p>
          <w:p w:rsidR="00BC6A99" w:rsidRDefault="00BC6A99" w:rsidP="00EC2E65">
            <w:pPr>
              <w:rPr>
                <w:rFonts w:ascii="Times New Roman" w:hAnsi="Times New Roman" w:cs="Times New Roman"/>
                <w:lang w:val="sah-RU"/>
              </w:rPr>
            </w:pPr>
            <w:r>
              <w:rPr>
                <w:rFonts w:ascii="Times New Roman" w:hAnsi="Times New Roman" w:cs="Times New Roman"/>
                <w:lang w:val="sah-RU"/>
              </w:rPr>
              <w:t>Бэйэ илитинэн оҥорбут бэлэх саамай күндү</w:t>
            </w:r>
          </w:p>
        </w:tc>
        <w:tc>
          <w:tcPr>
            <w:tcW w:w="3770" w:type="dxa"/>
          </w:tcPr>
          <w:p w:rsidR="00BC6A99" w:rsidRPr="008D6B53" w:rsidRDefault="00BC6A99" w:rsidP="00EC2E65">
            <w:pPr>
              <w:rPr>
                <w:rFonts w:ascii="Times New Roman" w:hAnsi="Times New Roman" w:cs="Times New Roman"/>
              </w:rPr>
            </w:pPr>
            <w:r>
              <w:rPr>
                <w:rFonts w:ascii="Times New Roman" w:hAnsi="Times New Roman" w:cs="Times New Roman"/>
                <w:lang w:val="sah-RU"/>
              </w:rPr>
              <w:t>“Мастерская Деда Мороза” бэйэ илитинэн бэлэх оҥоруу</w:t>
            </w:r>
          </w:p>
        </w:tc>
      </w:tr>
    </w:tbl>
    <w:p w:rsidR="00BC6A99" w:rsidRDefault="00BC6A99" w:rsidP="00BC6A99">
      <w:pPr>
        <w:rPr>
          <w:rFonts w:ascii="Times New Roman" w:hAnsi="Times New Roman" w:cs="Times New Roman"/>
          <w:lang w:val="sah-RU"/>
        </w:rPr>
      </w:pPr>
    </w:p>
    <w:p w:rsidR="00BC6A99" w:rsidRDefault="00BC6A99" w:rsidP="00BC6A99">
      <w:pPr>
        <w:rPr>
          <w:rFonts w:ascii="Times New Roman" w:hAnsi="Times New Roman" w:cs="Times New Roman"/>
          <w:lang w:val="sah-RU"/>
        </w:rPr>
      </w:pPr>
    </w:p>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Тохсунньу ый</w:t>
      </w:r>
    </w:p>
    <w:tbl>
      <w:tblPr>
        <w:tblStyle w:val="a4"/>
        <w:tblW w:w="0" w:type="auto"/>
        <w:tblLook w:val="04A0" w:firstRow="1" w:lastRow="0" w:firstColumn="1" w:lastColumn="0" w:noHBand="0" w:noVBand="1"/>
      </w:tblPr>
      <w:tblGrid>
        <w:gridCol w:w="2336"/>
        <w:gridCol w:w="1345"/>
        <w:gridCol w:w="2109"/>
        <w:gridCol w:w="3680"/>
      </w:tblGrid>
      <w:tr w:rsidR="00BC6A99" w:rsidTr="00EC2E65">
        <w:tc>
          <w:tcPr>
            <w:tcW w:w="233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Кинигэ мастерскойа </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2 нэдиэлэ </w:t>
            </w:r>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Кинигэҕэ харыстабыллаахтык сыьыаннаһыы, иккис олохтооһун</w:t>
            </w:r>
          </w:p>
        </w:tc>
        <w:tc>
          <w:tcPr>
            <w:tcW w:w="36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Кинигэни абырахтаан онтон дуоһуйууну ылыы.</w:t>
            </w:r>
          </w:p>
          <w:p w:rsidR="00BC6A99" w:rsidRDefault="00BC6A99" w:rsidP="00EC2E65">
            <w:pPr>
              <w:rPr>
                <w:rFonts w:ascii="Times New Roman" w:hAnsi="Times New Roman" w:cs="Times New Roman"/>
                <w:lang w:val="sah-RU"/>
              </w:rPr>
            </w:pPr>
            <w:r>
              <w:rPr>
                <w:rFonts w:ascii="Times New Roman" w:hAnsi="Times New Roman" w:cs="Times New Roman"/>
                <w:lang w:val="sah-RU"/>
              </w:rPr>
              <w:t>Библиотекарь үлэтин кытта билсии.</w:t>
            </w:r>
          </w:p>
        </w:tc>
      </w:tr>
      <w:tr w:rsidR="00BC6A99" w:rsidTr="00EC2E65">
        <w:tc>
          <w:tcPr>
            <w:tcW w:w="233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Харчы уонна сыана</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4 нэдиэлэ</w:t>
            </w:r>
          </w:p>
        </w:tc>
        <w:tc>
          <w:tcPr>
            <w:tcW w:w="1984"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Дьиэ дохода ханна барарый? (уот, интернет, эмп, танас, такси, сынньалан)</w:t>
            </w:r>
          </w:p>
          <w:p w:rsidR="00BC6A99" w:rsidRDefault="00BC6A99" w:rsidP="00EC2E65">
            <w:pPr>
              <w:rPr>
                <w:rFonts w:ascii="Times New Roman" w:hAnsi="Times New Roman" w:cs="Times New Roman"/>
                <w:lang w:val="sah-RU"/>
              </w:rPr>
            </w:pPr>
            <w:r>
              <w:rPr>
                <w:rFonts w:ascii="Times New Roman" w:hAnsi="Times New Roman" w:cs="Times New Roman"/>
                <w:lang w:val="sah-RU"/>
              </w:rPr>
              <w:lastRenderedPageBreak/>
              <w:t>Дьиэ кэргэн туохха харчыны ороскуоттуурун билэр. Сыананы тэҥнии үөрэнэр. Туох барыта сыаналаах, төлөбүрдээх буоларын өйдүүр.</w:t>
            </w:r>
          </w:p>
        </w:tc>
        <w:tc>
          <w:tcPr>
            <w:tcW w:w="3680" w:type="dxa"/>
          </w:tcPr>
          <w:p w:rsidR="00BC6A99" w:rsidRDefault="00BC6A99" w:rsidP="00EC2E65">
            <w:pPr>
              <w:rPr>
                <w:rFonts w:ascii="Times New Roman" w:hAnsi="Times New Roman" w:cs="Times New Roman"/>
                <w:lang w:val="sah-RU"/>
              </w:rPr>
            </w:pPr>
            <w:r>
              <w:rPr>
                <w:rFonts w:ascii="Times New Roman" w:hAnsi="Times New Roman" w:cs="Times New Roman"/>
                <w:lang w:val="sah-RU"/>
              </w:rPr>
              <w:lastRenderedPageBreak/>
              <w:t>Оонньуу “Дохуот уонна ороскуот”</w:t>
            </w:r>
          </w:p>
          <w:p w:rsidR="00BC6A99" w:rsidRDefault="00BC6A99" w:rsidP="00EC2E65">
            <w:pPr>
              <w:rPr>
                <w:rFonts w:ascii="Times New Roman" w:hAnsi="Times New Roman" w:cs="Times New Roman"/>
                <w:lang w:val="sah-RU"/>
              </w:rPr>
            </w:pPr>
            <w:r>
              <w:rPr>
                <w:rFonts w:ascii="Times New Roman" w:hAnsi="Times New Roman" w:cs="Times New Roman"/>
                <w:lang w:val="sah-RU"/>
              </w:rPr>
              <w:t>“Маҕаһыын” оруоллаах оонньуу.</w:t>
            </w:r>
          </w:p>
          <w:p w:rsidR="00BC6A99" w:rsidRPr="00516EE5" w:rsidRDefault="00BC6A99" w:rsidP="00EC2E65">
            <w:pPr>
              <w:rPr>
                <w:rFonts w:ascii="Times New Roman" w:hAnsi="Times New Roman" w:cs="Times New Roman"/>
                <w:lang w:val="sah-RU"/>
              </w:rPr>
            </w:pPr>
            <w:r>
              <w:rPr>
                <w:rFonts w:ascii="Times New Roman" w:hAnsi="Times New Roman" w:cs="Times New Roman"/>
                <w:lang w:val="sah-RU"/>
              </w:rPr>
              <w:t>Тэтэрээккэ үлэ.</w:t>
            </w:r>
          </w:p>
        </w:tc>
      </w:tr>
    </w:tbl>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w:t>
      </w:r>
    </w:p>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Олунньу ый</w:t>
      </w:r>
    </w:p>
    <w:p w:rsidR="00BC6A99" w:rsidRDefault="00BC6A99" w:rsidP="00BC6A99">
      <w:pPr>
        <w:rPr>
          <w:rFonts w:ascii="Times New Roman" w:hAnsi="Times New Roman" w:cs="Times New Roman"/>
          <w:lang w:val="sah-RU"/>
        </w:rPr>
      </w:pPr>
    </w:p>
    <w:tbl>
      <w:tblPr>
        <w:tblStyle w:val="a4"/>
        <w:tblW w:w="0" w:type="auto"/>
        <w:tblLook w:val="04A0" w:firstRow="1" w:lastRow="0" w:firstColumn="1" w:lastColumn="0" w:noHBand="0" w:noVBand="1"/>
      </w:tblPr>
      <w:tblGrid>
        <w:gridCol w:w="2336"/>
        <w:gridCol w:w="1345"/>
        <w:gridCol w:w="2126"/>
        <w:gridCol w:w="3538"/>
      </w:tblGrid>
      <w:tr w:rsidR="00BC6A99" w:rsidRPr="001E4150" w:rsidTr="00EC2E65">
        <w:tc>
          <w:tcPr>
            <w:tcW w:w="2336" w:type="dxa"/>
          </w:tcPr>
          <w:p w:rsidR="00BC6A99" w:rsidRPr="00516EE5" w:rsidRDefault="00BC6A99" w:rsidP="00EC2E65">
            <w:pPr>
              <w:rPr>
                <w:rFonts w:ascii="Times New Roman" w:hAnsi="Times New Roman" w:cs="Times New Roman"/>
              </w:rPr>
            </w:pPr>
            <w:r>
              <w:rPr>
                <w:rFonts w:ascii="Times New Roman" w:hAnsi="Times New Roman" w:cs="Times New Roman"/>
              </w:rPr>
              <w:t xml:space="preserve">Реклама </w:t>
            </w:r>
            <w:proofErr w:type="spellStart"/>
            <w:r>
              <w:rPr>
                <w:rFonts w:ascii="Times New Roman" w:hAnsi="Times New Roman" w:cs="Times New Roman"/>
              </w:rPr>
              <w:t>диэн</w:t>
            </w:r>
            <w:proofErr w:type="spellEnd"/>
            <w:r>
              <w:rPr>
                <w:rFonts w:ascii="Times New Roman" w:hAnsi="Times New Roman" w:cs="Times New Roman"/>
              </w:rPr>
              <w:t xml:space="preserve"> </w:t>
            </w:r>
            <w:proofErr w:type="spellStart"/>
            <w:r>
              <w:rPr>
                <w:rFonts w:ascii="Times New Roman" w:hAnsi="Times New Roman" w:cs="Times New Roman"/>
              </w:rPr>
              <w:t>тугуй</w:t>
            </w:r>
            <w:proofErr w:type="spellEnd"/>
            <w:r>
              <w:rPr>
                <w:rFonts w:ascii="Times New Roman" w:hAnsi="Times New Roman" w:cs="Times New Roman"/>
              </w:rPr>
              <w:t>?</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1 нэдиэлэ</w:t>
            </w:r>
          </w:p>
        </w:tc>
        <w:tc>
          <w:tcPr>
            <w:tcW w:w="212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Реклама кини суолтатын туһунан өйдөбүлү билэр.Малы, эттиги рекламалыырга, кини ураты хаачыстыбаларын бэлиэтииргэ үөрэнэр.Реклама диэн кылгас, чаҕылхай киһи болҕомтотун тардар, өйдөнөр. Реклама оҥорооччу идэтин билсэр.</w:t>
            </w:r>
          </w:p>
        </w:tc>
        <w:tc>
          <w:tcPr>
            <w:tcW w:w="3538"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Сэһэргэһии.</w:t>
            </w:r>
          </w:p>
          <w:p w:rsidR="00BC6A99" w:rsidRDefault="00BC6A99" w:rsidP="00EC2E65">
            <w:pPr>
              <w:rPr>
                <w:rFonts w:ascii="Times New Roman" w:hAnsi="Times New Roman" w:cs="Times New Roman"/>
                <w:lang w:val="sah-RU"/>
              </w:rPr>
            </w:pPr>
            <w:r>
              <w:rPr>
                <w:rFonts w:ascii="Times New Roman" w:hAnsi="Times New Roman" w:cs="Times New Roman"/>
                <w:lang w:val="sah-RU"/>
              </w:rPr>
              <w:t>Сөбүлүүр оонньуурдарын рекламалыыр.</w:t>
            </w:r>
          </w:p>
          <w:p w:rsidR="00BC6A99" w:rsidRDefault="00BC6A99" w:rsidP="00EC2E65">
            <w:pPr>
              <w:rPr>
                <w:rFonts w:ascii="Times New Roman" w:hAnsi="Times New Roman" w:cs="Times New Roman"/>
                <w:lang w:val="sah-RU"/>
              </w:rPr>
            </w:pPr>
            <w:r>
              <w:rPr>
                <w:rFonts w:ascii="Times New Roman" w:hAnsi="Times New Roman" w:cs="Times New Roman"/>
                <w:lang w:val="sah-RU"/>
              </w:rPr>
              <w:t>Видео көрүү.</w:t>
            </w:r>
          </w:p>
        </w:tc>
      </w:tr>
      <w:tr w:rsidR="00BC6A99" w:rsidTr="00EC2E65">
        <w:tc>
          <w:tcPr>
            <w:tcW w:w="2336" w:type="dxa"/>
          </w:tcPr>
          <w:p w:rsidR="00BC6A99" w:rsidRPr="00FD4269" w:rsidRDefault="00BC6A99" w:rsidP="00EC2E65">
            <w:pPr>
              <w:rPr>
                <w:rFonts w:ascii="Times New Roman" w:hAnsi="Times New Roman" w:cs="Times New Roman"/>
                <w:lang w:val="sah-RU"/>
              </w:rPr>
            </w:pPr>
            <w:r w:rsidRPr="00FD4269">
              <w:rPr>
                <w:rFonts w:ascii="Times New Roman" w:hAnsi="Times New Roman" w:cs="Times New Roman"/>
                <w:lang w:val="sah-RU"/>
              </w:rPr>
              <w:t>«Мин табаарым»</w:t>
            </w:r>
          </w:p>
        </w:tc>
        <w:tc>
          <w:tcPr>
            <w:tcW w:w="1345" w:type="dxa"/>
          </w:tcPr>
          <w:p w:rsidR="00BC6A99" w:rsidRPr="00FD4269" w:rsidRDefault="00BC6A99" w:rsidP="00EC2E65">
            <w:pPr>
              <w:rPr>
                <w:rFonts w:ascii="Times New Roman" w:hAnsi="Times New Roman" w:cs="Times New Roman"/>
                <w:lang w:val="sah-RU"/>
              </w:rPr>
            </w:pPr>
            <w:r w:rsidRPr="00FD4269">
              <w:rPr>
                <w:rFonts w:ascii="Times New Roman" w:hAnsi="Times New Roman" w:cs="Times New Roman"/>
                <w:lang w:val="sah-RU"/>
              </w:rPr>
              <w:t>3 нэдиэлэ</w:t>
            </w:r>
          </w:p>
        </w:tc>
        <w:tc>
          <w:tcPr>
            <w:tcW w:w="212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Атыыһыт үлэтин билэр.</w:t>
            </w:r>
          </w:p>
          <w:p w:rsidR="00BC6A99" w:rsidRDefault="00BC6A99" w:rsidP="00EC2E65">
            <w:pPr>
              <w:rPr>
                <w:rFonts w:ascii="Times New Roman" w:hAnsi="Times New Roman" w:cs="Times New Roman"/>
                <w:lang w:val="sah-RU"/>
              </w:rPr>
            </w:pPr>
            <w:r>
              <w:rPr>
                <w:rFonts w:ascii="Times New Roman" w:hAnsi="Times New Roman" w:cs="Times New Roman"/>
                <w:lang w:val="sah-RU"/>
              </w:rPr>
              <w:t>Табаар хаачыстыбатын сыанатын сатаан тэҥниир, быһаарар. Наадалаах табаарын талан атыылаһар. Баар харчытынан көрөн атыылаһар.</w:t>
            </w:r>
          </w:p>
          <w:p w:rsidR="00BC6A99" w:rsidRDefault="00BC6A99" w:rsidP="00EC2E65">
            <w:pPr>
              <w:rPr>
                <w:rFonts w:ascii="Times New Roman" w:hAnsi="Times New Roman" w:cs="Times New Roman"/>
                <w:lang w:val="sah-RU"/>
              </w:rPr>
            </w:pPr>
          </w:p>
          <w:p w:rsidR="00BC6A99" w:rsidRDefault="00BC6A99" w:rsidP="00EC2E65">
            <w:pPr>
              <w:rPr>
                <w:rFonts w:ascii="Times New Roman" w:hAnsi="Times New Roman" w:cs="Times New Roman"/>
                <w:lang w:val="sah-RU"/>
              </w:rPr>
            </w:pPr>
          </w:p>
        </w:tc>
        <w:tc>
          <w:tcPr>
            <w:tcW w:w="3538"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Оонньообот буолбут оонньуурун, кинигэтин а5алан до5отторугар атыылыыр.</w:t>
            </w:r>
          </w:p>
          <w:p w:rsidR="00BC6A99" w:rsidRDefault="00BC6A99" w:rsidP="00EC2E65">
            <w:pPr>
              <w:rPr>
                <w:rFonts w:ascii="Times New Roman" w:hAnsi="Times New Roman" w:cs="Times New Roman"/>
                <w:lang w:val="sah-RU"/>
              </w:rPr>
            </w:pPr>
            <w:r>
              <w:rPr>
                <w:rFonts w:ascii="Times New Roman" w:hAnsi="Times New Roman" w:cs="Times New Roman"/>
                <w:lang w:val="sah-RU"/>
              </w:rPr>
              <w:t>Табаарын атыыга ыытаары рекламалыыр.</w:t>
            </w:r>
          </w:p>
        </w:tc>
      </w:tr>
    </w:tbl>
    <w:p w:rsidR="00BC6A99" w:rsidRDefault="00BC6A99" w:rsidP="00BC6A99">
      <w:pPr>
        <w:rPr>
          <w:rFonts w:ascii="Times New Roman" w:hAnsi="Times New Roman" w:cs="Times New Roman"/>
          <w:lang w:val="sah-RU"/>
        </w:rPr>
      </w:pPr>
      <w:r>
        <w:rPr>
          <w:rFonts w:ascii="Times New Roman" w:hAnsi="Times New Roman" w:cs="Times New Roman"/>
          <w:lang w:val="sah-RU"/>
        </w:rPr>
        <w:t xml:space="preserve">                                                    </w:t>
      </w:r>
    </w:p>
    <w:p w:rsidR="00BC6A99" w:rsidRDefault="00BC6A99" w:rsidP="00BC6A99">
      <w:pPr>
        <w:rPr>
          <w:rFonts w:ascii="Times New Roman" w:hAnsi="Times New Roman" w:cs="Times New Roman"/>
          <w:lang w:val="sah-RU"/>
        </w:rPr>
      </w:pPr>
    </w:p>
    <w:p w:rsidR="00BC6A99" w:rsidRDefault="00BC6A99" w:rsidP="00BC6A99">
      <w:pPr>
        <w:rPr>
          <w:rFonts w:ascii="Times New Roman" w:hAnsi="Times New Roman" w:cs="Times New Roman"/>
          <w:lang w:val="sah-RU"/>
        </w:rPr>
      </w:pPr>
    </w:p>
    <w:p w:rsidR="00973751" w:rsidRDefault="00BC6A99" w:rsidP="00BC6A99">
      <w:pPr>
        <w:rPr>
          <w:rFonts w:ascii="Times New Roman" w:hAnsi="Times New Roman" w:cs="Times New Roman"/>
          <w:lang w:val="sah-RU"/>
        </w:rPr>
      </w:pPr>
      <w:r>
        <w:rPr>
          <w:rFonts w:ascii="Times New Roman" w:hAnsi="Times New Roman" w:cs="Times New Roman"/>
          <w:lang w:val="sah-RU"/>
        </w:rPr>
        <w:t xml:space="preserve">                                                              </w:t>
      </w:r>
    </w:p>
    <w:p w:rsidR="00973751" w:rsidRDefault="00973751" w:rsidP="00BC6A99">
      <w:pPr>
        <w:rPr>
          <w:rFonts w:ascii="Times New Roman" w:hAnsi="Times New Roman" w:cs="Times New Roman"/>
          <w:lang w:val="sah-RU"/>
        </w:rPr>
      </w:pPr>
    </w:p>
    <w:p w:rsidR="00BC6A99" w:rsidRDefault="00BC6A99" w:rsidP="00BC6A99">
      <w:pPr>
        <w:rPr>
          <w:rFonts w:ascii="Times New Roman" w:hAnsi="Times New Roman" w:cs="Times New Roman"/>
          <w:lang w:val="sah-RU"/>
        </w:rPr>
      </w:pPr>
      <w:bookmarkStart w:id="0" w:name="_GoBack"/>
      <w:bookmarkEnd w:id="0"/>
      <w:r>
        <w:rPr>
          <w:rFonts w:ascii="Times New Roman" w:hAnsi="Times New Roman" w:cs="Times New Roman"/>
          <w:lang w:val="sah-RU"/>
        </w:rPr>
        <w:lastRenderedPageBreak/>
        <w:t xml:space="preserve"> Кулун тутар.</w:t>
      </w:r>
    </w:p>
    <w:tbl>
      <w:tblPr>
        <w:tblStyle w:val="a4"/>
        <w:tblW w:w="0" w:type="auto"/>
        <w:tblLook w:val="04A0" w:firstRow="1" w:lastRow="0" w:firstColumn="1" w:lastColumn="0" w:noHBand="0" w:noVBand="1"/>
      </w:tblPr>
      <w:tblGrid>
        <w:gridCol w:w="2336"/>
        <w:gridCol w:w="1345"/>
        <w:gridCol w:w="3327"/>
        <w:gridCol w:w="2337"/>
      </w:tblGrid>
      <w:tr w:rsidR="00BC6A99" w:rsidTr="00EC2E65">
        <w:tc>
          <w:tcPr>
            <w:tcW w:w="233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Харчы дьиэтэ баан </w:t>
            </w:r>
          </w:p>
        </w:tc>
        <w:tc>
          <w:tcPr>
            <w:tcW w:w="1345" w:type="dxa"/>
          </w:tcPr>
          <w:p w:rsidR="00BC6A99" w:rsidRPr="008B3341" w:rsidRDefault="00BC6A99" w:rsidP="00EC2E65">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нэдиэлэ</w:t>
            </w:r>
            <w:proofErr w:type="spellEnd"/>
          </w:p>
        </w:tc>
        <w:tc>
          <w:tcPr>
            <w:tcW w:w="332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Нэһилиэкпитигэр баар бааннары кытта билсиһии.Баан үлэһиттэрин (инкасатор, охранник, консультант, кассир, оператор</w:t>
            </w:r>
          </w:p>
        </w:tc>
        <w:tc>
          <w:tcPr>
            <w:tcW w:w="233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Харчы дьиэтигэр барыахпыт” экскурсия</w:t>
            </w:r>
          </w:p>
          <w:p w:rsidR="00BC6A99" w:rsidRDefault="00BC6A99" w:rsidP="00EC2E65">
            <w:pPr>
              <w:rPr>
                <w:rFonts w:ascii="Times New Roman" w:hAnsi="Times New Roman" w:cs="Times New Roman"/>
                <w:lang w:val="sah-RU"/>
              </w:rPr>
            </w:pPr>
            <w:r>
              <w:rPr>
                <w:rFonts w:ascii="Times New Roman" w:hAnsi="Times New Roman" w:cs="Times New Roman"/>
                <w:lang w:val="sah-RU"/>
              </w:rPr>
              <w:t>Оруоллаах оонньуу</w:t>
            </w:r>
          </w:p>
          <w:p w:rsidR="00BC6A99" w:rsidRPr="005D5824" w:rsidRDefault="00BC6A99" w:rsidP="00EC2E65">
            <w:pPr>
              <w:rPr>
                <w:rFonts w:ascii="Times New Roman" w:hAnsi="Times New Roman" w:cs="Times New Roman"/>
              </w:rPr>
            </w:pPr>
            <w:r>
              <w:rPr>
                <w:rFonts w:ascii="Times New Roman" w:hAnsi="Times New Roman" w:cs="Times New Roman"/>
                <w:lang w:val="sah-RU"/>
              </w:rPr>
              <w:t>“Баан үлэһитэбин</w:t>
            </w:r>
            <w:r>
              <w:rPr>
                <w:rFonts w:ascii="Times New Roman" w:hAnsi="Times New Roman" w:cs="Times New Roman"/>
              </w:rPr>
              <w:t>»</w:t>
            </w:r>
          </w:p>
        </w:tc>
      </w:tr>
      <w:tr w:rsidR="00BC6A99" w:rsidTr="00EC2E65">
        <w:tc>
          <w:tcPr>
            <w:tcW w:w="2336" w:type="dxa"/>
          </w:tcPr>
          <w:p w:rsidR="00BC6A99" w:rsidRDefault="00BC6A99" w:rsidP="00EC2E65">
            <w:pPr>
              <w:rPr>
                <w:rFonts w:ascii="Times New Roman" w:hAnsi="Times New Roman" w:cs="Times New Roman"/>
                <w:lang w:val="sah-RU"/>
              </w:rPr>
            </w:pP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3 нэдиэлэ</w:t>
            </w:r>
          </w:p>
        </w:tc>
        <w:tc>
          <w:tcPr>
            <w:tcW w:w="3327" w:type="dxa"/>
          </w:tcPr>
          <w:p w:rsidR="00BC6A99" w:rsidRDefault="00BC6A99" w:rsidP="00EC2E65">
            <w:pPr>
              <w:rPr>
                <w:rFonts w:ascii="Times New Roman" w:hAnsi="Times New Roman" w:cs="Times New Roman"/>
                <w:lang w:val="sah-RU"/>
              </w:rPr>
            </w:pPr>
          </w:p>
        </w:tc>
        <w:tc>
          <w:tcPr>
            <w:tcW w:w="2337" w:type="dxa"/>
          </w:tcPr>
          <w:p w:rsidR="00BC6A99" w:rsidRDefault="00BC6A99" w:rsidP="00EC2E65">
            <w:pPr>
              <w:rPr>
                <w:rFonts w:ascii="Times New Roman" w:hAnsi="Times New Roman" w:cs="Times New Roman"/>
                <w:lang w:val="sah-RU"/>
              </w:rPr>
            </w:pPr>
          </w:p>
        </w:tc>
      </w:tr>
    </w:tbl>
    <w:p w:rsidR="00BC6A99" w:rsidRPr="009553E8" w:rsidRDefault="00BC6A99" w:rsidP="00BC6A99">
      <w:pPr>
        <w:rPr>
          <w:rFonts w:ascii="Times New Roman" w:hAnsi="Times New Roman" w:cs="Times New Roman"/>
          <w:lang w:val="sah-RU"/>
        </w:rPr>
      </w:pPr>
      <w:r>
        <w:rPr>
          <w:rFonts w:ascii="Times New Roman" w:hAnsi="Times New Roman" w:cs="Times New Roman"/>
          <w:lang w:val="sah-RU"/>
        </w:rPr>
        <w:t xml:space="preserve">                                                     Муус устар</w:t>
      </w:r>
    </w:p>
    <w:tbl>
      <w:tblPr>
        <w:tblStyle w:val="a4"/>
        <w:tblW w:w="0" w:type="auto"/>
        <w:tblLook w:val="04A0" w:firstRow="1" w:lastRow="0" w:firstColumn="1" w:lastColumn="0" w:noHBand="0" w:noVBand="1"/>
      </w:tblPr>
      <w:tblGrid>
        <w:gridCol w:w="2336"/>
        <w:gridCol w:w="1345"/>
        <w:gridCol w:w="3327"/>
        <w:gridCol w:w="2337"/>
      </w:tblGrid>
      <w:tr w:rsidR="00BC6A99" w:rsidTr="00EC2E65">
        <w:tc>
          <w:tcPr>
            <w:tcW w:w="2336" w:type="dxa"/>
          </w:tcPr>
          <w:p w:rsidR="00BC6A99" w:rsidRPr="005F7BED" w:rsidRDefault="00BC6A99" w:rsidP="00EC2E65">
            <w:pPr>
              <w:rPr>
                <w:rFonts w:ascii="Times New Roman" w:hAnsi="Times New Roman" w:cs="Times New Roman"/>
              </w:rPr>
            </w:pPr>
            <w:r>
              <w:rPr>
                <w:rFonts w:ascii="Times New Roman" w:hAnsi="Times New Roman" w:cs="Times New Roman"/>
                <w:lang w:val="sah-RU"/>
              </w:rPr>
              <w:t>Аҕам үлэлиир идэтэ</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1 нэдиэлэ</w:t>
            </w:r>
          </w:p>
        </w:tc>
        <w:tc>
          <w:tcPr>
            <w:tcW w:w="332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Эр киһи үлэлиир идэлэрин билсэр, билэр.</w:t>
            </w:r>
          </w:p>
        </w:tc>
        <w:tc>
          <w:tcPr>
            <w:tcW w:w="233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Аҕаларбыт үлэлии идэлэригэр экскурция (Полиция, пожарный, зал борьбы, урбаанньыт </w:t>
            </w:r>
          </w:p>
        </w:tc>
      </w:tr>
      <w:tr w:rsidR="00BC6A99" w:rsidRPr="001E4150" w:rsidTr="00EC2E65">
        <w:tc>
          <w:tcPr>
            <w:tcW w:w="2336" w:type="dxa"/>
          </w:tcPr>
          <w:p w:rsidR="00BC6A99" w:rsidRPr="00F50B85" w:rsidRDefault="00BC6A99" w:rsidP="00EC2E65">
            <w:pPr>
              <w:rPr>
                <w:rFonts w:ascii="Times New Roman" w:hAnsi="Times New Roman" w:cs="Times New Roman"/>
                <w:lang w:val="sah-RU"/>
              </w:rPr>
            </w:pPr>
            <w:r>
              <w:rPr>
                <w:rFonts w:ascii="Times New Roman" w:hAnsi="Times New Roman" w:cs="Times New Roman"/>
                <w:lang w:val="sah-RU"/>
              </w:rPr>
              <w:t>“Эбии киллэринэр үп хантан кэлэрий”</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3 нэдиэлэ</w:t>
            </w:r>
          </w:p>
        </w:tc>
        <w:tc>
          <w:tcPr>
            <w:tcW w:w="3327" w:type="dxa"/>
          </w:tcPr>
          <w:p w:rsidR="00BC6A99" w:rsidRPr="00F50B85" w:rsidRDefault="00BC6A99" w:rsidP="00EC2E65">
            <w:pPr>
              <w:rPr>
                <w:rFonts w:ascii="Times New Roman" w:hAnsi="Times New Roman" w:cs="Times New Roman"/>
                <w:lang w:val="sah-RU"/>
              </w:rPr>
            </w:pPr>
            <w:r>
              <w:rPr>
                <w:rFonts w:ascii="Times New Roman" w:hAnsi="Times New Roman" w:cs="Times New Roman"/>
                <w:lang w:val="sah-RU"/>
              </w:rPr>
              <w:t>Эбии киллэринэр үп өйдөбүлүн билэр.”Ороскуот барыс өйдөбүлүн араарар.</w:t>
            </w:r>
          </w:p>
        </w:tc>
        <w:tc>
          <w:tcPr>
            <w:tcW w:w="2337" w:type="dxa"/>
          </w:tcPr>
          <w:p w:rsidR="00BC6A99" w:rsidRPr="00F50B85" w:rsidRDefault="00BC6A99" w:rsidP="00EC2E65">
            <w:pPr>
              <w:rPr>
                <w:rFonts w:ascii="Times New Roman" w:hAnsi="Times New Roman" w:cs="Times New Roman"/>
                <w:lang w:val="sah-RU"/>
              </w:rPr>
            </w:pPr>
            <w:r>
              <w:rPr>
                <w:rFonts w:ascii="Times New Roman" w:hAnsi="Times New Roman" w:cs="Times New Roman"/>
                <w:lang w:val="sah-RU"/>
              </w:rPr>
              <w:t>Бырайыак “Дьиэ кэргэним эбии киллэрэр эбии үбэ”</w:t>
            </w:r>
          </w:p>
        </w:tc>
      </w:tr>
    </w:tbl>
    <w:p w:rsidR="00BC6A99" w:rsidRPr="009553E8" w:rsidRDefault="00BC6A99" w:rsidP="00BC6A99">
      <w:pPr>
        <w:rPr>
          <w:rFonts w:ascii="Times New Roman" w:hAnsi="Times New Roman" w:cs="Times New Roman"/>
          <w:lang w:val="sah-RU"/>
        </w:rPr>
      </w:pPr>
      <w:r>
        <w:rPr>
          <w:rFonts w:ascii="Times New Roman" w:hAnsi="Times New Roman" w:cs="Times New Roman"/>
          <w:lang w:val="sah-RU"/>
        </w:rPr>
        <w:t xml:space="preserve">                                                       Ыам ыйа </w:t>
      </w:r>
      <w:r>
        <w:rPr>
          <w:rFonts w:ascii="Times New Roman" w:hAnsi="Times New Roman" w:cs="Times New Roman"/>
          <w:lang w:val="sah-RU"/>
        </w:rPr>
        <w:br/>
      </w:r>
    </w:p>
    <w:tbl>
      <w:tblPr>
        <w:tblStyle w:val="a4"/>
        <w:tblW w:w="0" w:type="auto"/>
        <w:tblLook w:val="04A0" w:firstRow="1" w:lastRow="0" w:firstColumn="1" w:lastColumn="0" w:noHBand="0" w:noVBand="1"/>
      </w:tblPr>
      <w:tblGrid>
        <w:gridCol w:w="2336"/>
        <w:gridCol w:w="1345"/>
        <w:gridCol w:w="3327"/>
        <w:gridCol w:w="2417"/>
      </w:tblGrid>
      <w:tr w:rsidR="00BC6A99" w:rsidRPr="00F50B85" w:rsidTr="00EC2E65">
        <w:tc>
          <w:tcPr>
            <w:tcW w:w="233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Мин оҥорбут табаарым</w:t>
            </w:r>
          </w:p>
        </w:tc>
        <w:tc>
          <w:tcPr>
            <w:tcW w:w="1345" w:type="dxa"/>
          </w:tcPr>
          <w:p w:rsidR="00BC6A99" w:rsidRPr="00F50B85" w:rsidRDefault="00BC6A99" w:rsidP="00EC2E65">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нэдиэлэ</w:t>
            </w:r>
            <w:proofErr w:type="spellEnd"/>
          </w:p>
        </w:tc>
        <w:tc>
          <w:tcPr>
            <w:tcW w:w="332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Сыл устата куруһуоктарга оҥорбут оҥоһуктарын атыыга таһаарыы.</w:t>
            </w:r>
          </w:p>
        </w:tc>
        <w:tc>
          <w:tcPr>
            <w:tcW w:w="2337" w:type="dxa"/>
          </w:tcPr>
          <w:p w:rsidR="00BC6A99" w:rsidRDefault="00BC6A99" w:rsidP="00EC2E65">
            <w:pPr>
              <w:rPr>
                <w:rFonts w:ascii="Times New Roman" w:hAnsi="Times New Roman" w:cs="Times New Roman"/>
                <w:lang w:val="sah-RU"/>
              </w:rPr>
            </w:pPr>
          </w:p>
        </w:tc>
      </w:tr>
      <w:tr w:rsidR="00BC6A99" w:rsidRPr="001E4150" w:rsidTr="00EC2E65">
        <w:tc>
          <w:tcPr>
            <w:tcW w:w="2336"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 xml:space="preserve">Викторина </w:t>
            </w:r>
          </w:p>
        </w:tc>
        <w:tc>
          <w:tcPr>
            <w:tcW w:w="1345"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3 нэдиэлэ</w:t>
            </w:r>
          </w:p>
        </w:tc>
        <w:tc>
          <w:tcPr>
            <w:tcW w:w="332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Сыл устата тугу билбиттэрин түмүктүүр оонньуулар</w:t>
            </w:r>
          </w:p>
        </w:tc>
        <w:tc>
          <w:tcPr>
            <w:tcW w:w="2337" w:type="dxa"/>
          </w:tcPr>
          <w:p w:rsidR="00BC6A99" w:rsidRDefault="00BC6A99" w:rsidP="00EC2E65">
            <w:pPr>
              <w:rPr>
                <w:rFonts w:ascii="Times New Roman" w:hAnsi="Times New Roman" w:cs="Times New Roman"/>
                <w:lang w:val="sah-RU"/>
              </w:rPr>
            </w:pPr>
            <w:r>
              <w:rPr>
                <w:rFonts w:ascii="Times New Roman" w:hAnsi="Times New Roman" w:cs="Times New Roman"/>
                <w:lang w:val="sah-RU"/>
              </w:rPr>
              <w:t>Тиэмэлэринэнбэриллэр ыйытыыларга, сорудахтарга сөптөөх  хоруйу биэрбит, биэтэккэ бастыкынан тахсыбыт оҕо кыайыылаах тахсар.</w:t>
            </w:r>
          </w:p>
        </w:tc>
      </w:tr>
    </w:tbl>
    <w:p w:rsidR="00BC6A99" w:rsidRPr="009553E8" w:rsidRDefault="00BC6A99" w:rsidP="00BC6A99">
      <w:pPr>
        <w:rPr>
          <w:rFonts w:ascii="Times New Roman" w:hAnsi="Times New Roman" w:cs="Times New Roman"/>
          <w:lang w:val="sah-RU"/>
        </w:rPr>
      </w:pPr>
    </w:p>
    <w:p w:rsidR="00BC6A99" w:rsidRDefault="00BC6A99"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Default="00206AC3" w:rsidP="00DD3702">
      <w:pPr>
        <w:pStyle w:val="a3"/>
        <w:jc w:val="both"/>
        <w:rPr>
          <w:rFonts w:ascii="Times New Roman" w:hAnsi="Times New Roman" w:cs="Times New Roman"/>
          <w:sz w:val="24"/>
          <w:szCs w:val="24"/>
          <w:lang w:val="sah-RU"/>
        </w:rPr>
      </w:pPr>
    </w:p>
    <w:p w:rsidR="00206AC3" w:rsidRPr="00BC6A99" w:rsidRDefault="00206AC3" w:rsidP="00DD3702">
      <w:pPr>
        <w:pStyle w:val="a3"/>
        <w:jc w:val="both"/>
        <w:rPr>
          <w:rFonts w:ascii="Times New Roman" w:hAnsi="Times New Roman" w:cs="Times New Roman"/>
          <w:sz w:val="24"/>
          <w:szCs w:val="24"/>
          <w:lang w:val="sah-RU"/>
        </w:rPr>
      </w:pPr>
      <w:r>
        <w:rPr>
          <w:noProof/>
          <w:lang w:eastAsia="ru-RU"/>
        </w:rPr>
        <w:drawing>
          <wp:inline distT="0" distB="0" distL="0" distR="0" wp14:anchorId="2DB93B71" wp14:editId="7A407204">
            <wp:extent cx="5940425" cy="4455319"/>
            <wp:effectExtent l="0" t="0" r="0" b="0"/>
            <wp:docPr id="2" name="Рисунок 2" descr="https://fsd.kopilkaurokov.ru/uploads/user_file_5461033e133ab/img_user_file_5461033e133ab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461033e133ab/img_user_file_5461033e133ab_2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206AC3" w:rsidRPr="00BC6A99" w:rsidSect="00B84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2219"/>
    <w:rsid w:val="001E4150"/>
    <w:rsid w:val="00206AC3"/>
    <w:rsid w:val="002D131E"/>
    <w:rsid w:val="002F7BD3"/>
    <w:rsid w:val="004E2219"/>
    <w:rsid w:val="00593176"/>
    <w:rsid w:val="00642C4A"/>
    <w:rsid w:val="00840013"/>
    <w:rsid w:val="00842B01"/>
    <w:rsid w:val="008851D2"/>
    <w:rsid w:val="008B7E59"/>
    <w:rsid w:val="009002A5"/>
    <w:rsid w:val="00936CFE"/>
    <w:rsid w:val="00973751"/>
    <w:rsid w:val="00A4176F"/>
    <w:rsid w:val="00B84E03"/>
    <w:rsid w:val="00BC6A99"/>
    <w:rsid w:val="00BE5B7E"/>
    <w:rsid w:val="00C008E3"/>
    <w:rsid w:val="00CF427C"/>
    <w:rsid w:val="00DD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F388"/>
  <w15:docId w15:val="{B35B4D14-D81A-4FB9-9C37-A0FBDBC2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219"/>
    <w:pPr>
      <w:spacing w:after="0" w:line="240" w:lineRule="auto"/>
    </w:pPr>
  </w:style>
  <w:style w:type="table" w:styleId="a4">
    <w:name w:val="Table Grid"/>
    <w:basedOn w:val="a1"/>
    <w:uiPriority w:val="39"/>
    <w:rsid w:val="00BC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11</cp:revision>
  <dcterms:created xsi:type="dcterms:W3CDTF">2023-05-10T02:05:00Z</dcterms:created>
  <dcterms:modified xsi:type="dcterms:W3CDTF">2023-06-24T07:03:00Z</dcterms:modified>
</cp:coreProperties>
</file>