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F" w:rsidRPr="000318AE" w:rsidRDefault="008F0D8E" w:rsidP="008F0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AE">
        <w:rPr>
          <w:rFonts w:ascii="Times New Roman" w:hAnsi="Times New Roman" w:cs="Times New Roman"/>
          <w:b/>
          <w:sz w:val="28"/>
          <w:szCs w:val="28"/>
        </w:rPr>
        <w:t>МКУ «Мегино-Кангаласское районное управление образования»</w:t>
      </w:r>
    </w:p>
    <w:p w:rsidR="000318AE" w:rsidRPr="000318AE" w:rsidRDefault="000318AE" w:rsidP="000318AE">
      <w:pPr>
        <w:spacing w:after="0" w:line="360" w:lineRule="auto"/>
        <w:ind w:left="-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AE">
        <w:rPr>
          <w:rFonts w:ascii="Times New Roman" w:hAnsi="Times New Roman" w:cs="Times New Roman"/>
          <w:b/>
          <w:sz w:val="28"/>
          <w:szCs w:val="28"/>
        </w:rPr>
        <w:t>МБДОУ «Хаптагайский Центр развития ребенка – д/с «Хомусчаан»»</w:t>
      </w:r>
    </w:p>
    <w:p w:rsidR="00DD2CEF" w:rsidRDefault="00DD2CEF" w:rsidP="00AE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060" w:rsidRDefault="00AE7060" w:rsidP="00AE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D8E" w:rsidRDefault="008F0D8E" w:rsidP="00AE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D8E" w:rsidRDefault="008F0D8E" w:rsidP="00AE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8AE" w:rsidRDefault="000318AE" w:rsidP="00031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8E" w:rsidRPr="000318AE" w:rsidRDefault="000318AE" w:rsidP="00031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AE">
        <w:rPr>
          <w:rFonts w:ascii="Times New Roman" w:hAnsi="Times New Roman" w:cs="Times New Roman"/>
          <w:b/>
          <w:sz w:val="28"/>
          <w:szCs w:val="28"/>
        </w:rPr>
        <w:t xml:space="preserve">Васильева Мария Николаевна </w:t>
      </w:r>
    </w:p>
    <w:p w:rsidR="00AE7060" w:rsidRPr="00AE7060" w:rsidRDefault="00AE7060" w:rsidP="00897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D8E" w:rsidRDefault="008F0D8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8E" w:rsidRPr="00757BD1" w:rsidRDefault="00AD59DC" w:rsidP="00757B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D1">
        <w:rPr>
          <w:rFonts w:ascii="Times New Roman" w:hAnsi="Times New Roman" w:cs="Times New Roman"/>
          <w:b/>
          <w:sz w:val="44"/>
          <w:szCs w:val="44"/>
        </w:rPr>
        <w:t xml:space="preserve">«Приобщение детей дошкольного возраста </w:t>
      </w:r>
    </w:p>
    <w:p w:rsidR="008F0D8E" w:rsidRPr="00757BD1" w:rsidRDefault="00AD59DC" w:rsidP="00757B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D1">
        <w:rPr>
          <w:rFonts w:ascii="Times New Roman" w:hAnsi="Times New Roman" w:cs="Times New Roman"/>
          <w:b/>
          <w:sz w:val="44"/>
          <w:szCs w:val="44"/>
        </w:rPr>
        <w:t>к якутской национал</w:t>
      </w:r>
      <w:r w:rsidR="00CC0721" w:rsidRPr="00757BD1">
        <w:rPr>
          <w:rFonts w:ascii="Times New Roman" w:hAnsi="Times New Roman" w:cs="Times New Roman"/>
          <w:b/>
          <w:sz w:val="44"/>
          <w:szCs w:val="44"/>
        </w:rPr>
        <w:t xml:space="preserve">ьной культуре </w:t>
      </w:r>
    </w:p>
    <w:p w:rsidR="00AD59DC" w:rsidRPr="00757BD1" w:rsidRDefault="00CC0721" w:rsidP="00757B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BD1">
        <w:rPr>
          <w:rFonts w:ascii="Times New Roman" w:hAnsi="Times New Roman" w:cs="Times New Roman"/>
          <w:b/>
          <w:sz w:val="44"/>
          <w:szCs w:val="44"/>
        </w:rPr>
        <w:t>через предметно-</w:t>
      </w:r>
      <w:r w:rsidR="00AD59DC" w:rsidRPr="00757BD1">
        <w:rPr>
          <w:rFonts w:ascii="Times New Roman" w:hAnsi="Times New Roman" w:cs="Times New Roman"/>
          <w:b/>
          <w:sz w:val="44"/>
          <w:szCs w:val="44"/>
        </w:rPr>
        <w:t>развивающую среду»</w:t>
      </w: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D1" w:rsidRDefault="00757BD1" w:rsidP="00757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57BD1" w:rsidRDefault="00757BD1" w:rsidP="00757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318AE" w:rsidRDefault="000318AE" w:rsidP="00757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18AE">
        <w:rPr>
          <w:rFonts w:ascii="Times New Roman" w:hAnsi="Times New Roman" w:cs="Times New Roman"/>
          <w:b/>
          <w:i/>
          <w:sz w:val="40"/>
          <w:szCs w:val="40"/>
        </w:rPr>
        <w:t xml:space="preserve">Методическая разработка </w:t>
      </w:r>
    </w:p>
    <w:p w:rsidR="000318AE" w:rsidRPr="000318AE" w:rsidRDefault="000318AE" w:rsidP="00757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18AE">
        <w:rPr>
          <w:rFonts w:ascii="Times New Roman" w:hAnsi="Times New Roman" w:cs="Times New Roman"/>
          <w:b/>
          <w:i/>
          <w:sz w:val="40"/>
          <w:szCs w:val="40"/>
        </w:rPr>
        <w:t>для воспитателей ДОУ</w:t>
      </w: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AE" w:rsidRDefault="000318AE" w:rsidP="00AE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00" w:rsidRPr="000318AE" w:rsidRDefault="008F0D8E" w:rsidP="008F0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AE">
        <w:rPr>
          <w:rFonts w:ascii="Times New Roman" w:hAnsi="Times New Roman" w:cs="Times New Roman"/>
          <w:b/>
          <w:sz w:val="28"/>
          <w:szCs w:val="28"/>
        </w:rPr>
        <w:t>2018</w:t>
      </w:r>
      <w:r w:rsidR="000318AE" w:rsidRPr="000318A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18CA" w:rsidRDefault="000F18CA" w:rsidP="00031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F5" w:rsidRPr="000318AE" w:rsidRDefault="00F14C6C" w:rsidP="00031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</w:t>
      </w:r>
      <w:r w:rsidR="00D41259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2B4DB5" w:rsidRPr="00AE7060" w:rsidRDefault="000318AE" w:rsidP="00403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468">
        <w:rPr>
          <w:rFonts w:ascii="Times New Roman" w:hAnsi="Times New Roman" w:cs="Times New Roman"/>
          <w:sz w:val="28"/>
          <w:szCs w:val="28"/>
        </w:rPr>
        <w:t xml:space="preserve">Современное общество характеризуется  ростом самосознания, стремлением понять и познать историю, культуру своего народа. </w:t>
      </w:r>
      <w:r w:rsidR="001F03D1" w:rsidRPr="00577468">
        <w:rPr>
          <w:rFonts w:ascii="Times New Roman" w:hAnsi="Times New Roman" w:cs="Times New Roman"/>
          <w:sz w:val="28"/>
          <w:szCs w:val="28"/>
        </w:rPr>
        <w:t>У каждого народа есть свои исконно сложившиеся традиции, жизненные ориентиры, исхо</w:t>
      </w:r>
      <w:r w:rsidR="001F03D1" w:rsidRPr="00AE7060">
        <w:rPr>
          <w:rFonts w:ascii="Times New Roman" w:hAnsi="Times New Roman" w:cs="Times New Roman"/>
          <w:sz w:val="28"/>
          <w:szCs w:val="28"/>
        </w:rPr>
        <w:t>дя из этого, с учетом регионального компонента</w:t>
      </w:r>
      <w:r w:rsidR="00626B17">
        <w:rPr>
          <w:rFonts w:ascii="Times New Roman" w:hAnsi="Times New Roman" w:cs="Times New Roman"/>
          <w:sz w:val="28"/>
          <w:szCs w:val="28"/>
        </w:rPr>
        <w:t>,</w:t>
      </w:r>
      <w:r w:rsidR="001F03D1" w:rsidRPr="00AE7060">
        <w:rPr>
          <w:rFonts w:ascii="Times New Roman" w:hAnsi="Times New Roman" w:cs="Times New Roman"/>
          <w:sz w:val="28"/>
          <w:szCs w:val="28"/>
        </w:rPr>
        <w:t xml:space="preserve"> детей нужно с малых лет приобщать к укладу жизни и культурным ценностям своего народа. Для этого важно создать подходящую пространственную среду, </w:t>
      </w:r>
      <w:r w:rsidR="00577468">
        <w:rPr>
          <w:rFonts w:ascii="Times New Roman" w:hAnsi="Times New Roman" w:cs="Times New Roman"/>
          <w:sz w:val="28"/>
          <w:szCs w:val="28"/>
        </w:rPr>
        <w:t xml:space="preserve">где сохранение и возрождение культурного наследия  </w:t>
      </w:r>
      <w:r w:rsidR="00626B17">
        <w:rPr>
          <w:rFonts w:ascii="Times New Roman" w:hAnsi="Times New Roman" w:cs="Times New Roman"/>
          <w:sz w:val="28"/>
          <w:szCs w:val="28"/>
        </w:rPr>
        <w:t xml:space="preserve">играет важную роль </w:t>
      </w:r>
      <w:r w:rsidR="00577468">
        <w:rPr>
          <w:rFonts w:ascii="Times New Roman" w:hAnsi="Times New Roman" w:cs="Times New Roman"/>
          <w:sz w:val="28"/>
          <w:szCs w:val="28"/>
        </w:rPr>
        <w:t>в воспитании подрастающего поколения</w:t>
      </w:r>
      <w:r w:rsidR="0011738C">
        <w:rPr>
          <w:rFonts w:ascii="Times New Roman" w:hAnsi="Times New Roman" w:cs="Times New Roman"/>
          <w:sz w:val="28"/>
          <w:szCs w:val="28"/>
        </w:rPr>
        <w:t>.</w:t>
      </w:r>
    </w:p>
    <w:p w:rsidR="00D41259" w:rsidRPr="00FC007C" w:rsidRDefault="00D41259" w:rsidP="00056E3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7C">
        <w:rPr>
          <w:rFonts w:ascii="Times New Roman" w:hAnsi="Times New Roman" w:cs="Times New Roman"/>
          <w:sz w:val="28"/>
          <w:szCs w:val="28"/>
        </w:rPr>
        <w:t>Под национальной культурой принято понимать культуру определенного народа, основанную на традициях, обрядах, фо</w:t>
      </w:r>
      <w:r>
        <w:rPr>
          <w:rFonts w:ascii="Times New Roman" w:hAnsi="Times New Roman" w:cs="Times New Roman"/>
          <w:sz w:val="28"/>
          <w:szCs w:val="28"/>
        </w:rPr>
        <w:t>льклоре, декоративно прикладном</w:t>
      </w:r>
      <w:r w:rsidRPr="00FC007C">
        <w:rPr>
          <w:rFonts w:ascii="Times New Roman" w:hAnsi="Times New Roman" w:cs="Times New Roman"/>
          <w:sz w:val="28"/>
          <w:szCs w:val="28"/>
        </w:rPr>
        <w:t xml:space="preserve"> искусстве, литературе, танцах, присущих только этому народу, нации. Национальная культура - это отражение души нации, его национального характера</w:t>
      </w:r>
      <w:r w:rsidR="004034B8">
        <w:rPr>
          <w:rFonts w:ascii="Times New Roman" w:hAnsi="Times New Roman" w:cs="Times New Roman"/>
          <w:sz w:val="28"/>
          <w:szCs w:val="28"/>
        </w:rPr>
        <w:t xml:space="preserve">, самосознания. </w:t>
      </w:r>
    </w:p>
    <w:p w:rsidR="00480047" w:rsidRDefault="00D41259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К.Д. Ушинский требовал, </w:t>
      </w:r>
      <w:r w:rsidRPr="00FC007C">
        <w:rPr>
          <w:rFonts w:ascii="Times New Roman" w:hAnsi="Times New Roman" w:cs="Times New Roman"/>
          <w:sz w:val="28"/>
          <w:szCs w:val="28"/>
        </w:rPr>
        <w:t>чтобы дети, начиная с раннего возраста, усваивали элементы народной культуры, овладевали родным языком, знакомились с произведениями устного народного творчества</w:t>
      </w:r>
      <w:r w:rsidR="004034B8">
        <w:rPr>
          <w:rFonts w:ascii="Times New Roman" w:hAnsi="Times New Roman" w:cs="Times New Roman"/>
          <w:sz w:val="28"/>
          <w:szCs w:val="28"/>
        </w:rPr>
        <w:t>.</w:t>
      </w:r>
      <w:r w:rsidR="00480047" w:rsidRPr="0048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8C" w:rsidRPr="00AB371C" w:rsidRDefault="00480047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7C">
        <w:rPr>
          <w:rFonts w:ascii="Times New Roman" w:hAnsi="Times New Roman" w:cs="Times New Roman"/>
          <w:sz w:val="28"/>
          <w:szCs w:val="28"/>
        </w:rPr>
        <w:t>Дошкольный возраст - период активной социализации ребенка, вхождения в культуру, пробуждения нравственных чувств, воспитания духовно</w:t>
      </w:r>
      <w:r w:rsidR="00163455">
        <w:rPr>
          <w:rFonts w:ascii="Times New Roman" w:hAnsi="Times New Roman" w:cs="Times New Roman"/>
          <w:sz w:val="28"/>
          <w:szCs w:val="28"/>
        </w:rPr>
        <w:t>сти.</w:t>
      </w:r>
      <w:r w:rsidR="0011738C" w:rsidRPr="00AB371C">
        <w:rPr>
          <w:rFonts w:ascii="Times New Roman" w:hAnsi="Times New Roman" w:cs="Times New Roman"/>
          <w:sz w:val="28"/>
          <w:szCs w:val="28"/>
        </w:rPr>
        <w:t xml:space="preserve"> Насыщая жизнь детей в детском саду фольклором, народными играми, праздниками, зн</w:t>
      </w:r>
      <w:r w:rsidR="0011738C">
        <w:rPr>
          <w:rFonts w:ascii="Times New Roman" w:hAnsi="Times New Roman" w:cs="Times New Roman"/>
          <w:sz w:val="28"/>
          <w:szCs w:val="28"/>
        </w:rPr>
        <w:t>акомя детей с традициями</w:t>
      </w:r>
      <w:r w:rsidR="0011738C" w:rsidRPr="00AB371C">
        <w:rPr>
          <w:rFonts w:ascii="Times New Roman" w:hAnsi="Times New Roman" w:cs="Times New Roman"/>
          <w:sz w:val="28"/>
          <w:szCs w:val="28"/>
        </w:rPr>
        <w:t xml:space="preserve"> народа, мы воспитываем детей в духе терпимост</w:t>
      </w:r>
      <w:r w:rsidR="0011738C">
        <w:rPr>
          <w:rFonts w:ascii="Times New Roman" w:hAnsi="Times New Roman" w:cs="Times New Roman"/>
          <w:sz w:val="28"/>
          <w:szCs w:val="28"/>
        </w:rPr>
        <w:t>и, уважения и интереса к родн</w:t>
      </w:r>
      <w:r w:rsidR="0011738C" w:rsidRPr="00AB371C">
        <w:rPr>
          <w:rFonts w:ascii="Times New Roman" w:hAnsi="Times New Roman" w:cs="Times New Roman"/>
          <w:sz w:val="28"/>
          <w:szCs w:val="28"/>
        </w:rPr>
        <w:t xml:space="preserve">ой культуре. </w:t>
      </w:r>
    </w:p>
    <w:p w:rsidR="0011738C" w:rsidRDefault="0011738C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приобщения детей к истокам национальной культуры нужно работать по следующим направлениям:</w:t>
      </w:r>
    </w:p>
    <w:p w:rsidR="0011738C" w:rsidRPr="00DA05B3" w:rsidRDefault="0011738C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Родной язык. Н.К.Крупская</w:t>
      </w:r>
      <w:r w:rsidRPr="00DA05B3">
        <w:rPr>
          <w:rFonts w:ascii="Times New Roman" w:hAnsi="Times New Roman" w:cs="Times New Roman"/>
          <w:sz w:val="28"/>
          <w:szCs w:val="28"/>
        </w:rPr>
        <w:t xml:space="preserve"> считала, что обучение на родном языке является необходимым элементом развития ребенка, материнский язык служит ему орудием выражения себя, своих мыслей. </w:t>
      </w:r>
    </w:p>
    <w:p w:rsidR="0011738C" w:rsidRDefault="0011738C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Окружение ребёнка предметами национального характера. Специально организованное пространство  - комната национального быта приобщает к национальной культуре. Среда, дающая представления о той или иной национальной культуре, содержит в той или иной мере такие  компоненты, как предметы, вещи, произведения искусства, символы, знаки, отражающие ее с</w:t>
      </w:r>
      <w:r w:rsidR="00D83010">
        <w:rPr>
          <w:rFonts w:ascii="Times New Roman" w:hAnsi="Times New Roman" w:cs="Times New Roman"/>
          <w:sz w:val="28"/>
          <w:szCs w:val="28"/>
        </w:rPr>
        <w:t>уть.</w:t>
      </w:r>
    </w:p>
    <w:p w:rsidR="0011738C" w:rsidRDefault="0011738C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:rsidR="0011738C" w:rsidRPr="00FC007C" w:rsidRDefault="0011738C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Знако</w:t>
      </w:r>
      <w:r w:rsidR="00D83010">
        <w:rPr>
          <w:rFonts w:ascii="Times New Roman" w:hAnsi="Times New Roman" w:cs="Times New Roman"/>
          <w:sz w:val="28"/>
          <w:szCs w:val="28"/>
        </w:rPr>
        <w:t xml:space="preserve">мство с народными играми. </w:t>
      </w:r>
      <w:r w:rsidR="00160F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грая в различные</w:t>
      </w:r>
      <w:r w:rsidRPr="00AB371C">
        <w:rPr>
          <w:rFonts w:ascii="Times New Roman" w:hAnsi="Times New Roman" w:cs="Times New Roman"/>
          <w:sz w:val="28"/>
          <w:szCs w:val="28"/>
        </w:rPr>
        <w:t xml:space="preserve"> народные игры, участвуя в национальных праздниках, у детей воспитывается устойчивый интерес к языку</w:t>
      </w:r>
      <w:r>
        <w:rPr>
          <w:rFonts w:ascii="Times New Roman" w:hAnsi="Times New Roman" w:cs="Times New Roman"/>
          <w:sz w:val="28"/>
          <w:szCs w:val="28"/>
        </w:rPr>
        <w:t>, культуре, традициям своего</w:t>
      </w:r>
      <w:r w:rsidRPr="00AB371C">
        <w:rPr>
          <w:rFonts w:ascii="Times New Roman" w:hAnsi="Times New Roman" w:cs="Times New Roman"/>
          <w:sz w:val="28"/>
          <w:szCs w:val="28"/>
        </w:rPr>
        <w:t xml:space="preserve"> народа, его быту и праздникам.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C007C">
        <w:rPr>
          <w:rFonts w:ascii="Times New Roman" w:hAnsi="Times New Roman" w:cs="Times New Roman"/>
          <w:sz w:val="28"/>
          <w:szCs w:val="28"/>
        </w:rPr>
        <w:t xml:space="preserve">ебенок поставлен в условия, когда он незаметно для себя самого включается в процесс активного творчества. </w:t>
      </w:r>
    </w:p>
    <w:p w:rsidR="00160FC7" w:rsidRDefault="00160FC7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71C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Развивающая среда создает благоприятные условия для приобщения детей к национальной культуре, для обучения ребенка в процессе </w:t>
      </w:r>
      <w:r w:rsidR="00F14C6C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и </w:t>
      </w:r>
      <w:r w:rsidRPr="00AB371C">
        <w:rPr>
          <w:rFonts w:ascii="Times New Roman" w:hAnsi="Times New Roman" w:cs="Times New Roman"/>
          <w:sz w:val="28"/>
          <w:szCs w:val="28"/>
        </w:rPr>
        <w:t>его самостоятельной деятельности, постигает социальные отношения между людьми. Иными словами, среда развития ребенка обеспечивает разные виды его активности (умственной, игровой, физической и др.), становится основой для его самостоятельной деятельности, усло</w:t>
      </w:r>
      <w:r>
        <w:rPr>
          <w:rFonts w:ascii="Times New Roman" w:hAnsi="Times New Roman" w:cs="Times New Roman"/>
          <w:sz w:val="28"/>
          <w:szCs w:val="28"/>
        </w:rPr>
        <w:t>вием для самообразования.</w:t>
      </w:r>
    </w:p>
    <w:p w:rsidR="00056E38" w:rsidRPr="00AB371C" w:rsidRDefault="00056E38" w:rsidP="0005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71C">
        <w:rPr>
          <w:rFonts w:ascii="Times New Roman" w:hAnsi="Times New Roman" w:cs="Times New Roman"/>
          <w:sz w:val="28"/>
          <w:szCs w:val="28"/>
        </w:rPr>
        <w:t>Гармоничное развитие дошкольника без участия родителей в образовательном процессе дошкольного образовательного учреждения невозможно.</w:t>
      </w:r>
      <w:r w:rsidR="00F14C6C">
        <w:rPr>
          <w:rFonts w:ascii="Times New Roman" w:hAnsi="Times New Roman" w:cs="Times New Roman"/>
          <w:sz w:val="28"/>
          <w:szCs w:val="28"/>
        </w:rPr>
        <w:t xml:space="preserve"> Именно активность, инициативность родителей помогает развивать и приобщать детей к культуре. Потому это пособие предназначено</w:t>
      </w:r>
      <w:r w:rsidR="002147E7">
        <w:rPr>
          <w:rFonts w:ascii="Times New Roman" w:hAnsi="Times New Roman" w:cs="Times New Roman"/>
          <w:sz w:val="28"/>
          <w:szCs w:val="28"/>
        </w:rPr>
        <w:t xml:space="preserve"> и родителям, и педагогам.</w:t>
      </w:r>
    </w:p>
    <w:p w:rsidR="0011738C" w:rsidRPr="00AB371C" w:rsidRDefault="0011738C" w:rsidP="0005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F8B" w:rsidRPr="004034B8" w:rsidRDefault="004034B8" w:rsidP="004034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B8">
        <w:rPr>
          <w:rFonts w:ascii="Times New Roman" w:hAnsi="Times New Roman" w:cs="Times New Roman"/>
          <w:b/>
          <w:sz w:val="28"/>
          <w:szCs w:val="28"/>
        </w:rPr>
        <w:t>Цель методической разработки:</w:t>
      </w:r>
    </w:p>
    <w:p w:rsidR="00D27D1D" w:rsidRPr="00AE7060" w:rsidRDefault="002A2A3C" w:rsidP="004034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034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D27D1D" w:rsidRPr="00AE7060">
        <w:rPr>
          <w:rFonts w:ascii="Times New Roman" w:hAnsi="Times New Roman" w:cs="Times New Roman"/>
          <w:sz w:val="28"/>
          <w:szCs w:val="28"/>
        </w:rPr>
        <w:t xml:space="preserve"> практич</w:t>
      </w:r>
      <w:r>
        <w:rPr>
          <w:rFonts w:ascii="Times New Roman" w:hAnsi="Times New Roman" w:cs="Times New Roman"/>
          <w:sz w:val="28"/>
          <w:szCs w:val="28"/>
        </w:rPr>
        <w:t>еских основ, подходов</w:t>
      </w:r>
      <w:r w:rsidR="00D27D1D" w:rsidRPr="00AE7060">
        <w:rPr>
          <w:rFonts w:ascii="Times New Roman" w:hAnsi="Times New Roman" w:cs="Times New Roman"/>
          <w:sz w:val="28"/>
          <w:szCs w:val="28"/>
        </w:rPr>
        <w:t xml:space="preserve"> приобщения детей к культуре народа.                                                                                             </w:t>
      </w:r>
    </w:p>
    <w:p w:rsidR="009F20A2" w:rsidRPr="00AE7060" w:rsidRDefault="002A2A3C" w:rsidP="004034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9F20A2" w:rsidRPr="00AE7060">
        <w:rPr>
          <w:rFonts w:ascii="Times New Roman" w:hAnsi="Times New Roman" w:cs="Times New Roman"/>
          <w:sz w:val="28"/>
          <w:szCs w:val="28"/>
        </w:rPr>
        <w:t xml:space="preserve"> с семьями воспитанников по сохранению традиционного семейного уклада, семейных традиций.</w:t>
      </w:r>
    </w:p>
    <w:p w:rsidR="009F20A2" w:rsidRDefault="009F20A2" w:rsidP="004034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0">
        <w:rPr>
          <w:rFonts w:ascii="Times New Roman" w:hAnsi="Times New Roman" w:cs="Times New Roman"/>
          <w:sz w:val="28"/>
          <w:szCs w:val="28"/>
        </w:rPr>
        <w:t>Создать единое образовательное пространство, ситуацию развития ребенка, предметно – ра</w:t>
      </w:r>
      <w:r w:rsidR="004034B8">
        <w:rPr>
          <w:rFonts w:ascii="Times New Roman" w:hAnsi="Times New Roman" w:cs="Times New Roman"/>
          <w:sz w:val="28"/>
          <w:szCs w:val="28"/>
        </w:rPr>
        <w:t>звивающую среду в семье и ДОУ</w:t>
      </w:r>
      <w:r w:rsidRPr="00AE7060">
        <w:rPr>
          <w:rFonts w:ascii="Times New Roman" w:hAnsi="Times New Roman" w:cs="Times New Roman"/>
          <w:sz w:val="28"/>
          <w:szCs w:val="28"/>
        </w:rPr>
        <w:t>.</w:t>
      </w:r>
    </w:p>
    <w:p w:rsidR="00337154" w:rsidRPr="00AE7060" w:rsidRDefault="00337154" w:rsidP="00457A9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47" w:rsidRDefault="00480047" w:rsidP="004800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заключается в том, что:</w:t>
      </w:r>
    </w:p>
    <w:p w:rsidR="00D83010" w:rsidRDefault="008D315C" w:rsidP="001D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специально организованное пространство - комната национального быта и фольклора в ДОУ, которая направлена в</w:t>
      </w:r>
      <w:r w:rsidR="00457A9F" w:rsidRPr="00EC2CC6">
        <w:rPr>
          <w:rFonts w:ascii="Times New Roman" w:hAnsi="Times New Roman" w:cs="Times New Roman"/>
          <w:sz w:val="28"/>
          <w:szCs w:val="28"/>
        </w:rPr>
        <w:t xml:space="preserve"> интеграции с перспективными</w:t>
      </w:r>
      <w:r>
        <w:rPr>
          <w:rFonts w:ascii="Times New Roman" w:hAnsi="Times New Roman" w:cs="Times New Roman"/>
          <w:sz w:val="28"/>
          <w:szCs w:val="28"/>
        </w:rPr>
        <w:t xml:space="preserve"> и календарными планами педагогов на осв</w:t>
      </w:r>
      <w:r w:rsidR="00747790">
        <w:rPr>
          <w:rFonts w:ascii="Times New Roman" w:hAnsi="Times New Roman" w:cs="Times New Roman"/>
          <w:sz w:val="28"/>
          <w:szCs w:val="28"/>
        </w:rPr>
        <w:t xml:space="preserve">оение программного содержания регионального компонента, на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457A9F" w:rsidRPr="00EC2CC6">
        <w:rPr>
          <w:rFonts w:ascii="Times New Roman" w:hAnsi="Times New Roman" w:cs="Times New Roman"/>
          <w:sz w:val="28"/>
          <w:szCs w:val="28"/>
        </w:rPr>
        <w:t xml:space="preserve"> информированности детей о народных традициях, формирования преставлений о родной культуре, а также закреплении полученной информации в различных видах детской деятельности</w:t>
      </w:r>
      <w:r w:rsidR="00747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9F" w:rsidRPr="00EC2CC6" w:rsidRDefault="00D83010" w:rsidP="001D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является центром развития ребенка, приобщения его</w:t>
      </w:r>
      <w:r w:rsidR="006A3AD3">
        <w:rPr>
          <w:rFonts w:ascii="Times New Roman" w:hAnsi="Times New Roman" w:cs="Times New Roman"/>
          <w:sz w:val="28"/>
          <w:szCs w:val="28"/>
        </w:rPr>
        <w:t xml:space="preserve"> к якутской национальной культуре.</w:t>
      </w:r>
    </w:p>
    <w:p w:rsidR="00163455" w:rsidRDefault="00163455" w:rsidP="006A3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4A" w:rsidRDefault="002A2A3C" w:rsidP="006A3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6AD9">
        <w:rPr>
          <w:rFonts w:ascii="Times New Roman" w:hAnsi="Times New Roman" w:cs="Times New Roman"/>
          <w:b/>
          <w:sz w:val="28"/>
          <w:szCs w:val="28"/>
        </w:rPr>
        <w:t>адачи</w:t>
      </w:r>
      <w:r w:rsidR="00747790">
        <w:rPr>
          <w:rFonts w:ascii="Times New Roman" w:hAnsi="Times New Roman" w:cs="Times New Roman"/>
          <w:b/>
          <w:sz w:val="28"/>
          <w:szCs w:val="28"/>
        </w:rPr>
        <w:t xml:space="preserve"> комнаты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«Мин сахабын»</w:t>
      </w:r>
      <w:r w:rsidR="009D374A" w:rsidRPr="009D374A">
        <w:rPr>
          <w:rFonts w:ascii="Times New Roman" w:hAnsi="Times New Roman" w:cs="Times New Roman"/>
          <w:sz w:val="28"/>
          <w:szCs w:val="28"/>
        </w:rPr>
        <w:t>:</w:t>
      </w:r>
    </w:p>
    <w:p w:rsidR="009613B3" w:rsidRDefault="006A3AD3" w:rsidP="002A2A3C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3B3" w:rsidRPr="009613B3">
        <w:rPr>
          <w:rFonts w:ascii="Times New Roman" w:hAnsi="Times New Roman" w:cs="Times New Roman"/>
          <w:sz w:val="28"/>
          <w:szCs w:val="28"/>
        </w:rPr>
        <w:t>оспитывать интерес  и лю</w:t>
      </w:r>
      <w:r w:rsidR="009613B3">
        <w:rPr>
          <w:rFonts w:ascii="Times New Roman" w:hAnsi="Times New Roman" w:cs="Times New Roman"/>
          <w:sz w:val="28"/>
          <w:szCs w:val="28"/>
        </w:rPr>
        <w:t>бовь к якут</w:t>
      </w:r>
      <w:r w:rsidR="009613B3" w:rsidRPr="009613B3">
        <w:rPr>
          <w:rFonts w:ascii="Times New Roman" w:hAnsi="Times New Roman" w:cs="Times New Roman"/>
          <w:sz w:val="28"/>
          <w:szCs w:val="28"/>
        </w:rPr>
        <w:t xml:space="preserve">ской национальной культуре, народному творчеству, обычаям, традициям, обрядам, народному календарю,  к народным  играм и т. д. </w:t>
      </w:r>
    </w:p>
    <w:p w:rsidR="00C96AD9" w:rsidRDefault="00C96AD9" w:rsidP="00C96AD9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освоению программного содержания регионального компонента, опыта человеческой деятельности, </w:t>
      </w:r>
      <w:r w:rsidRPr="00C96AD9">
        <w:rPr>
          <w:rFonts w:ascii="Times New Roman" w:hAnsi="Times New Roman" w:cs="Times New Roman"/>
          <w:sz w:val="28"/>
          <w:szCs w:val="28"/>
        </w:rPr>
        <w:t>образа жизни своего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AD9">
        <w:rPr>
          <w:rFonts w:ascii="Times New Roman" w:hAnsi="Times New Roman" w:cs="Times New Roman"/>
          <w:sz w:val="28"/>
          <w:szCs w:val="28"/>
        </w:rPr>
        <w:t xml:space="preserve"> их быта, тр</w:t>
      </w:r>
      <w:r>
        <w:rPr>
          <w:rFonts w:ascii="Times New Roman" w:hAnsi="Times New Roman" w:cs="Times New Roman"/>
          <w:sz w:val="28"/>
          <w:szCs w:val="28"/>
        </w:rPr>
        <w:t>уда через игры.</w:t>
      </w:r>
    </w:p>
    <w:p w:rsidR="009613B3" w:rsidRDefault="009613B3" w:rsidP="002A2A3C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B3">
        <w:rPr>
          <w:rFonts w:ascii="Times New Roman" w:hAnsi="Times New Roman" w:cs="Times New Roman"/>
          <w:sz w:val="28"/>
          <w:szCs w:val="28"/>
        </w:rPr>
        <w:t>Создать условия для  самостоятельного отражения  по</w:t>
      </w:r>
      <w:r>
        <w:rPr>
          <w:rFonts w:ascii="Times New Roman" w:hAnsi="Times New Roman" w:cs="Times New Roman"/>
          <w:sz w:val="28"/>
          <w:szCs w:val="28"/>
        </w:rPr>
        <w:t>лученных знаний,  умений детьми.</w:t>
      </w:r>
    </w:p>
    <w:p w:rsidR="00163455" w:rsidRDefault="00163455" w:rsidP="00C96AD9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392" w:rsidRDefault="00F73392" w:rsidP="00C96AD9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02B" w:rsidRPr="007748D1" w:rsidRDefault="00C96AD9" w:rsidP="00C96AD9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8D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Разделы комнаты</w:t>
      </w:r>
      <w:r w:rsidR="0063002B" w:rsidRPr="007748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2477" w:rsidRDefault="00A52477" w:rsidP="0063002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Якутск</w:t>
      </w:r>
      <w:r w:rsidR="006A3AD3">
        <w:rPr>
          <w:rFonts w:ascii="Times New Roman" w:hAnsi="Times New Roman" w:cs="Times New Roman"/>
          <w:i/>
          <w:sz w:val="28"/>
          <w:szCs w:val="28"/>
        </w:rPr>
        <w:t>ий балаган</w:t>
      </w:r>
    </w:p>
    <w:p w:rsidR="00A52477" w:rsidRDefault="00A52477" w:rsidP="0063002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Якутское подворье</w:t>
      </w:r>
    </w:p>
    <w:p w:rsidR="00A52477" w:rsidRDefault="00A52477" w:rsidP="0063002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Якутский календарь</w:t>
      </w:r>
    </w:p>
    <w:p w:rsidR="00A52477" w:rsidRDefault="00A52477" w:rsidP="0063002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Дары Байаная</w:t>
      </w:r>
    </w:p>
    <w:p w:rsidR="00A52477" w:rsidRDefault="00A52477" w:rsidP="0063002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Устное народное творчество</w:t>
      </w:r>
    </w:p>
    <w:p w:rsidR="00A52477" w:rsidRDefault="00A52477" w:rsidP="0063002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Якутские игры</w:t>
      </w:r>
    </w:p>
    <w:p w:rsidR="00A52477" w:rsidRPr="006A3AD3" w:rsidRDefault="00C91728" w:rsidP="00897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48D1" w:rsidRPr="006A3AD3">
        <w:rPr>
          <w:rFonts w:ascii="Times New Roman" w:hAnsi="Times New Roman" w:cs="Times New Roman"/>
          <w:b/>
          <w:i/>
          <w:sz w:val="28"/>
          <w:szCs w:val="28"/>
        </w:rPr>
        <w:t>Описание предметной среды разделов комнаты</w:t>
      </w:r>
    </w:p>
    <w:p w:rsidR="007748D1" w:rsidRDefault="00E14003" w:rsidP="00BB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03">
        <w:rPr>
          <w:rFonts w:ascii="Times New Roman" w:hAnsi="Times New Roman" w:cs="Times New Roman"/>
          <w:i/>
          <w:sz w:val="28"/>
          <w:szCs w:val="28"/>
          <w:u w:val="single"/>
        </w:rPr>
        <w:t>Якутский балаган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r w:rsidR="008973BA">
        <w:rPr>
          <w:rFonts w:ascii="Times New Roman" w:hAnsi="Times New Roman" w:cs="Times New Roman"/>
          <w:sz w:val="28"/>
          <w:szCs w:val="28"/>
        </w:rPr>
        <w:t xml:space="preserve"> Спроектирован как угловая полка в дизайне</w:t>
      </w:r>
      <w:r>
        <w:rPr>
          <w:rFonts w:ascii="Times New Roman" w:hAnsi="Times New Roman" w:cs="Times New Roman"/>
          <w:sz w:val="28"/>
          <w:szCs w:val="28"/>
        </w:rPr>
        <w:t xml:space="preserve"> якутского балагана. Стены балагана построены из древесного материала круглой фор</w:t>
      </w:r>
      <w:r w:rsidR="008973BA">
        <w:rPr>
          <w:rFonts w:ascii="Times New Roman" w:hAnsi="Times New Roman" w:cs="Times New Roman"/>
          <w:sz w:val="28"/>
          <w:szCs w:val="28"/>
        </w:rPr>
        <w:t>мы. К стене пристроена «нары». Балаган полностью оснащен утварью (стол, стулья, сундучок, качалка,..), народной посудой из дерева, бересты.</w:t>
      </w:r>
      <w:r w:rsidR="0061572A">
        <w:rPr>
          <w:rFonts w:ascii="Times New Roman" w:hAnsi="Times New Roman" w:cs="Times New Roman"/>
          <w:sz w:val="28"/>
          <w:szCs w:val="28"/>
        </w:rPr>
        <w:t xml:space="preserve"> Сшита </w:t>
      </w:r>
      <w:r w:rsidR="006A3AD3">
        <w:rPr>
          <w:rFonts w:ascii="Times New Roman" w:hAnsi="Times New Roman" w:cs="Times New Roman"/>
          <w:sz w:val="28"/>
          <w:szCs w:val="28"/>
        </w:rPr>
        <w:t xml:space="preserve">якутская </w:t>
      </w:r>
      <w:r w:rsidR="0061572A">
        <w:rPr>
          <w:rFonts w:ascii="Times New Roman" w:hAnsi="Times New Roman" w:cs="Times New Roman"/>
          <w:sz w:val="28"/>
          <w:szCs w:val="28"/>
        </w:rPr>
        <w:t>национальная одежда для девочек и мальчиков (халадаай ырбаахы, сайыццы сон, кыьыццы сон бэргэьэлээх, уол о5о ырбаахыта, соно) для сюжетных игр. Украшения</w:t>
      </w:r>
      <w:r w:rsidR="008906A7">
        <w:rPr>
          <w:rFonts w:ascii="Times New Roman" w:hAnsi="Times New Roman" w:cs="Times New Roman"/>
          <w:sz w:val="28"/>
          <w:szCs w:val="28"/>
        </w:rPr>
        <w:t>-акцессуары национальной одежды</w:t>
      </w:r>
      <w:r w:rsidR="0061572A"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="008906A7">
        <w:rPr>
          <w:rFonts w:ascii="Times New Roman" w:hAnsi="Times New Roman" w:cs="Times New Roman"/>
          <w:sz w:val="28"/>
          <w:szCs w:val="28"/>
        </w:rPr>
        <w:t>сделаны из бисера</w:t>
      </w:r>
      <w:r w:rsidR="0061572A">
        <w:rPr>
          <w:rFonts w:ascii="Times New Roman" w:hAnsi="Times New Roman" w:cs="Times New Roman"/>
          <w:sz w:val="28"/>
          <w:szCs w:val="28"/>
        </w:rPr>
        <w:t>(басты</w:t>
      </w:r>
      <w:r w:rsidR="008906A7">
        <w:rPr>
          <w:rFonts w:ascii="Times New Roman" w:hAnsi="Times New Roman" w:cs="Times New Roman"/>
          <w:sz w:val="28"/>
          <w:szCs w:val="28"/>
        </w:rPr>
        <w:t>ца, илин кэбиьэр, бе5ех</w:t>
      </w:r>
      <w:r w:rsidR="0061572A">
        <w:rPr>
          <w:rFonts w:ascii="Times New Roman" w:hAnsi="Times New Roman" w:cs="Times New Roman"/>
          <w:sz w:val="28"/>
          <w:szCs w:val="28"/>
        </w:rPr>
        <w:t>)</w:t>
      </w:r>
      <w:r w:rsidR="008906A7">
        <w:rPr>
          <w:rFonts w:ascii="Times New Roman" w:hAnsi="Times New Roman" w:cs="Times New Roman"/>
          <w:sz w:val="28"/>
          <w:szCs w:val="28"/>
        </w:rPr>
        <w:t>.</w:t>
      </w:r>
    </w:p>
    <w:p w:rsidR="008973BA" w:rsidRDefault="008973BA" w:rsidP="0089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BA">
        <w:rPr>
          <w:rFonts w:ascii="Times New Roman" w:hAnsi="Times New Roman" w:cs="Times New Roman"/>
          <w:i/>
          <w:sz w:val="28"/>
          <w:szCs w:val="28"/>
          <w:u w:val="single"/>
        </w:rPr>
        <w:t>Якутское подворье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 </w:t>
      </w:r>
      <w:r w:rsidRPr="008973BA">
        <w:rPr>
          <w:rFonts w:ascii="Times New Roman" w:hAnsi="Times New Roman" w:cs="Times New Roman"/>
          <w:sz w:val="28"/>
          <w:szCs w:val="28"/>
        </w:rPr>
        <w:t>В подворье</w:t>
      </w:r>
      <w:r>
        <w:rPr>
          <w:rFonts w:ascii="Times New Roman" w:hAnsi="Times New Roman" w:cs="Times New Roman"/>
          <w:sz w:val="28"/>
          <w:szCs w:val="28"/>
        </w:rPr>
        <w:t xml:space="preserve"> корова, лошадь</w:t>
      </w:r>
      <w:r w:rsidR="00F73392">
        <w:rPr>
          <w:rFonts w:ascii="Times New Roman" w:hAnsi="Times New Roman" w:cs="Times New Roman"/>
          <w:sz w:val="28"/>
          <w:szCs w:val="28"/>
        </w:rPr>
        <w:t>, куры.… О</w:t>
      </w:r>
      <w:r w:rsidR="00890F3E">
        <w:rPr>
          <w:rFonts w:ascii="Times New Roman" w:hAnsi="Times New Roman" w:cs="Times New Roman"/>
          <w:sz w:val="28"/>
          <w:szCs w:val="28"/>
        </w:rPr>
        <w:t xml:space="preserve">рудия труда для домашнего хозяйства, для </w:t>
      </w:r>
      <w:r w:rsidR="008D756A">
        <w:rPr>
          <w:rFonts w:ascii="Times New Roman" w:hAnsi="Times New Roman" w:cs="Times New Roman"/>
          <w:sz w:val="28"/>
          <w:szCs w:val="28"/>
        </w:rPr>
        <w:t>сенокоса</w:t>
      </w:r>
      <w:r w:rsidR="00F73392">
        <w:rPr>
          <w:rFonts w:ascii="Times New Roman" w:hAnsi="Times New Roman" w:cs="Times New Roman"/>
          <w:sz w:val="28"/>
          <w:szCs w:val="28"/>
        </w:rPr>
        <w:t>. Информационная схема по заготовке сена, ….</w:t>
      </w:r>
    </w:p>
    <w:p w:rsidR="00BB695E" w:rsidRDefault="008973BA" w:rsidP="0089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Якутский календарь. </w:t>
      </w:r>
      <w:r>
        <w:rPr>
          <w:rFonts w:ascii="Times New Roman" w:hAnsi="Times New Roman" w:cs="Times New Roman"/>
          <w:sz w:val="28"/>
          <w:szCs w:val="28"/>
        </w:rPr>
        <w:t xml:space="preserve"> Календарь круглой формы «Дьыл о5уьа» показывает весь год</w:t>
      </w:r>
      <w:r w:rsidR="00890F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 месяц</w:t>
      </w:r>
      <w:r w:rsidR="00890F3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, дни недели</w:t>
      </w:r>
      <w:r w:rsidR="00890F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Внизу имеются три кармашки в форме «чаппараах»</w:t>
      </w:r>
      <w:r w:rsidR="00890F3E">
        <w:rPr>
          <w:rFonts w:ascii="Times New Roman" w:hAnsi="Times New Roman" w:cs="Times New Roman"/>
          <w:sz w:val="28"/>
          <w:szCs w:val="28"/>
        </w:rPr>
        <w:t>, в которых вкладываются картинки, показывающие сезонные явления природы, жизнь и труд взрослых, обитание животных, птиц.</w:t>
      </w:r>
      <w:r w:rsidR="008D756A">
        <w:rPr>
          <w:rFonts w:ascii="Times New Roman" w:hAnsi="Times New Roman" w:cs="Times New Roman"/>
          <w:sz w:val="28"/>
          <w:szCs w:val="28"/>
        </w:rPr>
        <w:t xml:space="preserve"> Имеются информационные картинки, показывающие национальную одежду в зависимости от сезона, </w:t>
      </w:r>
      <w:r w:rsidR="00BB695E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="00890F3E">
        <w:rPr>
          <w:rFonts w:ascii="Times New Roman" w:hAnsi="Times New Roman" w:cs="Times New Roman"/>
          <w:sz w:val="28"/>
          <w:szCs w:val="28"/>
        </w:rPr>
        <w:t xml:space="preserve"> </w:t>
      </w:r>
      <w:r w:rsidR="00BB695E">
        <w:rPr>
          <w:rFonts w:ascii="Times New Roman" w:hAnsi="Times New Roman" w:cs="Times New Roman"/>
          <w:sz w:val="28"/>
          <w:szCs w:val="28"/>
        </w:rPr>
        <w:t>и</w:t>
      </w:r>
      <w:r w:rsidR="00BB695E" w:rsidRPr="00BB695E">
        <w:rPr>
          <w:rFonts w:ascii="Times New Roman" w:hAnsi="Times New Roman" w:cs="Times New Roman"/>
          <w:sz w:val="28"/>
          <w:szCs w:val="28"/>
        </w:rPr>
        <w:t xml:space="preserve"> </w:t>
      </w:r>
      <w:r w:rsidR="00BB695E">
        <w:rPr>
          <w:rFonts w:ascii="Times New Roman" w:hAnsi="Times New Roman" w:cs="Times New Roman"/>
          <w:sz w:val="28"/>
          <w:szCs w:val="28"/>
        </w:rPr>
        <w:t>богатства нашего края.</w:t>
      </w:r>
    </w:p>
    <w:p w:rsidR="00FE4BB7" w:rsidRDefault="00FE4BB7" w:rsidP="0089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</w:t>
      </w:r>
      <w:r w:rsidR="00415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возможность</w:t>
      </w:r>
      <w:r w:rsidR="00415E71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быта нашего народа с сезонными изменениями природы с помощью символов, картин.</w:t>
      </w:r>
    </w:p>
    <w:p w:rsidR="00BB695E" w:rsidRDefault="00BB695E" w:rsidP="0089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Дары Байаная. </w:t>
      </w:r>
      <w:r>
        <w:rPr>
          <w:rFonts w:ascii="Times New Roman" w:hAnsi="Times New Roman" w:cs="Times New Roman"/>
          <w:sz w:val="28"/>
          <w:szCs w:val="28"/>
        </w:rPr>
        <w:t xml:space="preserve"> Этот уголок оснащен </w:t>
      </w:r>
      <w:r w:rsidR="00520923">
        <w:rPr>
          <w:rFonts w:ascii="Times New Roman" w:hAnsi="Times New Roman" w:cs="Times New Roman"/>
          <w:sz w:val="28"/>
          <w:szCs w:val="28"/>
        </w:rPr>
        <w:t>атрибутикой сюжетно-ролевых игр «Муцха», «Удочка», «Охота на зайцев»;</w:t>
      </w:r>
      <w:r>
        <w:rPr>
          <w:rFonts w:ascii="Times New Roman" w:hAnsi="Times New Roman" w:cs="Times New Roman"/>
          <w:sz w:val="28"/>
          <w:szCs w:val="28"/>
        </w:rPr>
        <w:t xml:space="preserve"> масками животных, птиц для театрализованных игр.</w:t>
      </w:r>
    </w:p>
    <w:p w:rsidR="00415E71" w:rsidRDefault="00BB695E" w:rsidP="0089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Устное народное творчество.  </w:t>
      </w:r>
      <w:r>
        <w:rPr>
          <w:rFonts w:ascii="Times New Roman" w:hAnsi="Times New Roman" w:cs="Times New Roman"/>
          <w:sz w:val="28"/>
          <w:szCs w:val="28"/>
        </w:rPr>
        <w:t xml:space="preserve">Дизайн центра фольклора оформлен в стиле </w:t>
      </w:r>
      <w:r w:rsidR="0061572A">
        <w:rPr>
          <w:rFonts w:ascii="Times New Roman" w:hAnsi="Times New Roman" w:cs="Times New Roman"/>
          <w:sz w:val="28"/>
          <w:szCs w:val="28"/>
        </w:rPr>
        <w:t>«В гостях у сказки».</w:t>
      </w:r>
      <w:r w:rsidR="00F73392">
        <w:rPr>
          <w:rFonts w:ascii="Times New Roman" w:hAnsi="Times New Roman" w:cs="Times New Roman"/>
          <w:sz w:val="28"/>
          <w:szCs w:val="28"/>
        </w:rPr>
        <w:t xml:space="preserve"> </w:t>
      </w:r>
      <w:r w:rsidR="00415E71">
        <w:rPr>
          <w:rFonts w:ascii="Times New Roman" w:hAnsi="Times New Roman" w:cs="Times New Roman"/>
          <w:sz w:val="28"/>
          <w:szCs w:val="28"/>
        </w:rPr>
        <w:t>Имеются народные куклы, маски, куклы сказочных персонажей,  планшетные куклы</w:t>
      </w:r>
      <w:r w:rsidR="00415E71" w:rsidRPr="00520923">
        <w:rPr>
          <w:rFonts w:ascii="Times New Roman" w:hAnsi="Times New Roman" w:cs="Times New Roman"/>
          <w:sz w:val="28"/>
          <w:szCs w:val="28"/>
        </w:rPr>
        <w:t xml:space="preserve"> </w:t>
      </w:r>
      <w:r w:rsidR="00415E71">
        <w:rPr>
          <w:rFonts w:ascii="Times New Roman" w:hAnsi="Times New Roman" w:cs="Times New Roman"/>
          <w:sz w:val="28"/>
          <w:szCs w:val="28"/>
        </w:rPr>
        <w:t xml:space="preserve">для театрализованных игр, </w:t>
      </w:r>
      <w:r w:rsidR="00F73392">
        <w:rPr>
          <w:rFonts w:ascii="Times New Roman" w:hAnsi="Times New Roman" w:cs="Times New Roman"/>
          <w:sz w:val="28"/>
          <w:szCs w:val="28"/>
        </w:rPr>
        <w:t xml:space="preserve">альбомы </w:t>
      </w:r>
      <w:r w:rsidR="00415E71">
        <w:rPr>
          <w:rFonts w:ascii="Times New Roman" w:hAnsi="Times New Roman" w:cs="Times New Roman"/>
          <w:sz w:val="28"/>
          <w:szCs w:val="28"/>
        </w:rPr>
        <w:t>предназначенные для ознакомления</w:t>
      </w:r>
      <w:r w:rsidR="00415E71" w:rsidRPr="00520923">
        <w:rPr>
          <w:rFonts w:ascii="Times New Roman" w:hAnsi="Times New Roman" w:cs="Times New Roman"/>
          <w:sz w:val="28"/>
          <w:szCs w:val="28"/>
        </w:rPr>
        <w:t xml:space="preserve"> </w:t>
      </w:r>
      <w:r w:rsidR="00415E71">
        <w:rPr>
          <w:rFonts w:ascii="Times New Roman" w:hAnsi="Times New Roman" w:cs="Times New Roman"/>
          <w:sz w:val="28"/>
          <w:szCs w:val="28"/>
        </w:rPr>
        <w:t xml:space="preserve">детей с устным творчеством, с народными сказками. </w:t>
      </w:r>
      <w:r w:rsidR="0061572A">
        <w:rPr>
          <w:rFonts w:ascii="Times New Roman" w:hAnsi="Times New Roman" w:cs="Times New Roman"/>
          <w:sz w:val="28"/>
          <w:szCs w:val="28"/>
        </w:rPr>
        <w:t xml:space="preserve">Отдельно отведено место для ознакомления детей с </w:t>
      </w:r>
      <w:r w:rsidR="00520923">
        <w:rPr>
          <w:rFonts w:ascii="Times New Roman" w:hAnsi="Times New Roman" w:cs="Times New Roman"/>
          <w:sz w:val="28"/>
          <w:szCs w:val="28"/>
        </w:rPr>
        <w:t xml:space="preserve">эпосом Олоцхо, где </w:t>
      </w:r>
      <w:r w:rsidR="00F73392">
        <w:rPr>
          <w:rFonts w:ascii="Times New Roman" w:hAnsi="Times New Roman" w:cs="Times New Roman"/>
          <w:sz w:val="28"/>
          <w:szCs w:val="28"/>
        </w:rPr>
        <w:t xml:space="preserve">в центре есть «Аал луук мас», вокруг которого </w:t>
      </w:r>
      <w:r w:rsidR="00520923">
        <w:rPr>
          <w:rFonts w:ascii="Times New Roman" w:hAnsi="Times New Roman" w:cs="Times New Roman"/>
          <w:sz w:val="28"/>
          <w:szCs w:val="28"/>
        </w:rPr>
        <w:t>имеются куклы-персонажи олоцхо, сдел</w:t>
      </w:r>
      <w:r w:rsidR="00F73392">
        <w:rPr>
          <w:rFonts w:ascii="Times New Roman" w:hAnsi="Times New Roman" w:cs="Times New Roman"/>
          <w:sz w:val="28"/>
          <w:szCs w:val="28"/>
        </w:rPr>
        <w:t>анные коллективом детского сада, пластинки</w:t>
      </w:r>
      <w:r w:rsidR="00520923">
        <w:rPr>
          <w:rFonts w:ascii="Times New Roman" w:hAnsi="Times New Roman" w:cs="Times New Roman"/>
          <w:sz w:val="28"/>
          <w:szCs w:val="28"/>
        </w:rPr>
        <w:t xml:space="preserve"> </w:t>
      </w:r>
      <w:r w:rsidR="00F73392">
        <w:rPr>
          <w:rFonts w:ascii="Times New Roman" w:hAnsi="Times New Roman" w:cs="Times New Roman"/>
          <w:sz w:val="28"/>
          <w:szCs w:val="28"/>
        </w:rPr>
        <w:t>«Дьурулуйар Ньургун Боотур». Демонстрационная н</w:t>
      </w:r>
      <w:r w:rsidR="00520923">
        <w:rPr>
          <w:rFonts w:ascii="Times New Roman" w:hAnsi="Times New Roman" w:cs="Times New Roman"/>
          <w:sz w:val="28"/>
          <w:szCs w:val="28"/>
        </w:rPr>
        <w:t>астольная игра «Олоцхо дойдута»</w:t>
      </w:r>
      <w:r w:rsidR="0096755F">
        <w:rPr>
          <w:rFonts w:ascii="Times New Roman" w:hAnsi="Times New Roman" w:cs="Times New Roman"/>
          <w:sz w:val="28"/>
          <w:szCs w:val="28"/>
        </w:rPr>
        <w:t xml:space="preserve"> превращается в режиссерскую игру с героями, которые</w:t>
      </w:r>
      <w:r w:rsidR="00F73392">
        <w:rPr>
          <w:rFonts w:ascii="Times New Roman" w:hAnsi="Times New Roman" w:cs="Times New Roman"/>
          <w:sz w:val="28"/>
          <w:szCs w:val="28"/>
        </w:rPr>
        <w:t xml:space="preserve"> </w:t>
      </w:r>
      <w:r w:rsidR="0096755F">
        <w:rPr>
          <w:rFonts w:ascii="Times New Roman" w:hAnsi="Times New Roman" w:cs="Times New Roman"/>
          <w:sz w:val="28"/>
          <w:szCs w:val="28"/>
        </w:rPr>
        <w:lastRenderedPageBreak/>
        <w:t>сделаны</w:t>
      </w:r>
      <w:r w:rsidR="00AC1F55">
        <w:rPr>
          <w:rFonts w:ascii="Times New Roman" w:hAnsi="Times New Roman" w:cs="Times New Roman"/>
          <w:sz w:val="28"/>
          <w:szCs w:val="28"/>
        </w:rPr>
        <w:t xml:space="preserve"> из р</w:t>
      </w:r>
      <w:r w:rsidR="0096755F">
        <w:rPr>
          <w:rFonts w:ascii="Times New Roman" w:hAnsi="Times New Roman" w:cs="Times New Roman"/>
          <w:sz w:val="28"/>
          <w:szCs w:val="28"/>
        </w:rPr>
        <w:t>огов</w:t>
      </w:r>
      <w:r w:rsidR="00AC1F55">
        <w:rPr>
          <w:rFonts w:ascii="Times New Roman" w:hAnsi="Times New Roman" w:cs="Times New Roman"/>
          <w:sz w:val="28"/>
          <w:szCs w:val="28"/>
        </w:rPr>
        <w:t>.</w:t>
      </w:r>
      <w:r w:rsidR="00415E71">
        <w:rPr>
          <w:rFonts w:ascii="Times New Roman" w:hAnsi="Times New Roman" w:cs="Times New Roman"/>
          <w:sz w:val="28"/>
          <w:szCs w:val="28"/>
        </w:rPr>
        <w:t xml:space="preserve"> Настольные игры-пазлы</w:t>
      </w:r>
      <w:r w:rsidR="00F73392">
        <w:rPr>
          <w:rFonts w:ascii="Times New Roman" w:hAnsi="Times New Roman" w:cs="Times New Roman"/>
          <w:sz w:val="28"/>
          <w:szCs w:val="28"/>
        </w:rPr>
        <w:t>, панно «Олоцхо Ус дойдута»</w:t>
      </w:r>
      <w:r w:rsidR="00415E71">
        <w:rPr>
          <w:rFonts w:ascii="Times New Roman" w:hAnsi="Times New Roman" w:cs="Times New Roman"/>
          <w:sz w:val="28"/>
          <w:szCs w:val="28"/>
        </w:rPr>
        <w:t xml:space="preserve"> знакомят детей с героями</w:t>
      </w:r>
      <w:r w:rsidR="00AC1F55">
        <w:rPr>
          <w:rFonts w:ascii="Times New Roman" w:hAnsi="Times New Roman" w:cs="Times New Roman"/>
          <w:sz w:val="28"/>
          <w:szCs w:val="28"/>
        </w:rPr>
        <w:t xml:space="preserve"> олоцхо.</w:t>
      </w:r>
      <w:r w:rsidR="0041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BA" w:rsidRPr="008973BA" w:rsidRDefault="0061572A" w:rsidP="0089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6A7">
        <w:rPr>
          <w:rFonts w:ascii="Times New Roman" w:hAnsi="Times New Roman" w:cs="Times New Roman"/>
          <w:i/>
          <w:sz w:val="28"/>
          <w:szCs w:val="28"/>
          <w:u w:val="single"/>
        </w:rPr>
        <w:t xml:space="preserve">Якутские национальные игры. </w:t>
      </w:r>
      <w:r w:rsidR="008906A7">
        <w:rPr>
          <w:rFonts w:ascii="Times New Roman" w:hAnsi="Times New Roman" w:cs="Times New Roman"/>
          <w:sz w:val="28"/>
          <w:szCs w:val="28"/>
        </w:rPr>
        <w:t>Комната оснащена настольными играми разного направления. Имеются игры-пазлы познавательного характера о родной республике, об эпосе Олоцхо; игр</w:t>
      </w:r>
      <w:r w:rsidR="00C96618">
        <w:rPr>
          <w:rFonts w:ascii="Times New Roman" w:hAnsi="Times New Roman" w:cs="Times New Roman"/>
          <w:sz w:val="28"/>
          <w:szCs w:val="28"/>
        </w:rPr>
        <w:t>ы</w:t>
      </w:r>
      <w:r w:rsidR="008906A7">
        <w:rPr>
          <w:rFonts w:ascii="Times New Roman" w:hAnsi="Times New Roman" w:cs="Times New Roman"/>
          <w:sz w:val="28"/>
          <w:szCs w:val="28"/>
        </w:rPr>
        <w:t>-ходилки</w:t>
      </w:r>
      <w:r w:rsidR="00C96618">
        <w:rPr>
          <w:rFonts w:ascii="Times New Roman" w:hAnsi="Times New Roman" w:cs="Times New Roman"/>
          <w:sz w:val="28"/>
          <w:szCs w:val="28"/>
        </w:rPr>
        <w:t xml:space="preserve"> «Остуоруйа устун айан», ДИП «Сонор», шашки, игры-лото, игр</w:t>
      </w:r>
      <w:r w:rsidR="00520923">
        <w:rPr>
          <w:rFonts w:ascii="Times New Roman" w:hAnsi="Times New Roman" w:cs="Times New Roman"/>
          <w:sz w:val="28"/>
          <w:szCs w:val="28"/>
        </w:rPr>
        <w:t xml:space="preserve">ы-домино с национальной посудой и т.д. </w:t>
      </w:r>
      <w:r w:rsidR="00C96618">
        <w:rPr>
          <w:rFonts w:ascii="Times New Roman" w:hAnsi="Times New Roman" w:cs="Times New Roman"/>
          <w:sz w:val="28"/>
          <w:szCs w:val="28"/>
        </w:rPr>
        <w:t>Настольные якутские игры «</w:t>
      </w:r>
      <w:r w:rsidR="00353F62">
        <w:rPr>
          <w:rFonts w:ascii="Times New Roman" w:hAnsi="Times New Roman" w:cs="Times New Roman"/>
          <w:sz w:val="28"/>
          <w:szCs w:val="28"/>
        </w:rPr>
        <w:t>Хабылык», «Тыксаан», «Хаамыска», «Ат суурдуутэ».</w:t>
      </w:r>
      <w:r w:rsidR="00C96618">
        <w:rPr>
          <w:rFonts w:ascii="Times New Roman" w:hAnsi="Times New Roman" w:cs="Times New Roman"/>
          <w:sz w:val="28"/>
          <w:szCs w:val="28"/>
        </w:rPr>
        <w:t xml:space="preserve"> Имеются атрибуты для подвижных игр, игры спортивного характера </w:t>
      </w:r>
      <w:r w:rsidR="00353F62">
        <w:rPr>
          <w:rFonts w:ascii="Times New Roman" w:hAnsi="Times New Roman" w:cs="Times New Roman"/>
          <w:sz w:val="28"/>
          <w:szCs w:val="28"/>
        </w:rPr>
        <w:t xml:space="preserve"> «Перетягивание палки».</w:t>
      </w:r>
      <w:r w:rsidR="00C9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BA" w:rsidRPr="00E14003" w:rsidRDefault="008973BA" w:rsidP="00E1400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53F62" w:rsidRPr="00163455" w:rsidRDefault="00353F62" w:rsidP="00E140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55">
        <w:rPr>
          <w:rFonts w:ascii="Times New Roman" w:hAnsi="Times New Roman" w:cs="Times New Roman"/>
          <w:i/>
          <w:sz w:val="28"/>
          <w:szCs w:val="28"/>
        </w:rPr>
        <w:t>План работы игровой комнаты «Мин сахабын»</w:t>
      </w:r>
    </w:p>
    <w:tbl>
      <w:tblPr>
        <w:tblStyle w:val="ab"/>
        <w:tblW w:w="0" w:type="auto"/>
        <w:tblLook w:val="04A0"/>
      </w:tblPr>
      <w:tblGrid>
        <w:gridCol w:w="2093"/>
        <w:gridCol w:w="5953"/>
        <w:gridCol w:w="1384"/>
      </w:tblGrid>
      <w:tr w:rsidR="00353F62" w:rsidTr="00E04D2E">
        <w:tc>
          <w:tcPr>
            <w:tcW w:w="2093" w:type="dxa"/>
          </w:tcPr>
          <w:p w:rsidR="00353F62" w:rsidRPr="00353F62" w:rsidRDefault="00353F62" w:rsidP="00353F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F62">
              <w:rPr>
                <w:sz w:val="28"/>
                <w:szCs w:val="28"/>
              </w:rPr>
              <w:t>направления</w:t>
            </w:r>
          </w:p>
        </w:tc>
        <w:tc>
          <w:tcPr>
            <w:tcW w:w="5953" w:type="dxa"/>
          </w:tcPr>
          <w:p w:rsidR="00353F62" w:rsidRPr="00353F62" w:rsidRDefault="00C91728" w:rsidP="00353F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3F62">
              <w:rPr>
                <w:sz w:val="28"/>
                <w:szCs w:val="28"/>
              </w:rPr>
              <w:t>одержание</w:t>
            </w:r>
          </w:p>
        </w:tc>
        <w:tc>
          <w:tcPr>
            <w:tcW w:w="1384" w:type="dxa"/>
          </w:tcPr>
          <w:p w:rsidR="00353F62" w:rsidRPr="00353F62" w:rsidRDefault="00353F62" w:rsidP="00353F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F62">
              <w:rPr>
                <w:sz w:val="28"/>
                <w:szCs w:val="28"/>
              </w:rPr>
              <w:t>время</w:t>
            </w:r>
          </w:p>
        </w:tc>
      </w:tr>
      <w:tr w:rsidR="00353F62" w:rsidTr="00E04D2E">
        <w:tc>
          <w:tcPr>
            <w:tcW w:w="2093" w:type="dxa"/>
          </w:tcPr>
          <w:p w:rsidR="00A750AD" w:rsidRDefault="00A750AD" w:rsidP="00A750AD">
            <w:pPr>
              <w:jc w:val="both"/>
              <w:rPr>
                <w:sz w:val="24"/>
                <w:szCs w:val="24"/>
              </w:rPr>
            </w:pPr>
            <w:r w:rsidRPr="00A750AD">
              <w:rPr>
                <w:sz w:val="24"/>
                <w:szCs w:val="24"/>
              </w:rPr>
              <w:t>Организованн</w:t>
            </w:r>
            <w:r>
              <w:rPr>
                <w:sz w:val="24"/>
                <w:szCs w:val="24"/>
              </w:rPr>
              <w:t>ая</w:t>
            </w:r>
          </w:p>
          <w:p w:rsidR="00353F62" w:rsidRPr="00A750AD" w:rsidRDefault="00A750AD" w:rsidP="00A750AD">
            <w:pPr>
              <w:jc w:val="both"/>
              <w:rPr>
                <w:sz w:val="24"/>
                <w:szCs w:val="24"/>
              </w:rPr>
            </w:pPr>
            <w:r w:rsidRPr="00A750AD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953" w:type="dxa"/>
          </w:tcPr>
          <w:p w:rsidR="001C05A7" w:rsidRPr="00543EE4" w:rsidRDefault="001C05A7" w:rsidP="001C05A7">
            <w:pPr>
              <w:pStyle w:val="a8"/>
              <w:ind w:left="0"/>
              <w:rPr>
                <w:i/>
                <w:sz w:val="24"/>
                <w:szCs w:val="24"/>
              </w:rPr>
            </w:pPr>
            <w:r w:rsidRPr="00543EE4">
              <w:rPr>
                <w:i/>
                <w:sz w:val="24"/>
                <w:szCs w:val="24"/>
              </w:rPr>
              <w:t>Цикл занятий (СИД)</w:t>
            </w:r>
          </w:p>
          <w:p w:rsidR="00353F62" w:rsidRPr="001C05A7" w:rsidRDefault="001C05A7" w:rsidP="004C3EA8">
            <w:pPr>
              <w:jc w:val="both"/>
              <w:rPr>
                <w:sz w:val="24"/>
                <w:szCs w:val="24"/>
              </w:rPr>
            </w:pPr>
            <w:r w:rsidRPr="001C05A7">
              <w:rPr>
                <w:sz w:val="24"/>
                <w:szCs w:val="24"/>
              </w:rPr>
              <w:t xml:space="preserve"> </w:t>
            </w:r>
            <w:r w:rsidR="00A64876" w:rsidRPr="001C05A7">
              <w:rPr>
                <w:sz w:val="24"/>
                <w:szCs w:val="24"/>
              </w:rPr>
              <w:t xml:space="preserve">«Сайыццы улэлэр»; </w:t>
            </w:r>
            <w:r w:rsidR="002505BD" w:rsidRPr="001C05A7">
              <w:rPr>
                <w:sz w:val="24"/>
                <w:szCs w:val="24"/>
              </w:rPr>
              <w:t>«Кыстыкка киирии»</w:t>
            </w:r>
            <w:r w:rsidR="00A64876" w:rsidRPr="001C05A7">
              <w:rPr>
                <w:sz w:val="24"/>
                <w:szCs w:val="24"/>
              </w:rPr>
              <w:t xml:space="preserve">; «Эбээ Боккуойа5а»; «Сэьэннээх кебуер»; </w:t>
            </w:r>
            <w:r w:rsidR="004C3EA8">
              <w:rPr>
                <w:sz w:val="24"/>
                <w:szCs w:val="24"/>
              </w:rPr>
              <w:t>«Кыыллар кыьыццы олохторо»; «Кыстыыр кетердер»</w:t>
            </w:r>
            <w:r w:rsidR="004C3EA8" w:rsidRPr="001C05A7">
              <w:rPr>
                <w:sz w:val="24"/>
                <w:szCs w:val="24"/>
              </w:rPr>
              <w:t xml:space="preserve"> </w:t>
            </w:r>
            <w:r w:rsidR="00A64876" w:rsidRPr="001C05A7">
              <w:rPr>
                <w:sz w:val="24"/>
                <w:szCs w:val="24"/>
              </w:rPr>
              <w:t xml:space="preserve">«Сээркээн </w:t>
            </w:r>
            <w:r w:rsidR="000441D3" w:rsidRPr="001C05A7">
              <w:rPr>
                <w:sz w:val="24"/>
                <w:szCs w:val="24"/>
              </w:rPr>
              <w:t>С</w:t>
            </w:r>
            <w:r w:rsidR="00A64876" w:rsidRPr="001C05A7">
              <w:rPr>
                <w:sz w:val="24"/>
                <w:szCs w:val="24"/>
              </w:rPr>
              <w:t>эьэн дьиктилэрэ»; «Дьикти ыа5айа»; «Остуоруйа аптаах дойдутугар»;</w:t>
            </w:r>
            <w:r w:rsidR="000441D3" w:rsidRPr="001C05A7">
              <w:rPr>
                <w:sz w:val="24"/>
                <w:szCs w:val="24"/>
              </w:rPr>
              <w:t xml:space="preserve"> «</w:t>
            </w:r>
            <w:r w:rsidR="00A750AD">
              <w:rPr>
                <w:sz w:val="24"/>
                <w:szCs w:val="24"/>
              </w:rPr>
              <w:t>Оьуордаах ойуулар</w:t>
            </w:r>
            <w:r w:rsidR="000441D3" w:rsidRPr="001C05A7">
              <w:rPr>
                <w:sz w:val="24"/>
                <w:szCs w:val="24"/>
              </w:rPr>
              <w:t>»</w:t>
            </w:r>
            <w:r w:rsidR="00A750AD">
              <w:rPr>
                <w:sz w:val="24"/>
                <w:szCs w:val="24"/>
              </w:rPr>
              <w:t xml:space="preserve">; «Киэргэллээх атым»; «Айыл5а о5олоро» </w:t>
            </w:r>
          </w:p>
        </w:tc>
        <w:tc>
          <w:tcPr>
            <w:tcW w:w="1384" w:type="dxa"/>
          </w:tcPr>
          <w:p w:rsidR="00353F62" w:rsidRPr="001C05A7" w:rsidRDefault="004B7B54" w:rsidP="00F60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май</w:t>
            </w:r>
          </w:p>
        </w:tc>
      </w:tr>
      <w:tr w:rsidR="00353F62" w:rsidTr="00E04D2E">
        <w:tc>
          <w:tcPr>
            <w:tcW w:w="2093" w:type="dxa"/>
          </w:tcPr>
          <w:p w:rsidR="00353F62" w:rsidRPr="001C05A7" w:rsidRDefault="00A750AD" w:rsidP="005D6D20">
            <w:pPr>
              <w:jc w:val="both"/>
              <w:rPr>
                <w:sz w:val="24"/>
                <w:szCs w:val="24"/>
              </w:rPr>
            </w:pPr>
            <w:r w:rsidRPr="001C05A7">
              <w:rPr>
                <w:sz w:val="24"/>
                <w:szCs w:val="24"/>
              </w:rPr>
              <w:t>Совместная деятельность педагога с детьми.</w:t>
            </w:r>
          </w:p>
        </w:tc>
        <w:tc>
          <w:tcPr>
            <w:tcW w:w="5953" w:type="dxa"/>
          </w:tcPr>
          <w:p w:rsidR="001C05A7" w:rsidRPr="00543EE4" w:rsidRDefault="004C3EA8" w:rsidP="001C05A7">
            <w:pPr>
              <w:jc w:val="both"/>
              <w:rPr>
                <w:i/>
                <w:sz w:val="24"/>
                <w:szCs w:val="24"/>
              </w:rPr>
            </w:pPr>
            <w:r w:rsidRPr="00543EE4">
              <w:rPr>
                <w:i/>
                <w:sz w:val="24"/>
                <w:szCs w:val="24"/>
              </w:rPr>
              <w:t>Знакомство с устным народным творчеством</w:t>
            </w:r>
            <w:r w:rsidR="00543EE4" w:rsidRPr="00543EE4">
              <w:rPr>
                <w:i/>
                <w:sz w:val="24"/>
                <w:szCs w:val="24"/>
              </w:rPr>
              <w:t xml:space="preserve"> по программе регионального компонента</w:t>
            </w:r>
          </w:p>
          <w:p w:rsidR="004C3EA8" w:rsidRDefault="004C3EA8" w:rsidP="001C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сказок</w:t>
            </w:r>
            <w:r w:rsidR="00543EE4">
              <w:rPr>
                <w:sz w:val="24"/>
                <w:szCs w:val="24"/>
              </w:rPr>
              <w:t xml:space="preserve"> </w:t>
            </w:r>
          </w:p>
          <w:p w:rsidR="004C3EA8" w:rsidRDefault="004C3EA8" w:rsidP="001C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-театрализованные игры по народным сказкам</w:t>
            </w:r>
          </w:p>
          <w:p w:rsidR="004C3EA8" w:rsidRDefault="004C3EA8" w:rsidP="001C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-постановка спектаклей</w:t>
            </w:r>
          </w:p>
          <w:p w:rsidR="00A00BA6" w:rsidRDefault="004C3EA8" w:rsidP="00A00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0BA6">
              <w:rPr>
                <w:sz w:val="24"/>
                <w:szCs w:val="24"/>
              </w:rPr>
              <w:t xml:space="preserve"> прослушивание, чтение олоцхо</w:t>
            </w:r>
          </w:p>
          <w:p w:rsidR="004C3EA8" w:rsidRDefault="00A00BA6" w:rsidP="001C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</w:t>
            </w:r>
            <w:r w:rsidR="004C3EA8">
              <w:rPr>
                <w:sz w:val="24"/>
                <w:szCs w:val="24"/>
              </w:rPr>
              <w:t>чивание скороговоров</w:t>
            </w:r>
            <w:r>
              <w:rPr>
                <w:sz w:val="24"/>
                <w:szCs w:val="24"/>
              </w:rPr>
              <w:t>, отрывков из олоцхо</w:t>
            </w:r>
          </w:p>
          <w:p w:rsidR="004C3EA8" w:rsidRDefault="004C3EA8" w:rsidP="001C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-загадывание загадок</w:t>
            </w:r>
          </w:p>
          <w:p w:rsidR="004C3EA8" w:rsidRPr="001C05A7" w:rsidRDefault="00A00BA6" w:rsidP="00A00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-творческая деятельность по прочитанным произведениям</w:t>
            </w:r>
          </w:p>
        </w:tc>
        <w:tc>
          <w:tcPr>
            <w:tcW w:w="1384" w:type="dxa"/>
          </w:tcPr>
          <w:p w:rsidR="004C3EA8" w:rsidRDefault="004C3EA8" w:rsidP="004C3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 (вторник,</w:t>
            </w:r>
          </w:p>
          <w:p w:rsidR="00353F62" w:rsidRPr="001C05A7" w:rsidRDefault="004C3EA8" w:rsidP="004C3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четверг)</w:t>
            </w:r>
          </w:p>
        </w:tc>
      </w:tr>
      <w:tr w:rsidR="00A750AD" w:rsidTr="00E04D2E">
        <w:tc>
          <w:tcPr>
            <w:tcW w:w="2093" w:type="dxa"/>
          </w:tcPr>
          <w:p w:rsidR="00A750AD" w:rsidRPr="001C05A7" w:rsidRDefault="00A750AD" w:rsidP="00A00BA6">
            <w:pPr>
              <w:jc w:val="both"/>
              <w:rPr>
                <w:sz w:val="24"/>
                <w:szCs w:val="24"/>
              </w:rPr>
            </w:pPr>
            <w:r w:rsidRPr="001C05A7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A750AD" w:rsidRPr="001C05A7" w:rsidRDefault="00A750AD" w:rsidP="00A00B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3EE4" w:rsidRPr="00543EE4" w:rsidRDefault="00543EE4" w:rsidP="00A00BA6">
            <w:pPr>
              <w:jc w:val="both"/>
              <w:rPr>
                <w:i/>
                <w:sz w:val="24"/>
                <w:szCs w:val="24"/>
              </w:rPr>
            </w:pPr>
            <w:r w:rsidRPr="00543EE4">
              <w:rPr>
                <w:i/>
                <w:sz w:val="24"/>
                <w:szCs w:val="24"/>
              </w:rPr>
              <w:t>Сюжетно-ролевые игры</w:t>
            </w:r>
          </w:p>
          <w:p w:rsidR="00A750AD" w:rsidRDefault="00543EE4" w:rsidP="00A00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0BA6">
              <w:rPr>
                <w:sz w:val="24"/>
                <w:szCs w:val="24"/>
              </w:rPr>
              <w:t>«</w:t>
            </w:r>
            <w:r w:rsidR="00A750AD" w:rsidRPr="001C05A7">
              <w:rPr>
                <w:sz w:val="24"/>
                <w:szCs w:val="24"/>
              </w:rPr>
              <w:t>Эбээм, эьээм бала5аныгар</w:t>
            </w:r>
            <w:r w:rsidR="00A00BA6">
              <w:rPr>
                <w:sz w:val="24"/>
                <w:szCs w:val="24"/>
              </w:rPr>
              <w:t>», «Мин хаьаайыстыбам»,</w:t>
            </w:r>
            <w:r w:rsidR="00146677">
              <w:rPr>
                <w:sz w:val="24"/>
                <w:szCs w:val="24"/>
              </w:rPr>
              <w:t xml:space="preserve"> «Дьеьегей о5ото», «Балыктааьын», «Кусчуттар</w:t>
            </w:r>
            <w:r w:rsidR="00A00BA6">
              <w:rPr>
                <w:sz w:val="24"/>
                <w:szCs w:val="24"/>
              </w:rPr>
              <w:t>»</w:t>
            </w:r>
            <w:r w:rsidR="00146677">
              <w:rPr>
                <w:sz w:val="24"/>
                <w:szCs w:val="24"/>
              </w:rPr>
              <w:t>, «Куобахчыттар»</w:t>
            </w:r>
          </w:p>
          <w:p w:rsidR="00A750AD" w:rsidRPr="00543EE4" w:rsidRDefault="00A750AD" w:rsidP="00A00BA6">
            <w:pPr>
              <w:jc w:val="both"/>
              <w:rPr>
                <w:i/>
                <w:sz w:val="24"/>
                <w:szCs w:val="24"/>
              </w:rPr>
            </w:pPr>
            <w:r w:rsidRPr="00543EE4">
              <w:rPr>
                <w:i/>
                <w:sz w:val="24"/>
                <w:szCs w:val="24"/>
              </w:rPr>
              <w:t>Настольные игры</w:t>
            </w:r>
          </w:p>
          <w:p w:rsidR="00A00BA6" w:rsidRDefault="00A00BA6" w:rsidP="00A00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«Хабылык», «Тырыыцка», ДИП «Сонор», «</w:t>
            </w:r>
            <w:r w:rsidR="00E04D2E">
              <w:rPr>
                <w:sz w:val="24"/>
                <w:szCs w:val="24"/>
              </w:rPr>
              <w:t>Остуоруйа устун айан</w:t>
            </w:r>
            <w:r>
              <w:rPr>
                <w:sz w:val="24"/>
                <w:szCs w:val="24"/>
              </w:rPr>
              <w:t>»</w:t>
            </w:r>
            <w:r w:rsidR="00E04D2E">
              <w:rPr>
                <w:sz w:val="24"/>
                <w:szCs w:val="24"/>
              </w:rPr>
              <w:t xml:space="preserve"> (игра-ходилка), «Родной край»(игра-лото), «Собери рисунок» и т.д.</w:t>
            </w:r>
          </w:p>
          <w:p w:rsidR="00E04D2E" w:rsidRPr="00543EE4" w:rsidRDefault="00E04D2E" w:rsidP="00A00BA6">
            <w:pPr>
              <w:jc w:val="both"/>
              <w:rPr>
                <w:i/>
                <w:sz w:val="24"/>
                <w:szCs w:val="24"/>
              </w:rPr>
            </w:pPr>
            <w:r w:rsidRPr="00543EE4">
              <w:rPr>
                <w:i/>
                <w:sz w:val="24"/>
                <w:szCs w:val="24"/>
              </w:rPr>
              <w:t xml:space="preserve">Подвижные игры </w:t>
            </w:r>
          </w:p>
          <w:p w:rsidR="001C175C" w:rsidRPr="001C175C" w:rsidRDefault="00E04D2E" w:rsidP="001C175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1728">
              <w:rPr>
                <w:sz w:val="24"/>
                <w:szCs w:val="24"/>
              </w:rPr>
              <w:t>Муцха</w:t>
            </w:r>
            <w:r>
              <w:rPr>
                <w:sz w:val="24"/>
                <w:szCs w:val="24"/>
              </w:rPr>
              <w:t xml:space="preserve">», </w:t>
            </w:r>
            <w:r w:rsidR="001C175C" w:rsidRPr="001C175C">
              <w:rPr>
                <w:rFonts w:eastAsia="Calibri"/>
                <w:sz w:val="24"/>
                <w:szCs w:val="24"/>
              </w:rPr>
              <w:t>«Бур5алдьыла</w:t>
            </w:r>
            <w:r w:rsidR="001C175C" w:rsidRPr="001C175C">
              <w:rPr>
                <w:rFonts w:eastAsia="Calibri"/>
                <w:sz w:val="24"/>
                <w:szCs w:val="24"/>
                <w:lang w:val="en-US"/>
              </w:rPr>
              <w:t>h</w:t>
            </w:r>
            <w:r w:rsidR="001C175C" w:rsidRPr="001C175C">
              <w:rPr>
                <w:rFonts w:eastAsia="Calibri"/>
                <w:sz w:val="24"/>
                <w:szCs w:val="24"/>
              </w:rPr>
              <w:t>ыы» «Атыыр уонна боро»</w:t>
            </w:r>
            <w:r w:rsidR="00C91728">
              <w:rPr>
                <w:rFonts w:eastAsia="Calibri"/>
                <w:sz w:val="24"/>
                <w:szCs w:val="24"/>
              </w:rPr>
              <w:t>, «Хайах хостоьуу», «Харда5ас охторуу», «Элиэ уонна куурусса» и т.д.</w:t>
            </w:r>
          </w:p>
          <w:p w:rsidR="00A750AD" w:rsidRPr="001C05A7" w:rsidRDefault="00E04D2E" w:rsidP="004B7B54">
            <w:pPr>
              <w:jc w:val="both"/>
              <w:rPr>
                <w:sz w:val="24"/>
                <w:szCs w:val="24"/>
              </w:rPr>
            </w:pPr>
            <w:r w:rsidRPr="00543EE4">
              <w:rPr>
                <w:i/>
                <w:sz w:val="24"/>
                <w:szCs w:val="24"/>
              </w:rPr>
              <w:t>Спортивная игра</w:t>
            </w:r>
            <w:r>
              <w:rPr>
                <w:sz w:val="24"/>
                <w:szCs w:val="24"/>
              </w:rPr>
              <w:t xml:space="preserve"> «Перетягивание палки», «Куобахтааьын»</w:t>
            </w:r>
            <w:r w:rsidR="00C91728">
              <w:rPr>
                <w:sz w:val="24"/>
                <w:szCs w:val="24"/>
              </w:rPr>
              <w:t>, «Ус тегул ус»</w:t>
            </w:r>
          </w:p>
        </w:tc>
        <w:tc>
          <w:tcPr>
            <w:tcW w:w="1384" w:type="dxa"/>
          </w:tcPr>
          <w:p w:rsidR="00A750AD" w:rsidRDefault="004B7B54" w:rsidP="004B7B54">
            <w:pPr>
              <w:jc w:val="both"/>
              <w:rPr>
                <w:sz w:val="24"/>
                <w:szCs w:val="24"/>
              </w:rPr>
            </w:pPr>
            <w:r w:rsidRPr="004B7B54">
              <w:rPr>
                <w:sz w:val="24"/>
                <w:szCs w:val="24"/>
              </w:rPr>
              <w:t>В течении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4B7B54" w:rsidRPr="004B7B54" w:rsidRDefault="004B7B54" w:rsidP="004B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</w:tr>
      <w:tr w:rsidR="00A750AD" w:rsidTr="00E04D2E">
        <w:tc>
          <w:tcPr>
            <w:tcW w:w="2093" w:type="dxa"/>
          </w:tcPr>
          <w:p w:rsidR="00A750AD" w:rsidRPr="001C05A7" w:rsidRDefault="004C3EA8" w:rsidP="005D6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  <w:r w:rsidR="004B7B54">
              <w:rPr>
                <w:sz w:val="24"/>
                <w:szCs w:val="24"/>
              </w:rPr>
              <w:t xml:space="preserve"> конкурсы</w:t>
            </w:r>
            <w:r>
              <w:rPr>
                <w:sz w:val="24"/>
                <w:szCs w:val="24"/>
              </w:rPr>
              <w:t xml:space="preserve"> и праздники</w:t>
            </w:r>
          </w:p>
        </w:tc>
        <w:tc>
          <w:tcPr>
            <w:tcW w:w="5953" w:type="dxa"/>
          </w:tcPr>
          <w:p w:rsidR="00603FCD" w:rsidRPr="00141882" w:rsidRDefault="00603FCD" w:rsidP="00603FCD">
            <w:pPr>
              <w:jc w:val="both"/>
              <w:rPr>
                <w:i/>
                <w:sz w:val="24"/>
                <w:szCs w:val="24"/>
              </w:rPr>
            </w:pPr>
            <w:r w:rsidRPr="00141882">
              <w:rPr>
                <w:i/>
                <w:sz w:val="24"/>
                <w:szCs w:val="24"/>
              </w:rPr>
              <w:t>Развлечения</w:t>
            </w:r>
          </w:p>
          <w:p w:rsidR="00603FCD" w:rsidRDefault="00603FCD" w:rsidP="00603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 сахабын», «Сахалыы оонньуулар», «Боккуойа эбээ5э ыалдьыттааьын», «»</w:t>
            </w:r>
          </w:p>
          <w:p w:rsidR="004B7B54" w:rsidRPr="00141882" w:rsidRDefault="004B7B54" w:rsidP="00603FCD">
            <w:pPr>
              <w:jc w:val="both"/>
              <w:rPr>
                <w:i/>
                <w:sz w:val="24"/>
                <w:szCs w:val="24"/>
              </w:rPr>
            </w:pPr>
            <w:r w:rsidRPr="00141882">
              <w:rPr>
                <w:i/>
                <w:sz w:val="24"/>
                <w:szCs w:val="24"/>
              </w:rPr>
              <w:t xml:space="preserve">Конкурсы </w:t>
            </w:r>
          </w:p>
          <w:p w:rsidR="004B7B54" w:rsidRDefault="00543EE4" w:rsidP="00603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«Национальный костюм», </w:t>
            </w:r>
            <w:r w:rsidR="004B7B54">
              <w:rPr>
                <w:sz w:val="24"/>
                <w:szCs w:val="24"/>
              </w:rPr>
              <w:t>«Байанайдаах булчут», «Манчаары удьуордара», «Кэрэчээнэ Куо»</w:t>
            </w:r>
          </w:p>
          <w:p w:rsidR="00603FCD" w:rsidRPr="00141882" w:rsidRDefault="00141882" w:rsidP="00603FC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Традиционными и обрядовые праздники</w:t>
            </w:r>
          </w:p>
          <w:p w:rsidR="00603FCD" w:rsidRPr="00A750AD" w:rsidRDefault="00603FCD" w:rsidP="00603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«Идэьэ </w:t>
            </w:r>
            <w:r w:rsidR="00927EAA">
              <w:rPr>
                <w:sz w:val="24"/>
                <w:szCs w:val="24"/>
              </w:rPr>
              <w:t>кунэ</w:t>
            </w:r>
            <w:r>
              <w:rPr>
                <w:sz w:val="24"/>
                <w:szCs w:val="24"/>
              </w:rPr>
              <w:t>»</w:t>
            </w:r>
            <w:r w:rsidR="00927E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«Тацха», </w:t>
            </w:r>
            <w:r w:rsidR="00141882">
              <w:rPr>
                <w:sz w:val="24"/>
                <w:szCs w:val="24"/>
              </w:rPr>
              <w:t xml:space="preserve">«Ньукуолун кунэ», </w:t>
            </w:r>
            <w:r w:rsidR="004B7B54">
              <w:rPr>
                <w:sz w:val="24"/>
                <w:szCs w:val="24"/>
              </w:rPr>
              <w:t>«Ысыах», «Сайылыкка кеьуу»</w:t>
            </w:r>
          </w:p>
          <w:p w:rsidR="00A750AD" w:rsidRPr="001C05A7" w:rsidRDefault="00A750AD" w:rsidP="002E08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750AD" w:rsidRDefault="002C63F6" w:rsidP="002C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B7B54" w:rsidRPr="004B7B54">
              <w:rPr>
                <w:sz w:val="24"/>
                <w:szCs w:val="24"/>
              </w:rPr>
              <w:t>ктябрь</w:t>
            </w:r>
          </w:p>
          <w:p w:rsidR="002C63F6" w:rsidRDefault="002C63F6" w:rsidP="002C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C63F6" w:rsidRDefault="002C63F6" w:rsidP="002C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C63F6" w:rsidRDefault="002C63F6" w:rsidP="002C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C63F6" w:rsidRDefault="002C63F6" w:rsidP="002C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C63F6" w:rsidRPr="004B7B54" w:rsidRDefault="002C63F6" w:rsidP="002C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52477" w:rsidRPr="00353F62" w:rsidRDefault="00A52477" w:rsidP="002E08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774" w:rsidRPr="00E5402B" w:rsidRDefault="00444774" w:rsidP="004447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2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774" w:rsidRPr="00EC2CC6" w:rsidRDefault="00444774" w:rsidP="0044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якутской национальной культуре должно быть</w:t>
      </w:r>
      <w:r w:rsidRPr="009D374A">
        <w:rPr>
          <w:rFonts w:ascii="Times New Roman" w:hAnsi="Times New Roman" w:cs="Times New Roman"/>
          <w:sz w:val="28"/>
          <w:szCs w:val="28"/>
        </w:rPr>
        <w:t xml:space="preserve">  построен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374A">
        <w:rPr>
          <w:rFonts w:ascii="Times New Roman" w:hAnsi="Times New Roman" w:cs="Times New Roman"/>
          <w:sz w:val="28"/>
          <w:szCs w:val="28"/>
        </w:rPr>
        <w:t xml:space="preserve"> на основе главных методических принципов: учет возрастных особенностей детей, доступность материала, постепенность его усложнения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790">
        <w:rPr>
          <w:rFonts w:ascii="Times New Roman" w:hAnsi="Times New Roman" w:cs="Times New Roman"/>
          <w:sz w:val="28"/>
          <w:szCs w:val="28"/>
        </w:rPr>
        <w:t xml:space="preserve"> </w:t>
      </w:r>
      <w:r w:rsidRPr="00EC2CC6">
        <w:rPr>
          <w:rFonts w:ascii="Times New Roman" w:hAnsi="Times New Roman" w:cs="Times New Roman"/>
          <w:sz w:val="28"/>
          <w:szCs w:val="28"/>
        </w:rPr>
        <w:t xml:space="preserve">С целью систематизации знаний детей о </w:t>
      </w:r>
      <w:r>
        <w:rPr>
          <w:rFonts w:ascii="Times New Roman" w:hAnsi="Times New Roman" w:cs="Times New Roman"/>
          <w:sz w:val="28"/>
          <w:szCs w:val="28"/>
        </w:rPr>
        <w:t>своем народе</w:t>
      </w:r>
      <w:r w:rsidRPr="00EC2CC6">
        <w:rPr>
          <w:rFonts w:ascii="Times New Roman" w:hAnsi="Times New Roman" w:cs="Times New Roman"/>
          <w:sz w:val="28"/>
          <w:szCs w:val="28"/>
        </w:rPr>
        <w:t>, их деятельности, культуре, педагогами следует максимально использовать:</w:t>
      </w:r>
    </w:p>
    <w:p w:rsidR="00444774" w:rsidRPr="00EC2CC6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культурное пространство </w:t>
      </w:r>
      <w:r w:rsidRPr="00EC2CC6">
        <w:rPr>
          <w:rFonts w:ascii="Times New Roman" w:hAnsi="Times New Roman" w:cs="Times New Roman"/>
          <w:sz w:val="28"/>
          <w:szCs w:val="28"/>
        </w:rPr>
        <w:t xml:space="preserve"> (в том числе экскурсии, посещение музеев и др.);</w:t>
      </w:r>
    </w:p>
    <w:p w:rsidR="00444774" w:rsidRPr="00EC2CC6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>·   предметно–развивающую среду</w:t>
      </w:r>
      <w:r w:rsidR="00AD3DBD">
        <w:rPr>
          <w:rFonts w:ascii="Times New Roman" w:hAnsi="Times New Roman" w:cs="Times New Roman"/>
          <w:sz w:val="28"/>
          <w:szCs w:val="28"/>
        </w:rPr>
        <w:t xml:space="preserve"> – специально созданную комнату «Мин сахабын»</w:t>
      </w:r>
      <w:r w:rsidRPr="00EC2CC6">
        <w:rPr>
          <w:rFonts w:ascii="Times New Roman" w:hAnsi="Times New Roman" w:cs="Times New Roman"/>
          <w:sz w:val="28"/>
          <w:szCs w:val="28"/>
        </w:rPr>
        <w:t>;</w:t>
      </w:r>
    </w:p>
    <w:p w:rsidR="00444774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>·   расширение представлений об истоках культурно-этнического много</w:t>
      </w:r>
      <w:r>
        <w:rPr>
          <w:rFonts w:ascii="Times New Roman" w:hAnsi="Times New Roman" w:cs="Times New Roman"/>
          <w:sz w:val="28"/>
          <w:szCs w:val="28"/>
        </w:rPr>
        <w:t>образия (национальные праздники,</w:t>
      </w:r>
      <w:r w:rsidRPr="00EC2CC6">
        <w:rPr>
          <w:rFonts w:ascii="Times New Roman" w:hAnsi="Times New Roman" w:cs="Times New Roman"/>
          <w:sz w:val="28"/>
          <w:szCs w:val="28"/>
        </w:rPr>
        <w:t xml:space="preserve"> знаменательные даты в истории </w:t>
      </w:r>
      <w:r>
        <w:rPr>
          <w:rFonts w:ascii="Times New Roman" w:hAnsi="Times New Roman" w:cs="Times New Roman"/>
          <w:sz w:val="28"/>
          <w:szCs w:val="28"/>
        </w:rPr>
        <w:t>якутского народа,</w:t>
      </w:r>
      <w:r w:rsidRPr="00EC2CC6">
        <w:rPr>
          <w:rFonts w:ascii="Times New Roman" w:hAnsi="Times New Roman" w:cs="Times New Roman"/>
          <w:sz w:val="28"/>
          <w:szCs w:val="28"/>
        </w:rPr>
        <w:t xml:space="preserve"> расширение круга общения с детьми и взрослыми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4774" w:rsidRPr="00EC2CC6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 xml:space="preserve">·   знакомство с устным народным творчеством, чтение </w:t>
      </w:r>
      <w:r>
        <w:rPr>
          <w:rFonts w:ascii="Times New Roman" w:hAnsi="Times New Roman" w:cs="Times New Roman"/>
          <w:sz w:val="28"/>
          <w:szCs w:val="28"/>
        </w:rPr>
        <w:t xml:space="preserve">якутской </w:t>
      </w:r>
      <w:r w:rsidRPr="00EC2CC6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>литературы, олонхо</w:t>
      </w:r>
      <w:r w:rsidR="00AD3DBD">
        <w:rPr>
          <w:rFonts w:ascii="Times New Roman" w:hAnsi="Times New Roman" w:cs="Times New Roman"/>
          <w:sz w:val="28"/>
          <w:szCs w:val="28"/>
        </w:rPr>
        <w:t>, в соответствии программы в комнате «Мин сахабын»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774" w:rsidRPr="00EC2CC6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 xml:space="preserve">· </w:t>
      </w:r>
      <w:r w:rsidR="00AD3DBD">
        <w:rPr>
          <w:rFonts w:ascii="Times New Roman" w:hAnsi="Times New Roman" w:cs="Times New Roman"/>
          <w:sz w:val="28"/>
          <w:szCs w:val="28"/>
        </w:rPr>
        <w:t xml:space="preserve">организацию совместных и самостоятельных игр в </w:t>
      </w:r>
      <w:r w:rsidRPr="00EC2CC6">
        <w:rPr>
          <w:rFonts w:ascii="Times New Roman" w:hAnsi="Times New Roman" w:cs="Times New Roman"/>
          <w:sz w:val="28"/>
          <w:szCs w:val="28"/>
        </w:rPr>
        <w:t xml:space="preserve">народные игры, </w:t>
      </w:r>
      <w:r w:rsidR="00AD3DBD">
        <w:rPr>
          <w:rFonts w:ascii="Times New Roman" w:hAnsi="Times New Roman" w:cs="Times New Roman"/>
          <w:sz w:val="28"/>
          <w:szCs w:val="28"/>
        </w:rPr>
        <w:t>с народными игрушками и национальными куклами</w:t>
      </w:r>
      <w:r w:rsidRPr="00EC2CC6">
        <w:rPr>
          <w:rFonts w:ascii="Times New Roman" w:hAnsi="Times New Roman" w:cs="Times New Roman"/>
          <w:sz w:val="28"/>
          <w:szCs w:val="28"/>
        </w:rPr>
        <w:t>;</w:t>
      </w:r>
    </w:p>
    <w:p w:rsidR="00444774" w:rsidRPr="00EC2CC6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>· организацию выставок и мини-музеев</w:t>
      </w:r>
      <w:r w:rsidR="00AD3DBD">
        <w:rPr>
          <w:rFonts w:ascii="Times New Roman" w:hAnsi="Times New Roman" w:cs="Times New Roman"/>
          <w:sz w:val="28"/>
          <w:szCs w:val="28"/>
        </w:rPr>
        <w:t xml:space="preserve"> творческих работ детей и взрослых</w:t>
      </w:r>
      <w:r w:rsidRPr="00EC2CC6">
        <w:rPr>
          <w:rFonts w:ascii="Times New Roman" w:hAnsi="Times New Roman" w:cs="Times New Roman"/>
          <w:sz w:val="28"/>
          <w:szCs w:val="28"/>
        </w:rPr>
        <w:t>;</w:t>
      </w:r>
    </w:p>
    <w:p w:rsidR="00444774" w:rsidRPr="00EC2CC6" w:rsidRDefault="00444774" w:rsidP="0044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>· совместную творческую деятельность детей и взрослых (педагогов, родителей</w:t>
      </w:r>
      <w:r>
        <w:rPr>
          <w:rFonts w:ascii="Times New Roman" w:hAnsi="Times New Roman" w:cs="Times New Roman"/>
          <w:sz w:val="28"/>
          <w:szCs w:val="28"/>
        </w:rPr>
        <w:t>, музыкального руководителя, инструктора по физической культуре</w:t>
      </w:r>
      <w:r w:rsidRPr="00EC2C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6A2" w:rsidRPr="009D374A" w:rsidRDefault="006B1164" w:rsidP="000F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работы комнаты «Мин сахабын» является системность </w:t>
      </w:r>
      <w:r w:rsidR="009B596C">
        <w:rPr>
          <w:rFonts w:ascii="Times New Roman" w:hAnsi="Times New Roman" w:cs="Times New Roman"/>
          <w:sz w:val="28"/>
          <w:szCs w:val="28"/>
        </w:rPr>
        <w:t xml:space="preserve">совместных и самостоятельных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9B596C">
        <w:rPr>
          <w:rFonts w:ascii="Times New Roman" w:hAnsi="Times New Roman" w:cs="Times New Roman"/>
          <w:sz w:val="28"/>
          <w:szCs w:val="28"/>
        </w:rPr>
        <w:t xml:space="preserve"> в режиме дня</w:t>
      </w:r>
      <w:r>
        <w:rPr>
          <w:rFonts w:ascii="Times New Roman" w:hAnsi="Times New Roman" w:cs="Times New Roman"/>
          <w:sz w:val="28"/>
          <w:szCs w:val="28"/>
        </w:rPr>
        <w:t xml:space="preserve">, интеграция с </w:t>
      </w:r>
      <w:r w:rsidR="009B596C">
        <w:rPr>
          <w:rFonts w:ascii="Times New Roman" w:hAnsi="Times New Roman" w:cs="Times New Roman"/>
          <w:sz w:val="28"/>
          <w:szCs w:val="28"/>
        </w:rPr>
        <w:t xml:space="preserve">образовательными областями в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9B59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процесс</w:t>
      </w:r>
      <w:r w:rsidR="009B596C">
        <w:rPr>
          <w:rFonts w:ascii="Times New Roman" w:hAnsi="Times New Roman" w:cs="Times New Roman"/>
          <w:sz w:val="28"/>
          <w:szCs w:val="28"/>
        </w:rPr>
        <w:t>е. Л</w:t>
      </w:r>
      <w:r w:rsidR="00EC4DF5">
        <w:rPr>
          <w:rFonts w:ascii="Times New Roman" w:hAnsi="Times New Roman" w:cs="Times New Roman"/>
          <w:sz w:val="28"/>
          <w:szCs w:val="28"/>
        </w:rPr>
        <w:t xml:space="preserve">учшими </w:t>
      </w:r>
      <w:r w:rsidR="00444774" w:rsidRPr="00EC2CC6">
        <w:rPr>
          <w:rFonts w:ascii="Times New Roman" w:hAnsi="Times New Roman" w:cs="Times New Roman"/>
          <w:sz w:val="28"/>
          <w:szCs w:val="28"/>
        </w:rPr>
        <w:t>средства</w:t>
      </w:r>
      <w:r w:rsidR="00EC4DF5">
        <w:rPr>
          <w:rFonts w:ascii="Times New Roman" w:hAnsi="Times New Roman" w:cs="Times New Roman"/>
          <w:sz w:val="28"/>
          <w:szCs w:val="28"/>
        </w:rPr>
        <w:t>ми</w:t>
      </w:r>
      <w:r w:rsidR="00444774" w:rsidRPr="00EC2CC6">
        <w:rPr>
          <w:rFonts w:ascii="Times New Roman" w:hAnsi="Times New Roman" w:cs="Times New Roman"/>
          <w:sz w:val="28"/>
          <w:szCs w:val="28"/>
        </w:rPr>
        <w:t>,</w:t>
      </w:r>
      <w:r w:rsidR="00D106A2">
        <w:rPr>
          <w:rFonts w:ascii="Times New Roman" w:hAnsi="Times New Roman" w:cs="Times New Roman"/>
          <w:sz w:val="28"/>
          <w:szCs w:val="28"/>
        </w:rPr>
        <w:t xml:space="preserve"> стимулирующими</w:t>
      </w:r>
      <w:r w:rsidR="00EC4DF5">
        <w:rPr>
          <w:rFonts w:ascii="Times New Roman" w:hAnsi="Times New Roman" w:cs="Times New Roman"/>
          <w:sz w:val="28"/>
          <w:szCs w:val="28"/>
        </w:rPr>
        <w:t xml:space="preserve"> желание р</w:t>
      </w:r>
      <w:r w:rsidR="00D106A2">
        <w:rPr>
          <w:rFonts w:ascii="Times New Roman" w:hAnsi="Times New Roman" w:cs="Times New Roman"/>
          <w:sz w:val="28"/>
          <w:szCs w:val="28"/>
        </w:rPr>
        <w:t>ебенка</w:t>
      </w:r>
      <w:r w:rsidR="00060E45">
        <w:rPr>
          <w:rFonts w:ascii="Times New Roman" w:hAnsi="Times New Roman" w:cs="Times New Roman"/>
          <w:sz w:val="28"/>
          <w:szCs w:val="28"/>
        </w:rPr>
        <w:t>,</w:t>
      </w:r>
      <w:r w:rsidR="00D106A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44774" w:rsidRPr="00EC2CC6">
        <w:rPr>
          <w:rFonts w:ascii="Times New Roman" w:hAnsi="Times New Roman" w:cs="Times New Roman"/>
          <w:sz w:val="28"/>
          <w:szCs w:val="28"/>
        </w:rPr>
        <w:t xml:space="preserve"> сказки, пословицы, поговорки, произведения народного декоративного тв</w:t>
      </w:r>
      <w:r w:rsidR="00AD3DBD">
        <w:rPr>
          <w:rFonts w:ascii="Times New Roman" w:hAnsi="Times New Roman" w:cs="Times New Roman"/>
          <w:sz w:val="28"/>
          <w:szCs w:val="28"/>
        </w:rPr>
        <w:t>орчества</w:t>
      </w:r>
      <w:r w:rsidR="00060E45">
        <w:rPr>
          <w:rFonts w:ascii="Times New Roman" w:hAnsi="Times New Roman" w:cs="Times New Roman"/>
          <w:sz w:val="28"/>
          <w:szCs w:val="28"/>
        </w:rPr>
        <w:t>.</w:t>
      </w:r>
      <w:r w:rsidR="001428ED">
        <w:rPr>
          <w:rFonts w:ascii="Times New Roman" w:hAnsi="Times New Roman" w:cs="Times New Roman"/>
          <w:sz w:val="28"/>
          <w:szCs w:val="28"/>
        </w:rPr>
        <w:t xml:space="preserve"> </w:t>
      </w:r>
      <w:r w:rsidR="009B596C">
        <w:rPr>
          <w:rFonts w:ascii="Times New Roman" w:hAnsi="Times New Roman" w:cs="Times New Roman"/>
          <w:sz w:val="28"/>
          <w:szCs w:val="28"/>
        </w:rPr>
        <w:t>Приобщение детей к национальной культуре через специально организованную среду идет, начиная со средней группы. Важным условием</w:t>
      </w:r>
      <w:r w:rsidR="00D106A2">
        <w:rPr>
          <w:rFonts w:ascii="Times New Roman" w:hAnsi="Times New Roman" w:cs="Times New Roman"/>
          <w:sz w:val="28"/>
          <w:szCs w:val="28"/>
        </w:rPr>
        <w:t xml:space="preserve"> является совместная игровая деятельность (СИД)</w:t>
      </w:r>
      <w:r w:rsidR="00D106A2" w:rsidRPr="009D374A">
        <w:rPr>
          <w:rFonts w:ascii="Times New Roman" w:hAnsi="Times New Roman" w:cs="Times New Roman"/>
          <w:b/>
          <w:sz w:val="28"/>
          <w:szCs w:val="28"/>
        </w:rPr>
        <w:t>,</w:t>
      </w:r>
      <w:r w:rsidR="00D106A2">
        <w:rPr>
          <w:rFonts w:ascii="Times New Roman" w:hAnsi="Times New Roman" w:cs="Times New Roman"/>
          <w:sz w:val="28"/>
          <w:szCs w:val="28"/>
        </w:rPr>
        <w:t xml:space="preserve"> которую нужно проводить</w:t>
      </w:r>
      <w:r w:rsidR="00D106A2" w:rsidRPr="009D374A">
        <w:rPr>
          <w:rFonts w:ascii="Times New Roman" w:hAnsi="Times New Roman" w:cs="Times New Roman"/>
          <w:sz w:val="28"/>
          <w:szCs w:val="28"/>
        </w:rPr>
        <w:t xml:space="preserve"> как фронтально, так и  подгруппами, и индивидуально</w:t>
      </w:r>
      <w:r w:rsidR="00D106A2">
        <w:rPr>
          <w:rFonts w:ascii="Times New Roman" w:hAnsi="Times New Roman" w:cs="Times New Roman"/>
          <w:sz w:val="28"/>
          <w:szCs w:val="28"/>
        </w:rPr>
        <w:t xml:space="preserve"> в комнате «Мин сахабын»</w:t>
      </w:r>
      <w:r w:rsidR="009B596C">
        <w:rPr>
          <w:rFonts w:ascii="Times New Roman" w:hAnsi="Times New Roman" w:cs="Times New Roman"/>
          <w:sz w:val="28"/>
          <w:szCs w:val="28"/>
        </w:rPr>
        <w:t xml:space="preserve"> 2 раза в месяц. СИД</w:t>
      </w:r>
      <w:r w:rsidR="00D106A2">
        <w:rPr>
          <w:rFonts w:ascii="Times New Roman" w:hAnsi="Times New Roman" w:cs="Times New Roman"/>
          <w:sz w:val="28"/>
          <w:szCs w:val="28"/>
        </w:rPr>
        <w:t xml:space="preserve"> можно проводить</w:t>
      </w:r>
      <w:r w:rsidR="009B596C">
        <w:rPr>
          <w:rFonts w:ascii="Times New Roman" w:hAnsi="Times New Roman" w:cs="Times New Roman"/>
          <w:sz w:val="28"/>
          <w:szCs w:val="28"/>
        </w:rPr>
        <w:t xml:space="preserve"> через настольные и</w:t>
      </w:r>
      <w:r w:rsidR="00D106A2">
        <w:rPr>
          <w:rFonts w:ascii="Times New Roman" w:hAnsi="Times New Roman" w:cs="Times New Roman"/>
          <w:sz w:val="28"/>
          <w:szCs w:val="28"/>
        </w:rPr>
        <w:t xml:space="preserve"> сюжетно-ролевые игры с ребенком, потом ребенок самостоятельно осваивает действия  в процессе игры. Надо </w:t>
      </w:r>
      <w:r w:rsidR="000F18CA">
        <w:rPr>
          <w:rFonts w:ascii="Times New Roman" w:hAnsi="Times New Roman" w:cs="Times New Roman"/>
          <w:sz w:val="28"/>
          <w:szCs w:val="28"/>
        </w:rPr>
        <w:t>р</w:t>
      </w:r>
      <w:r w:rsidR="00D106A2" w:rsidRPr="009D374A">
        <w:rPr>
          <w:rFonts w:ascii="Times New Roman" w:hAnsi="Times New Roman" w:cs="Times New Roman"/>
          <w:sz w:val="28"/>
          <w:szCs w:val="28"/>
        </w:rPr>
        <w:t>егулярно</w:t>
      </w:r>
      <w:r w:rsidR="00D106A2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D106A2" w:rsidRPr="009D374A">
        <w:rPr>
          <w:rFonts w:ascii="Times New Roman" w:hAnsi="Times New Roman" w:cs="Times New Roman"/>
          <w:sz w:val="28"/>
          <w:szCs w:val="28"/>
        </w:rPr>
        <w:t xml:space="preserve"> </w:t>
      </w:r>
      <w:r w:rsidR="00D106A2">
        <w:rPr>
          <w:rFonts w:ascii="Times New Roman" w:hAnsi="Times New Roman" w:cs="Times New Roman"/>
          <w:sz w:val="28"/>
          <w:szCs w:val="28"/>
        </w:rPr>
        <w:t xml:space="preserve">фольклорные развлечения и </w:t>
      </w:r>
      <w:r w:rsidR="00D106A2" w:rsidRPr="009D374A">
        <w:rPr>
          <w:rFonts w:ascii="Times New Roman" w:hAnsi="Times New Roman" w:cs="Times New Roman"/>
          <w:sz w:val="28"/>
          <w:szCs w:val="28"/>
        </w:rPr>
        <w:t xml:space="preserve"> </w:t>
      </w:r>
      <w:r w:rsidR="00D106A2">
        <w:rPr>
          <w:rFonts w:ascii="Times New Roman" w:hAnsi="Times New Roman" w:cs="Times New Roman"/>
          <w:sz w:val="28"/>
          <w:szCs w:val="28"/>
        </w:rPr>
        <w:t>ысыах</w:t>
      </w:r>
      <w:r w:rsidR="000F18CA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D106A2" w:rsidRPr="009D374A">
        <w:rPr>
          <w:rFonts w:ascii="Times New Roman" w:hAnsi="Times New Roman" w:cs="Times New Roman"/>
          <w:sz w:val="28"/>
          <w:szCs w:val="28"/>
        </w:rPr>
        <w:t>.</w:t>
      </w:r>
      <w:r w:rsidR="00D106A2">
        <w:rPr>
          <w:rFonts w:ascii="Times New Roman" w:hAnsi="Times New Roman" w:cs="Times New Roman"/>
          <w:sz w:val="28"/>
          <w:szCs w:val="28"/>
        </w:rPr>
        <w:t xml:space="preserve"> При разработке сценариев народных праздников</w:t>
      </w:r>
      <w:r w:rsidR="00D106A2" w:rsidRPr="009D374A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0F18CA">
        <w:rPr>
          <w:rFonts w:ascii="Times New Roman" w:hAnsi="Times New Roman" w:cs="Times New Roman"/>
          <w:sz w:val="28"/>
          <w:szCs w:val="28"/>
        </w:rPr>
        <w:t>нужно уделить</w:t>
      </w:r>
      <w:r w:rsidR="00D106A2" w:rsidRPr="009D374A">
        <w:rPr>
          <w:rFonts w:ascii="Times New Roman" w:hAnsi="Times New Roman" w:cs="Times New Roman"/>
          <w:sz w:val="28"/>
          <w:szCs w:val="28"/>
        </w:rPr>
        <w:t xml:space="preserve"> подбору словесно-музыкальных, драматических, игровых и хореографических произведений обрядово-кале</w:t>
      </w:r>
      <w:r w:rsidR="00D106A2">
        <w:rPr>
          <w:rFonts w:ascii="Times New Roman" w:hAnsi="Times New Roman" w:cs="Times New Roman"/>
          <w:sz w:val="28"/>
          <w:szCs w:val="28"/>
        </w:rPr>
        <w:t xml:space="preserve">ндарного фольклора. </w:t>
      </w:r>
      <w:r w:rsidR="000F18CA">
        <w:rPr>
          <w:rFonts w:ascii="Times New Roman" w:hAnsi="Times New Roman" w:cs="Times New Roman"/>
          <w:sz w:val="28"/>
          <w:szCs w:val="28"/>
        </w:rPr>
        <w:t xml:space="preserve">Это </w:t>
      </w:r>
      <w:r w:rsidR="00D106A2" w:rsidRPr="009D374A">
        <w:rPr>
          <w:rFonts w:ascii="Times New Roman" w:hAnsi="Times New Roman" w:cs="Times New Roman"/>
          <w:sz w:val="28"/>
          <w:szCs w:val="28"/>
        </w:rPr>
        <w:t>стимулирует интерес детей, усиливает их впечатления и переживания, обогащает художествен</w:t>
      </w:r>
      <w:r w:rsidR="00D106A2">
        <w:rPr>
          <w:rFonts w:ascii="Times New Roman" w:hAnsi="Times New Roman" w:cs="Times New Roman"/>
          <w:sz w:val="28"/>
          <w:szCs w:val="28"/>
        </w:rPr>
        <w:t>ное и эстетическое восприятие. Г</w:t>
      </w:r>
      <w:r w:rsidR="00D106A2" w:rsidRPr="009D374A">
        <w:rPr>
          <w:rFonts w:ascii="Times New Roman" w:hAnsi="Times New Roman" w:cs="Times New Roman"/>
          <w:sz w:val="28"/>
          <w:szCs w:val="28"/>
        </w:rPr>
        <w:t xml:space="preserve">лавное, </w:t>
      </w:r>
      <w:r w:rsidR="00D106A2" w:rsidRPr="009D374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естественное приобщение детей к национальным традициям, утверждает в их сознании фундаментальные, духовные и эстетические ценности.  </w:t>
      </w:r>
    </w:p>
    <w:p w:rsidR="00521ADF" w:rsidRDefault="00521ADF" w:rsidP="009C0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заранее знакомят детей с настольными играми, затем дети самостоятельно играют в свободное время по расписанию и когда пожелают. </w:t>
      </w:r>
      <w:r w:rsidR="00060E45">
        <w:rPr>
          <w:rFonts w:ascii="Times New Roman" w:hAnsi="Times New Roman" w:cs="Times New Roman"/>
          <w:sz w:val="28"/>
          <w:szCs w:val="28"/>
        </w:rPr>
        <w:t xml:space="preserve">В </w:t>
      </w:r>
      <w:r w:rsidR="0014310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F18CA">
        <w:rPr>
          <w:rFonts w:ascii="Times New Roman" w:hAnsi="Times New Roman" w:cs="Times New Roman"/>
          <w:sz w:val="28"/>
          <w:szCs w:val="28"/>
        </w:rPr>
        <w:t xml:space="preserve"> с семьей особенную и важную роль играет отец. Мужское отношение к миру, к своему долгу, правильное понимание места в жизни, «добытчика» - все это своим примером помогает сформировать у мальчика именно отец, дочерям же он служит своеобразны</w:t>
      </w:r>
      <w:r>
        <w:rPr>
          <w:rFonts w:ascii="Times New Roman" w:hAnsi="Times New Roman" w:cs="Times New Roman"/>
          <w:sz w:val="28"/>
          <w:szCs w:val="28"/>
        </w:rPr>
        <w:t>м эталоном мужчины. Поэтому надо обязательно организовать раздел комнаты</w:t>
      </w:r>
      <w:r w:rsidR="0006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«Дары Байаная». Н</w:t>
      </w:r>
      <w:r w:rsidR="002957AE">
        <w:rPr>
          <w:rFonts w:ascii="Times New Roman" w:hAnsi="Times New Roman" w:cs="Times New Roman"/>
          <w:sz w:val="28"/>
          <w:szCs w:val="28"/>
        </w:rPr>
        <w:t>ужно привлечь отцов</w:t>
      </w:r>
      <w:r w:rsidR="002957AE" w:rsidRPr="002957AE">
        <w:rPr>
          <w:rFonts w:ascii="Times New Roman" w:hAnsi="Times New Roman" w:cs="Times New Roman"/>
          <w:sz w:val="28"/>
          <w:szCs w:val="28"/>
        </w:rPr>
        <w:t xml:space="preserve"> </w:t>
      </w:r>
      <w:r w:rsidR="002957AE" w:rsidRPr="009D374A">
        <w:rPr>
          <w:rFonts w:ascii="Times New Roman" w:hAnsi="Times New Roman" w:cs="Times New Roman"/>
          <w:sz w:val="28"/>
          <w:szCs w:val="28"/>
        </w:rPr>
        <w:t>в  изготовлении атри</w:t>
      </w:r>
      <w:r w:rsidR="002957AE">
        <w:rPr>
          <w:rFonts w:ascii="Times New Roman" w:hAnsi="Times New Roman" w:cs="Times New Roman"/>
          <w:sz w:val="28"/>
          <w:szCs w:val="28"/>
        </w:rPr>
        <w:t>бутов к играм</w:t>
      </w:r>
      <w:r w:rsidR="009C04C1">
        <w:rPr>
          <w:rFonts w:ascii="Times New Roman" w:hAnsi="Times New Roman" w:cs="Times New Roman"/>
          <w:sz w:val="28"/>
          <w:szCs w:val="28"/>
        </w:rPr>
        <w:t>,</w:t>
      </w:r>
      <w:r w:rsidR="002957AE">
        <w:rPr>
          <w:rFonts w:ascii="Times New Roman" w:hAnsi="Times New Roman" w:cs="Times New Roman"/>
          <w:sz w:val="28"/>
          <w:szCs w:val="28"/>
        </w:rPr>
        <w:t xml:space="preserve"> к проведению развлечений, т.е. использовать их потенциал, знания и опыт в привитии уважения к труду, природе. Здесь</w:t>
      </w:r>
      <w:r w:rsidR="007C3E9A">
        <w:rPr>
          <w:rFonts w:ascii="Times New Roman" w:hAnsi="Times New Roman" w:cs="Times New Roman"/>
          <w:sz w:val="28"/>
          <w:szCs w:val="28"/>
        </w:rPr>
        <w:t xml:space="preserve"> воспитывается</w:t>
      </w:r>
      <w:r w:rsidR="000F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взаимоотношение отца и ребенка.</w:t>
      </w:r>
    </w:p>
    <w:p w:rsidR="0016778E" w:rsidRDefault="00216119" w:rsidP="009C0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национальной кухней следует сочетать с составлением </w:t>
      </w:r>
      <w:r w:rsidR="0016778E">
        <w:rPr>
          <w:rFonts w:ascii="Times New Roman" w:hAnsi="Times New Roman" w:cs="Times New Roman"/>
          <w:sz w:val="28"/>
          <w:szCs w:val="28"/>
        </w:rPr>
        <w:t xml:space="preserve">меню рационального питания в ДОУ, можно 1 неделю каждого месяца сделать якутской кухней. </w:t>
      </w:r>
    </w:p>
    <w:p w:rsidR="00661DAC" w:rsidRDefault="00661DAC" w:rsidP="009C0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приобщение</w:t>
      </w:r>
      <w:r w:rsidRPr="00EC2CC6">
        <w:rPr>
          <w:rFonts w:ascii="Times New Roman" w:hAnsi="Times New Roman" w:cs="Times New Roman"/>
          <w:sz w:val="28"/>
          <w:szCs w:val="28"/>
        </w:rPr>
        <w:t xml:space="preserve"> дошкольников к народным традициям </w:t>
      </w:r>
      <w:r>
        <w:rPr>
          <w:rFonts w:ascii="Times New Roman" w:hAnsi="Times New Roman" w:cs="Times New Roman"/>
          <w:sz w:val="28"/>
          <w:szCs w:val="28"/>
        </w:rPr>
        <w:t>следует строить</w:t>
      </w:r>
      <w:r w:rsidRPr="00EC2CC6">
        <w:rPr>
          <w:rFonts w:ascii="Times New Roman" w:hAnsi="Times New Roman" w:cs="Times New Roman"/>
          <w:sz w:val="28"/>
          <w:szCs w:val="28"/>
        </w:rPr>
        <w:t xml:space="preserve"> на основании следующих подходов: вовлечение детей в разнообразные виды деятельности (специально-организованное общение, учебно-познавательная, изобразительная, музыкальная при сохранении приоритета игровой, включающей сюжетно-ролевую, театрализованную); интеграция различных видов искусств (музыкального, танцевального, декоративно-прикладного) при опоре на фольклор; использование взаимодействия в системе "воспитатель-ребенок-родитель"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8CA" w:rsidRPr="009D374A" w:rsidRDefault="00B4560A" w:rsidP="009C0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пространства развития ребенка в семье и детском саду предполагает осознание участниками общих целей, чтобы воспитательный и образовательный процесс был единым клубком</w:t>
      </w:r>
      <w:r w:rsidR="00661DAC">
        <w:rPr>
          <w:rFonts w:ascii="Times New Roman" w:hAnsi="Times New Roman" w:cs="Times New Roman"/>
          <w:sz w:val="28"/>
          <w:szCs w:val="28"/>
        </w:rPr>
        <w:t>.</w:t>
      </w:r>
    </w:p>
    <w:p w:rsidR="00444774" w:rsidRPr="00EC2CC6" w:rsidRDefault="00444774" w:rsidP="009C0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5C" w:rsidRDefault="001C175C" w:rsidP="002505BD">
      <w:pPr>
        <w:spacing w:line="240" w:lineRule="auto"/>
        <w:jc w:val="center"/>
        <w:rPr>
          <w:rStyle w:val="ad"/>
          <w:rFonts w:ascii="Times New Roman" w:hAnsi="Times New Roman"/>
          <w:b/>
          <w:sz w:val="28"/>
          <w:szCs w:val="28"/>
        </w:rPr>
      </w:pPr>
      <w:r>
        <w:rPr>
          <w:rStyle w:val="ad"/>
          <w:rFonts w:ascii="Times New Roman" w:hAnsi="Times New Roman"/>
          <w:b/>
          <w:sz w:val="28"/>
          <w:szCs w:val="28"/>
        </w:rPr>
        <w:t>Примерные конспекты, сценарии</w:t>
      </w:r>
    </w:p>
    <w:p w:rsidR="002505BD" w:rsidRPr="001C175C" w:rsidRDefault="002505BD" w:rsidP="001C175C">
      <w:pPr>
        <w:spacing w:line="240" w:lineRule="auto"/>
        <w:jc w:val="center"/>
        <w:rPr>
          <w:rStyle w:val="ad"/>
          <w:rFonts w:ascii="Times New Roman" w:hAnsi="Times New Roman"/>
          <w:color w:val="FF0000"/>
          <w:sz w:val="28"/>
          <w:szCs w:val="28"/>
        </w:rPr>
      </w:pPr>
      <w:r w:rsidRPr="001C175C">
        <w:rPr>
          <w:rStyle w:val="ad"/>
          <w:rFonts w:ascii="Times New Roman" w:hAnsi="Times New Roman"/>
          <w:color w:val="FF0000"/>
          <w:sz w:val="28"/>
          <w:szCs w:val="28"/>
        </w:rPr>
        <w:t xml:space="preserve">«Мин сахабын»   </w:t>
      </w:r>
    </w:p>
    <w:p w:rsidR="002505BD" w:rsidRPr="002505BD" w:rsidRDefault="002505BD" w:rsidP="001C17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Style w:val="ad"/>
          <w:rFonts w:ascii="Times New Roman" w:hAnsi="Times New Roman"/>
          <w:b/>
          <w:sz w:val="28"/>
          <w:szCs w:val="28"/>
        </w:rPr>
        <w:t>(</w:t>
      </w:r>
      <w:r w:rsidRPr="002505BD">
        <w:rPr>
          <w:rFonts w:ascii="Times New Roman" w:eastAsia="Calibri" w:hAnsi="Times New Roman" w:cs="Times New Roman"/>
          <w:sz w:val="28"/>
          <w:szCs w:val="28"/>
        </w:rPr>
        <w:t>орто болох о5олоругар аралдьыйыы)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Сахалыы танастаах о5олор сахалыы ырыанан хааман киирэн тогуруччу олороллор.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Иитээччи: ( хомус тыа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ыыр)- Кунду комус чыычаахтарым, 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Торообут дойдугут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Ыраас уутун 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эн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Айыы суолун туту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Дьантан дьалбарыйан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lastRenderedPageBreak/>
        <w:t>Сахалыы санаа5ыт сайыннын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Сахалыы майгыгыт салалыннын.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( о5олорго уу 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эрдэр)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Эн, до5ор, Саха буолан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Уйул5аны 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угуннарар,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Ахтыл5аны намырытар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Айыы намы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ын тыллааххын.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Куту – суру куу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ар тылы,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Сурэхтэри 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ар тылы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Иэйии буолан инэр тылы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Ис дуу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а5ын 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ан санар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Оччо5о дьонно ту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алыан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Сахалыы 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ун тыыннаныан.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О5олор бары: - Айыы о5ото сиэри тутус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Мааны майгылан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Утуо угэстэн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Ийэни а5аны ытыктаа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Обугэлэргин ойдоо                            Дом!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Урут би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иги обугэлэрбит кунуску куустээх улэ кэнниттэн киэ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этин мунньустан таабырын таайсаллар, ырыа ыллыыллар, хо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оон этэллэр, араас оонньуулары оонньууллар. Эбээ Боккуойа киирэн кэлэр.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Иитээччи: - Боккуойа эбээбит бэйэтинэн куулэйдии кэллэ.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Боккуойа: - Сиэннэрим, о5олорум дорооболорун! Бу э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иги дьоро киэ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э5ит уоруутун уллэстэ тиийэн кэллим.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Иитээччи: - Олус учугэй, кунду ыалдьыт буол. О5олоор, эбээ Боккуойа5а сахалыы 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иттэрбит тустарынан хо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оонно этиэ5ин эрэ.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Хо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ооннор: «Чороон» И. Лида, «Тууйас» С. Нарыйа, «Оноойук» Н. Лена, «Ыа5айа» Т. Анжелика, «Маллаах 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ит» А. Настя.</w:t>
      </w:r>
    </w:p>
    <w:p w:rsid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Боккуойа: - Хата хо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ооннорун истэн о5о сааспын санаан кэллим. Би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иги о5о сылдьан билинни курдук эгэлгэ оонньуурбут суох этэ. 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итинэн-хомуо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унан, ма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ынан-отунан оонньуур этибит уонна муста тустэрбит эрэ </w:t>
      </w:r>
      <w:r w:rsidRPr="002505BD">
        <w:rPr>
          <w:rFonts w:ascii="Times New Roman" w:eastAsia="Calibri" w:hAnsi="Times New Roman" w:cs="Times New Roman"/>
          <w:sz w:val="28"/>
          <w:szCs w:val="28"/>
        </w:rPr>
        <w:lastRenderedPageBreak/>
        <w:t>сууруулээх-котуулээх оонньуулары тэрийэрбит. Бугун э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иэхэ оонньуу кэ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иилээх кэллим.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Хамсаныылаах оонньуу: «Бэргэ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э охсуу» «Таба о5устарыма»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Иитээччи: - Эбээ Боккуойа онтон сахаларга оссо ойдоох, мындыр ки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ини «тиин мэйии» дииллэрин билэбин. Ойу эрчийии таабырынтан са5аланара буолуо. Би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иэхэ таабырын таайтарыан буолаарай.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Боккуойа таабырыннара: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1.Ыстыыр, ыстыыр да ыйыстыбат баар 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у. (талкы)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2.Тиистээх да ытырбат баар 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у. (кыраабыл)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3.Тиит масс тирээбиллээх, хатын масс хадьаа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ыннаах, уот масс ойоо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уннээх ортотунан 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ыыр, кытыытынан та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аарар баар 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у. (суоруна)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Боккуойа: - Бу, о5олор, барыта сахалар былыр туттар тэриллэрэ.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Иитээччи: - Эбээ Боккуойа, таабырыннарын 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ин ба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ыыба. Хайа ба5арар омук дьоно уол о5о5о, эр ки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иэхэ туохтаа5ар да ордук суолта биэрэллэр. Сахаларга уол о5о барахсан Одунтан оно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уулаах, Чыныстан дьыл5алаах, Мо5уруур бо5оттон толколоох. Билигин би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иги уолаттарбыт сатабылларын, куустэрин кордоруохтэрэ.</w:t>
      </w:r>
    </w:p>
    <w:p w:rsid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Хамсаныылаах оонньуулар: «Бур5алдьыла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ыы» «Атыыр уонна боро»</w:t>
      </w:r>
    </w:p>
    <w:p w:rsidR="002505BD" w:rsidRPr="002505BD" w:rsidRDefault="002505BD" w:rsidP="00C635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Эбээ Боккуойа уолаттары хайгыыр: - </w:t>
      </w:r>
      <w:r w:rsidR="00C6353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Сана уйэ сайдыытын, </w:t>
      </w:r>
    </w:p>
    <w:p w:rsidR="002505BD" w:rsidRPr="002505BD" w:rsidRDefault="002505BD" w:rsidP="00C635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Саха сирин кэскилин</w:t>
      </w:r>
    </w:p>
    <w:p w:rsidR="002505BD" w:rsidRPr="002505BD" w:rsidRDefault="002505BD" w:rsidP="00C635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Айар – тутар аналлаах</w:t>
      </w:r>
    </w:p>
    <w:p w:rsidR="002505BD" w:rsidRPr="002505BD" w:rsidRDefault="002505BD" w:rsidP="00C635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Саха уола дэтин!</w:t>
      </w:r>
    </w:p>
    <w:p w:rsid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BD">
        <w:rPr>
          <w:rFonts w:ascii="Times New Roman" w:eastAsia="Calibri" w:hAnsi="Times New Roman" w:cs="Times New Roman"/>
          <w:sz w:val="28"/>
          <w:szCs w:val="28"/>
        </w:rPr>
        <w:t>Иитээччи: - Эбээ Боккуойа би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иэхэ кэлэн ыалдьыттаабыккар махталбытын биллэрэбит.</w:t>
      </w:r>
      <w:r w:rsidR="00C6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5BD">
        <w:rPr>
          <w:rFonts w:ascii="Times New Roman" w:eastAsia="Calibri" w:hAnsi="Times New Roman" w:cs="Times New Roman"/>
          <w:sz w:val="28"/>
          <w:szCs w:val="28"/>
        </w:rPr>
        <w:t>Эн алгы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ын би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иги о5олорбут ойдоругэр – санааларыгар, эттэригэр – хааннарыгар иниэ диэн бигэ санаалаах тар5а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абыт. Ба5арабыт у</w:t>
      </w:r>
      <w:r w:rsidRPr="002505B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505BD">
        <w:rPr>
          <w:rFonts w:ascii="Times New Roman" w:eastAsia="Calibri" w:hAnsi="Times New Roman" w:cs="Times New Roman"/>
          <w:sz w:val="28"/>
          <w:szCs w:val="28"/>
        </w:rPr>
        <w:t>ун дьоллоох оло5у, дьолу – соргуну! Корсуоххэ диэри!</w:t>
      </w:r>
    </w:p>
    <w:p w:rsidR="00C6353C" w:rsidRDefault="00C6353C" w:rsidP="001C175C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C175C" w:rsidRPr="001C175C" w:rsidRDefault="001C175C" w:rsidP="001C175C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175C">
        <w:rPr>
          <w:rFonts w:ascii="Times New Roman" w:eastAsia="Calibri" w:hAnsi="Times New Roman" w:cs="Times New Roman"/>
          <w:color w:val="FF0000"/>
          <w:sz w:val="28"/>
          <w:szCs w:val="28"/>
        </w:rPr>
        <w:t>Сценарий конкурса «Байанайдаах булчут»</w:t>
      </w:r>
    </w:p>
    <w:p w:rsidR="001C175C" w:rsidRDefault="001C175C" w:rsidP="001C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94F">
        <w:rPr>
          <w:rFonts w:ascii="Times New Roman" w:hAnsi="Times New Roman"/>
          <w:i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ознакомление дошкольников с особенностями национальной охоты на основе традиции народа саха в процессе познавательно-игровой деятельности.</w:t>
      </w:r>
    </w:p>
    <w:p w:rsidR="001C175C" w:rsidRPr="004F194F" w:rsidRDefault="001C175C" w:rsidP="001C17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194F">
        <w:rPr>
          <w:rFonts w:ascii="Times New Roman" w:hAnsi="Times New Roman"/>
          <w:i/>
          <w:sz w:val="28"/>
          <w:szCs w:val="28"/>
          <w:u w:val="single"/>
        </w:rPr>
        <w:t>Образовательные задачи: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представления детям об особенностях национальной охоты,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покровителем охоты,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активизировать и обогатить словарный запас детей: Байанай, булчут, тыа кыыла, дул5а, саа.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двигательные навыки и придерживаться правил игры. </w:t>
      </w:r>
    </w:p>
    <w:p w:rsidR="001C175C" w:rsidRPr="004F194F" w:rsidRDefault="001C175C" w:rsidP="001C17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F194F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внимание, логическое мышление, воображение,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пространственные представления.</w:t>
      </w:r>
    </w:p>
    <w:p w:rsidR="001C175C" w:rsidRPr="004F194F" w:rsidRDefault="001C175C" w:rsidP="001C17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F194F">
        <w:rPr>
          <w:rFonts w:ascii="Times New Roman" w:hAnsi="Times New Roman"/>
          <w:i/>
          <w:sz w:val="28"/>
          <w:szCs w:val="28"/>
          <w:u w:val="single"/>
        </w:rPr>
        <w:t>Воспитательные задачи:</w:t>
      </w:r>
    </w:p>
    <w:p w:rsidR="001C175C" w:rsidRDefault="001C175C" w:rsidP="001C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уважение к родной природе, традициям охоты, доброжелательное отношение друг к другу, желание помочь.</w:t>
      </w:r>
    </w:p>
    <w:p w:rsidR="001C175C" w:rsidRPr="005F2F14" w:rsidRDefault="001C175C" w:rsidP="00163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194F">
        <w:rPr>
          <w:rFonts w:ascii="Times New Roman" w:hAnsi="Times New Roman"/>
          <w:i/>
          <w:sz w:val="28"/>
          <w:szCs w:val="28"/>
          <w:u w:val="single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 xml:space="preserve">Удочки, рыбки, корзина, мячи, обручи </w:t>
      </w:r>
    </w:p>
    <w:p w:rsidR="001C175C" w:rsidRDefault="001C175C" w:rsidP="001C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КОНКУРСА:</w:t>
      </w:r>
    </w:p>
    <w:p w:rsidR="001C175C" w:rsidRPr="00707CCC" w:rsidRDefault="001C175C" w:rsidP="001C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CC">
        <w:rPr>
          <w:rFonts w:ascii="Times New Roman" w:hAnsi="Times New Roman" w:cs="Times New Roman"/>
          <w:b/>
          <w:sz w:val="28"/>
          <w:szCs w:val="28"/>
        </w:rPr>
        <w:t>«Байанайдаах булчут»</w:t>
      </w:r>
    </w:p>
    <w:p w:rsidR="001C175C" w:rsidRPr="00707CCC" w:rsidRDefault="001C175C" w:rsidP="001C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Киэргэммит залга кыргыттар уолаттар сахалыы музыканнан хааман киирэн зал икки оттунэн олороллор.</w:t>
      </w:r>
    </w:p>
    <w:p w:rsidR="001C175C" w:rsidRPr="00707CCC" w:rsidRDefault="001C175C" w:rsidP="001C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>Иитээччи:</w:t>
      </w:r>
      <w:r w:rsidRPr="00707CCC">
        <w:rPr>
          <w:rFonts w:ascii="Times New Roman" w:hAnsi="Times New Roman" w:cs="Times New Roman"/>
          <w:sz w:val="28"/>
          <w:szCs w:val="28"/>
        </w:rPr>
        <w:t xml:space="preserve"> - Тону хаарга уйуктаах, Туунал хайы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ардаах, Аатырар улуу сонордьут, Булка – аска сур кыра5ы, Байанайдаах удьуор булчут.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Байанай – аар тай5а ба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ылыга. Олгомнук бултуйарын дуу, кураанах Илии соттон хааларын дуу баай хара тыа иччититтэн Байанайтан олус тутулуктаах эбит. Оско сиэри – туому, булт быраабылатын билбэт, аахайбат буоллахха булчут булда ханнар. Ол 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ин бултаа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ын сиэрэ – туома булгуччулаахтык туту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уллуохтаах. Обугэлэрбит са5аттан уол о5о барахсаны, сорсуннаах булчут буоллун диэн, кыра эрдэ5иттэн уорэтэллэрэ иитэллэрэ. Сорсуннаах булчутпутун а5а уу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ун айа5ын булан, урун тыыннарын оллойдуурэ.Обугэлэрбит саныылларынан сорсуннаах булчут Байанайдаах буолар.</w:t>
      </w:r>
    </w:p>
    <w:p w:rsidR="001C175C" w:rsidRPr="00707CCC" w:rsidRDefault="001C175C" w:rsidP="001C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Корсуо5ун «Байанайдаах булчут» конкурс кыттыылаахтарын!</w:t>
      </w:r>
    </w:p>
    <w:p w:rsidR="001C175C" w:rsidRPr="00707CCC" w:rsidRDefault="001C175C" w:rsidP="001C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Музыка тыа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ынан кыттааччылар киирэн тураллар; уол иннигэр, а5а кэннигэр.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>Иитээччи:</w:t>
      </w:r>
      <w:r w:rsidRPr="00707CCC">
        <w:rPr>
          <w:rFonts w:ascii="Times New Roman" w:hAnsi="Times New Roman" w:cs="Times New Roman"/>
          <w:sz w:val="28"/>
          <w:szCs w:val="28"/>
        </w:rPr>
        <w:t xml:space="preserve"> - Баай Барыылаах тойон э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эм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                Саха ураанхайы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Салыннаах ытыстаабытын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Хааннаах уллунахтаабытын,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Булчукка 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уйбутун.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                 Сур кута уоскуо5уттэн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Булчут уол о5о5о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Чуга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ыах буолбутун!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Корун эрэ, ох курдук оностон, кэскилгэ – уйгуга тарды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 тураллар би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иги уолаттарбыт – эрэллээх кэскиллэрбит, араначчылыыр а5аларбыт. Бугунну конкурсу дьууллуур субэни били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иннэрэрбин конуллээн.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>Иитээччи:</w:t>
      </w:r>
      <w:r w:rsidRPr="00707CCC">
        <w:rPr>
          <w:rFonts w:ascii="Times New Roman" w:hAnsi="Times New Roman" w:cs="Times New Roman"/>
          <w:sz w:val="28"/>
          <w:szCs w:val="28"/>
        </w:rPr>
        <w:t xml:space="preserve"> - Бастакы 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 xml:space="preserve">умэхпитигэр киирэбит: «Булка тэринии». Булчут бултуу барарыгар сэмээр бэлэмнэнэр. А5аларбыт балыктыы 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( куобахтыы, кустуу, туулээхтии) баралларыгар туох тэрили илдьэ баралларын уолаттар этиэхтэрэ.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lastRenderedPageBreak/>
        <w:t>Иитээччи: -</w:t>
      </w:r>
      <w:r w:rsidRPr="00707CCC">
        <w:rPr>
          <w:rFonts w:ascii="Times New Roman" w:hAnsi="Times New Roman" w:cs="Times New Roman"/>
          <w:sz w:val="28"/>
          <w:szCs w:val="28"/>
        </w:rPr>
        <w:t xml:space="preserve"> Эппиэттэри 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иттибит. Обугэлэрбит саныылларынан сорсуннаах булчут сытыы, сымса, хорсун, куустээх буолуохтаах эбит. Иккис 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умэхпит куус – уох холонуута.</w:t>
      </w:r>
    </w:p>
    <w:p w:rsidR="001C175C" w:rsidRPr="00707CCC" w:rsidRDefault="001C175C" w:rsidP="001C175C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Дул5алары ыстаныы</w:t>
      </w:r>
    </w:p>
    <w:p w:rsidR="001C175C" w:rsidRPr="00707CCC" w:rsidRDefault="001C175C" w:rsidP="001C175C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Куогуннэн балыктаа</w:t>
      </w:r>
      <w:r w:rsidRPr="00707CCC">
        <w:rPr>
          <w:rFonts w:ascii="Times New Roman" w:hAnsi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/>
          <w:sz w:val="28"/>
          <w:szCs w:val="28"/>
        </w:rPr>
        <w:t>ын.</w:t>
      </w:r>
    </w:p>
    <w:p w:rsidR="001C175C" w:rsidRPr="00707CCC" w:rsidRDefault="001C175C" w:rsidP="001C175C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«Кусчуттар» сыал быра5ыы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>Иитээччи: -</w:t>
      </w:r>
      <w:r w:rsidRPr="00707CCC">
        <w:rPr>
          <w:rFonts w:ascii="Times New Roman" w:hAnsi="Times New Roman" w:cs="Times New Roman"/>
          <w:sz w:val="28"/>
          <w:szCs w:val="28"/>
        </w:rPr>
        <w:t xml:space="preserve"> Булчут тыа5а та5ыста5ына хайаан да «Илии тутуурдаах, оттук харалаах» кэлиэ диэн дьиэлээхтэр кэтэ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эллэр эбит. Дьэ ол кини булка сылдьан сиэри – туому, угэстэри то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о сопко туту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арыттан тутулуктаах буолуон соп. Булчут туту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ар угэ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э колуонэттэн колуонэ5э бэриллэн кун бугунугэр дылы тиийэн кэлбит. 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ус 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умэх ой – сана сытыытын турулаан коруу. Уолаттар ыйытыыларга эппиэттиэхтэрэ.</w:t>
      </w:r>
    </w:p>
    <w:p w:rsidR="001C175C" w:rsidRPr="00707CCC" w:rsidRDefault="001C175C" w:rsidP="001C175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Тыа кыылларын ааттаталаа.</w:t>
      </w:r>
    </w:p>
    <w:p w:rsidR="001C175C" w:rsidRPr="00707CCC" w:rsidRDefault="001C175C" w:rsidP="001C175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Байанай диэн кимий?</w:t>
      </w:r>
    </w:p>
    <w:p w:rsidR="001C175C" w:rsidRPr="00707CCC" w:rsidRDefault="001C175C" w:rsidP="001C175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Саамай ойдоох албын кыылы ааттаа</w:t>
      </w:r>
    </w:p>
    <w:p w:rsidR="001C175C" w:rsidRPr="00707CCC" w:rsidRDefault="001C175C" w:rsidP="001C175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Куттас кыыл кимий?</w:t>
      </w:r>
    </w:p>
    <w:p w:rsidR="001C175C" w:rsidRPr="00707CCC" w:rsidRDefault="001C175C" w:rsidP="001C175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CCC">
        <w:rPr>
          <w:rFonts w:ascii="Times New Roman" w:hAnsi="Times New Roman"/>
          <w:sz w:val="28"/>
          <w:szCs w:val="28"/>
        </w:rPr>
        <w:t>Балыктар ханна олороллоруй?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А5аларга ыйытыылар: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1.Хапкаанынан ханнык кыыллары бултуулларый? Ха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ан? То5о?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2.Балыксыттар тугунан сылдьан балыктыылларый? Орус балыктарын ааттаан.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3. Ханнык кыыл ууга олороруй? Тугунан бултуулларый?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4. Булка сы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ыаннаах бобуулары ааттаа.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 xml:space="preserve">      5. Тыа5а сылдьыы быраабылаларын кэпсээ.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 xml:space="preserve">Иитээччи: </w:t>
      </w:r>
      <w:r w:rsidRPr="00707CCC">
        <w:rPr>
          <w:rFonts w:ascii="Times New Roman" w:hAnsi="Times New Roman" w:cs="Times New Roman"/>
          <w:sz w:val="28"/>
          <w:szCs w:val="28"/>
        </w:rPr>
        <w:t>- Обугэлэрбит бултуйбут уоруулэригэр, то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о да5аны сылайан кэллэллэр, малаа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ын тэрийэллэр эбит. Чугас ыалларыгар бултарыттан бэрсэллэр, хайаан да5аны уокка ас биэрэн Байанайдарын «а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аталлар». Махтанан ырыа, хо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 xml:space="preserve">оон этэллэр эбит. 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A2">
        <w:rPr>
          <w:rFonts w:ascii="Times New Roman" w:hAnsi="Times New Roman" w:cs="Times New Roman"/>
          <w:i/>
          <w:sz w:val="28"/>
          <w:szCs w:val="28"/>
        </w:rPr>
        <w:t>Иитээччи:</w:t>
      </w:r>
      <w:r w:rsidRPr="00707CCC">
        <w:rPr>
          <w:rFonts w:ascii="Times New Roman" w:hAnsi="Times New Roman" w:cs="Times New Roman"/>
          <w:sz w:val="28"/>
          <w:szCs w:val="28"/>
        </w:rPr>
        <w:t xml:space="preserve"> - Бугун сурдээх сыты тынаа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ыннаах киирсиини кордубут.Кыттааччыларбыт ох курдук оностон кэлбиттэр. Би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иги 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умэхтэрбит манан буттулэр. Билигин дьууллуур субэ тумук та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аарыар дылы оонньуоххайын.</w:t>
      </w:r>
    </w:p>
    <w:p w:rsidR="001C175C" w:rsidRPr="00707CCC" w:rsidRDefault="001C175C" w:rsidP="001C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Хамсаныылаах оонньуулар: «Кутурук былдьа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ыы» «Э4э тыата»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>Иитээччи:</w:t>
      </w:r>
      <w:r w:rsidRPr="00707CCC">
        <w:rPr>
          <w:rFonts w:ascii="Times New Roman" w:hAnsi="Times New Roman" w:cs="Times New Roman"/>
          <w:sz w:val="28"/>
          <w:szCs w:val="28"/>
        </w:rPr>
        <w:t xml:space="preserve"> - Долгутуулаахкэммиттиийэнкэллэ. Тумугу 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итиннэрэргэ тылы биэрэбитдьууллуур субэ5э.</w:t>
      </w:r>
    </w:p>
    <w:p w:rsidR="001C175C" w:rsidRPr="00707CCC" w:rsidRDefault="001C175C" w:rsidP="001C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sz w:val="28"/>
          <w:szCs w:val="28"/>
        </w:rPr>
        <w:t>Тумук 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итиннэрии. Кыайыылаахтары э5эрдэлээ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ин.Бэлэхтэри туттарыы.</w:t>
      </w:r>
    </w:p>
    <w:p w:rsidR="001C175C" w:rsidRPr="00707CCC" w:rsidRDefault="001C175C" w:rsidP="001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C">
        <w:rPr>
          <w:rFonts w:ascii="Times New Roman" w:hAnsi="Times New Roman" w:cs="Times New Roman"/>
          <w:i/>
          <w:sz w:val="28"/>
          <w:szCs w:val="28"/>
        </w:rPr>
        <w:t>Иитээччи:</w:t>
      </w:r>
      <w:r w:rsidRPr="00707CCC">
        <w:rPr>
          <w:rFonts w:ascii="Times New Roman" w:hAnsi="Times New Roman" w:cs="Times New Roman"/>
          <w:sz w:val="28"/>
          <w:szCs w:val="28"/>
        </w:rPr>
        <w:t xml:space="preserve"> - Кунду уолаттарбытын, а5аларбытын бу сити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иилэринэн итиитик–истинник э5эрдэлиибит! Айыл5а5а сылдьаргытыгар угэ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 туту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ар сиэрдээх буолун! Ийэ сирбит, айыл5абыт ки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 айма5ы маанылаан тосхойор утуотун ытыктаан. Э</w:t>
      </w:r>
      <w:r w:rsidRPr="00707C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CCC">
        <w:rPr>
          <w:rFonts w:ascii="Times New Roman" w:hAnsi="Times New Roman" w:cs="Times New Roman"/>
          <w:sz w:val="28"/>
          <w:szCs w:val="28"/>
        </w:rPr>
        <w:t>иги эмиэ киниэхэ хардатын утуоннэн уунаргытын умнубат буолун! Сорсуннах Байанайдаах булчут буолун диэн ал5ыыбыт.</w:t>
      </w:r>
      <w:r w:rsidR="0016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5BD" w:rsidRPr="002505BD" w:rsidRDefault="002505BD" w:rsidP="002505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101" w:rsidRPr="0071635E" w:rsidRDefault="0071635E" w:rsidP="00832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</w:t>
      </w:r>
      <w:r w:rsidR="00455E95" w:rsidRPr="0071635E">
        <w:rPr>
          <w:rFonts w:ascii="Times New Roman" w:hAnsi="Times New Roman" w:cs="Times New Roman"/>
          <w:sz w:val="28"/>
          <w:szCs w:val="28"/>
        </w:rPr>
        <w:t xml:space="preserve">СОК ИСПОЛЬЗОВАННОЙ </w:t>
      </w:r>
      <w:r w:rsidR="00832FE3" w:rsidRPr="0071635E">
        <w:rPr>
          <w:rFonts w:ascii="Times New Roman" w:hAnsi="Times New Roman" w:cs="Times New Roman"/>
          <w:sz w:val="28"/>
          <w:szCs w:val="28"/>
        </w:rPr>
        <w:t>ЛИТЕРАТУРЫ</w:t>
      </w:r>
    </w:p>
    <w:p w:rsidR="00C563B6" w:rsidRPr="00AE7060" w:rsidRDefault="00C563B6" w:rsidP="00832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И.Е. Холумтан сылаа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а: саха дьарыга, угэ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э. –</w:t>
      </w:r>
      <w:r w:rsidRPr="0074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Дьокуускай: Бичик, 2013. - 160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Л.А. – Тэрис. Айыы үɵрэ5э. – Якутск, 1993. – 183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У.А. Сказ о народе саха. – Якутск: Бичик, 1994. – 144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593">
        <w:rPr>
          <w:rFonts w:ascii="Times New Roman" w:hAnsi="Times New Roman" w:cs="Times New Roman"/>
          <w:sz w:val="28"/>
          <w:szCs w:val="28"/>
        </w:rPr>
        <w:t>Дыбина, О.В. Сказка как средство патриотического воспитания/ О.В. Дыбина // Ребенок в детском саду. - 2009. № 2 С. 5.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Куличкина Е.В., Устинова М.С. Сахалыы халандаарынан иитэр-</w:t>
      </w:r>
      <w:r w:rsidRPr="00A0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үɵрэтэр үлэни тэрийии. – Майа, 1994. - 9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А.П. Оскуола5а киириэн иннинээ5и саастаах о5олорого олонхону били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инннэрии оонньуулара. – Майа, 2001. – 36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О5ону сиэргэ-туомна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уйуу: Учебно-методическая литература. – Якутск, 1992. – 19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Оконешникова А.П. Саха омук культуратын тилиннэриигэ уонна салгыы сайыннарыыга о5олору 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уйар эркээйи. – Дьокуускай, 1992. – 114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Олонхо в игровой деятельности детей / Сост. Ю.В. Андросова, Н.П. Александрова. – Якутск: Бичик, 2013. - 64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А.Н. - Дабыл. Ыйдарынан туомнар. – Якутск, 1994. – 35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А.Н. Кун-дьыл эргиирэ. – Якутск, 1991. – 23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Саввинов Н.Е. Өбүгэлэрбит олохторо-дьа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ахтара. – Якутск, 1992. – 40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Тосхол: национальнай о5о тэрилтэтин базовай программата. – Дьокуускай: Сахаполиграфиздат, 2004. – 72 с.</w:t>
      </w:r>
    </w:p>
    <w:p w:rsidR="00F34593" w:rsidRDefault="00F34593" w:rsidP="0071635E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А.С. Салама ыйаа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ына. – Дьокуускай: Бичик, 2005. – 24 с.</w:t>
      </w:r>
    </w:p>
    <w:sectPr w:rsidR="00F34593" w:rsidSect="00415E71">
      <w:headerReference w:type="default" r:id="rId8"/>
      <w:pgSz w:w="11906" w:h="16838"/>
      <w:pgMar w:top="1135" w:right="99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C8" w:rsidRDefault="00A462C8" w:rsidP="001347DF">
      <w:pPr>
        <w:spacing w:after="0" w:line="240" w:lineRule="auto"/>
      </w:pPr>
      <w:r>
        <w:separator/>
      </w:r>
    </w:p>
  </w:endnote>
  <w:endnote w:type="continuationSeparator" w:id="1">
    <w:p w:rsidR="00A462C8" w:rsidRDefault="00A462C8" w:rsidP="0013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C8" w:rsidRDefault="00A462C8" w:rsidP="001347DF">
      <w:pPr>
        <w:spacing w:after="0" w:line="240" w:lineRule="auto"/>
      </w:pPr>
      <w:r>
        <w:separator/>
      </w:r>
    </w:p>
  </w:footnote>
  <w:footnote w:type="continuationSeparator" w:id="1">
    <w:p w:rsidR="00A462C8" w:rsidRDefault="00A462C8" w:rsidP="0013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1403"/>
      <w:docPartObj>
        <w:docPartGallery w:val="Page Numbers (Top of Page)"/>
        <w:docPartUnique/>
      </w:docPartObj>
    </w:sdtPr>
    <w:sdtContent>
      <w:p w:rsidR="00F73392" w:rsidRDefault="00F73392">
        <w:pPr>
          <w:pStyle w:val="a4"/>
          <w:jc w:val="center"/>
        </w:pPr>
        <w:fldSimple w:instr=" PAGE   \* MERGEFORMAT ">
          <w:r w:rsidR="00C91728">
            <w:rPr>
              <w:noProof/>
            </w:rPr>
            <w:t>5</w:t>
          </w:r>
        </w:fldSimple>
      </w:p>
    </w:sdtContent>
  </w:sdt>
  <w:p w:rsidR="00F73392" w:rsidRDefault="00F733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C13"/>
    <w:multiLevelType w:val="hybridMultilevel"/>
    <w:tmpl w:val="FF74CD7A"/>
    <w:lvl w:ilvl="0" w:tplc="3D368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837C7"/>
    <w:multiLevelType w:val="hybridMultilevel"/>
    <w:tmpl w:val="31BC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F6A9E"/>
    <w:multiLevelType w:val="hybridMultilevel"/>
    <w:tmpl w:val="A5B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224E8"/>
    <w:multiLevelType w:val="hybridMultilevel"/>
    <w:tmpl w:val="039E0F6C"/>
    <w:lvl w:ilvl="0" w:tplc="14D0D6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AA554E"/>
    <w:multiLevelType w:val="hybridMultilevel"/>
    <w:tmpl w:val="CC1CFF12"/>
    <w:lvl w:ilvl="0" w:tplc="14D0D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31A6"/>
    <w:multiLevelType w:val="hybridMultilevel"/>
    <w:tmpl w:val="BEA6A092"/>
    <w:lvl w:ilvl="0" w:tplc="14D0D628">
      <w:start w:val="1"/>
      <w:numFmt w:val="bullet"/>
      <w:lvlText w:val="-"/>
      <w:lvlJc w:val="left"/>
      <w:pPr>
        <w:ind w:left="7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326A5382"/>
    <w:multiLevelType w:val="hybridMultilevel"/>
    <w:tmpl w:val="B114B910"/>
    <w:lvl w:ilvl="0" w:tplc="14D0D6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7764B1"/>
    <w:multiLevelType w:val="multilevel"/>
    <w:tmpl w:val="4B848C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F0B154C"/>
    <w:multiLevelType w:val="hybridMultilevel"/>
    <w:tmpl w:val="B54258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32F3A"/>
    <w:multiLevelType w:val="hybridMultilevel"/>
    <w:tmpl w:val="24123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7386F"/>
    <w:multiLevelType w:val="hybridMultilevel"/>
    <w:tmpl w:val="763A2C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1863F5"/>
    <w:multiLevelType w:val="hybridMultilevel"/>
    <w:tmpl w:val="E780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3ABF"/>
    <w:multiLevelType w:val="hybridMultilevel"/>
    <w:tmpl w:val="C8A60E6E"/>
    <w:lvl w:ilvl="0" w:tplc="14D0D6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2C3335"/>
    <w:rsid w:val="0000004E"/>
    <w:rsid w:val="00000137"/>
    <w:rsid w:val="00002533"/>
    <w:rsid w:val="00005373"/>
    <w:rsid w:val="00012948"/>
    <w:rsid w:val="00013691"/>
    <w:rsid w:val="00015380"/>
    <w:rsid w:val="000155E9"/>
    <w:rsid w:val="00017772"/>
    <w:rsid w:val="000208DD"/>
    <w:rsid w:val="00020D8E"/>
    <w:rsid w:val="000217B1"/>
    <w:rsid w:val="00023169"/>
    <w:rsid w:val="00025A88"/>
    <w:rsid w:val="000274BA"/>
    <w:rsid w:val="00030D47"/>
    <w:rsid w:val="00030EDB"/>
    <w:rsid w:val="000318AE"/>
    <w:rsid w:val="00034764"/>
    <w:rsid w:val="000347B2"/>
    <w:rsid w:val="00035C73"/>
    <w:rsid w:val="00037154"/>
    <w:rsid w:val="00041E49"/>
    <w:rsid w:val="00043521"/>
    <w:rsid w:val="000441D3"/>
    <w:rsid w:val="00044636"/>
    <w:rsid w:val="0004585F"/>
    <w:rsid w:val="00045E95"/>
    <w:rsid w:val="00051C2C"/>
    <w:rsid w:val="00052070"/>
    <w:rsid w:val="00055892"/>
    <w:rsid w:val="00055C9D"/>
    <w:rsid w:val="00056E38"/>
    <w:rsid w:val="0005789F"/>
    <w:rsid w:val="00060E45"/>
    <w:rsid w:val="00061297"/>
    <w:rsid w:val="0006318E"/>
    <w:rsid w:val="00063536"/>
    <w:rsid w:val="00064370"/>
    <w:rsid w:val="00065EC7"/>
    <w:rsid w:val="00072BBF"/>
    <w:rsid w:val="000747BB"/>
    <w:rsid w:val="00075878"/>
    <w:rsid w:val="00075D67"/>
    <w:rsid w:val="00080DF2"/>
    <w:rsid w:val="00081DFC"/>
    <w:rsid w:val="00083AA3"/>
    <w:rsid w:val="00085B02"/>
    <w:rsid w:val="00085B6C"/>
    <w:rsid w:val="000870C9"/>
    <w:rsid w:val="0008750E"/>
    <w:rsid w:val="00087654"/>
    <w:rsid w:val="000878EE"/>
    <w:rsid w:val="00091E19"/>
    <w:rsid w:val="000936DE"/>
    <w:rsid w:val="00096930"/>
    <w:rsid w:val="000A4090"/>
    <w:rsid w:val="000A440D"/>
    <w:rsid w:val="000A47B6"/>
    <w:rsid w:val="000A59DA"/>
    <w:rsid w:val="000B1CD9"/>
    <w:rsid w:val="000B291B"/>
    <w:rsid w:val="000B2988"/>
    <w:rsid w:val="000B29BB"/>
    <w:rsid w:val="000B33B7"/>
    <w:rsid w:val="000B4F08"/>
    <w:rsid w:val="000B5126"/>
    <w:rsid w:val="000B5B3A"/>
    <w:rsid w:val="000B749E"/>
    <w:rsid w:val="000C3749"/>
    <w:rsid w:val="000C6539"/>
    <w:rsid w:val="000C6771"/>
    <w:rsid w:val="000D0F5F"/>
    <w:rsid w:val="000D12CC"/>
    <w:rsid w:val="000D1A11"/>
    <w:rsid w:val="000D303E"/>
    <w:rsid w:val="000D3835"/>
    <w:rsid w:val="000D5DCC"/>
    <w:rsid w:val="000D60A5"/>
    <w:rsid w:val="000E4BE5"/>
    <w:rsid w:val="000E5563"/>
    <w:rsid w:val="000E65AF"/>
    <w:rsid w:val="000E6D7C"/>
    <w:rsid w:val="000F0073"/>
    <w:rsid w:val="000F18CA"/>
    <w:rsid w:val="000F249D"/>
    <w:rsid w:val="000F25D4"/>
    <w:rsid w:val="000F277A"/>
    <w:rsid w:val="000F3780"/>
    <w:rsid w:val="000F7E48"/>
    <w:rsid w:val="0010000D"/>
    <w:rsid w:val="00104792"/>
    <w:rsid w:val="001048BC"/>
    <w:rsid w:val="0011189D"/>
    <w:rsid w:val="0011244B"/>
    <w:rsid w:val="001159EF"/>
    <w:rsid w:val="00115CA9"/>
    <w:rsid w:val="0011738C"/>
    <w:rsid w:val="00117D3A"/>
    <w:rsid w:val="00117E7A"/>
    <w:rsid w:val="00121446"/>
    <w:rsid w:val="00124E3F"/>
    <w:rsid w:val="00126121"/>
    <w:rsid w:val="001262FA"/>
    <w:rsid w:val="0012706F"/>
    <w:rsid w:val="00127795"/>
    <w:rsid w:val="00127D35"/>
    <w:rsid w:val="0013045F"/>
    <w:rsid w:val="0013192D"/>
    <w:rsid w:val="001347DF"/>
    <w:rsid w:val="0013635D"/>
    <w:rsid w:val="0013774E"/>
    <w:rsid w:val="00140091"/>
    <w:rsid w:val="00140866"/>
    <w:rsid w:val="00141882"/>
    <w:rsid w:val="00141A73"/>
    <w:rsid w:val="001428ED"/>
    <w:rsid w:val="00142A2A"/>
    <w:rsid w:val="0014310C"/>
    <w:rsid w:val="00143800"/>
    <w:rsid w:val="00143DAA"/>
    <w:rsid w:val="00144CEA"/>
    <w:rsid w:val="0014553C"/>
    <w:rsid w:val="001460A7"/>
    <w:rsid w:val="001465DF"/>
    <w:rsid w:val="00146677"/>
    <w:rsid w:val="00150CE6"/>
    <w:rsid w:val="00153766"/>
    <w:rsid w:val="00160FC7"/>
    <w:rsid w:val="00163455"/>
    <w:rsid w:val="00163673"/>
    <w:rsid w:val="00163921"/>
    <w:rsid w:val="00164D8F"/>
    <w:rsid w:val="00165A7B"/>
    <w:rsid w:val="0016778E"/>
    <w:rsid w:val="00170EE7"/>
    <w:rsid w:val="00173A88"/>
    <w:rsid w:val="00174546"/>
    <w:rsid w:val="00187AAF"/>
    <w:rsid w:val="001903C2"/>
    <w:rsid w:val="001920DD"/>
    <w:rsid w:val="00193633"/>
    <w:rsid w:val="0019526F"/>
    <w:rsid w:val="00196337"/>
    <w:rsid w:val="001A1ED2"/>
    <w:rsid w:val="001A230A"/>
    <w:rsid w:val="001A2B8B"/>
    <w:rsid w:val="001A2BFE"/>
    <w:rsid w:val="001A3571"/>
    <w:rsid w:val="001A5FBC"/>
    <w:rsid w:val="001A600B"/>
    <w:rsid w:val="001A7E79"/>
    <w:rsid w:val="001B0620"/>
    <w:rsid w:val="001B1527"/>
    <w:rsid w:val="001B16F1"/>
    <w:rsid w:val="001B4378"/>
    <w:rsid w:val="001B6C73"/>
    <w:rsid w:val="001C05A7"/>
    <w:rsid w:val="001C175A"/>
    <w:rsid w:val="001C175C"/>
    <w:rsid w:val="001C29FC"/>
    <w:rsid w:val="001C2E08"/>
    <w:rsid w:val="001C485F"/>
    <w:rsid w:val="001C68E4"/>
    <w:rsid w:val="001D0AEA"/>
    <w:rsid w:val="001D443D"/>
    <w:rsid w:val="001D451D"/>
    <w:rsid w:val="001D46AF"/>
    <w:rsid w:val="001D51E7"/>
    <w:rsid w:val="001D553E"/>
    <w:rsid w:val="001D5BDA"/>
    <w:rsid w:val="001D792B"/>
    <w:rsid w:val="001D7B70"/>
    <w:rsid w:val="001D7F18"/>
    <w:rsid w:val="001D7FDF"/>
    <w:rsid w:val="001E06D6"/>
    <w:rsid w:val="001E35D0"/>
    <w:rsid w:val="001E61C3"/>
    <w:rsid w:val="001E7009"/>
    <w:rsid w:val="001E7C36"/>
    <w:rsid w:val="001E7CC0"/>
    <w:rsid w:val="001F03D1"/>
    <w:rsid w:val="001F083E"/>
    <w:rsid w:val="001F0B60"/>
    <w:rsid w:val="001F1843"/>
    <w:rsid w:val="001F2A36"/>
    <w:rsid w:val="0020113D"/>
    <w:rsid w:val="00201C4E"/>
    <w:rsid w:val="002049C6"/>
    <w:rsid w:val="00205327"/>
    <w:rsid w:val="00205FDB"/>
    <w:rsid w:val="0020627C"/>
    <w:rsid w:val="00210F64"/>
    <w:rsid w:val="00211419"/>
    <w:rsid w:val="002147E7"/>
    <w:rsid w:val="00214B99"/>
    <w:rsid w:val="00216119"/>
    <w:rsid w:val="002161C9"/>
    <w:rsid w:val="00217708"/>
    <w:rsid w:val="0022121B"/>
    <w:rsid w:val="00221B04"/>
    <w:rsid w:val="00221E60"/>
    <w:rsid w:val="00222B24"/>
    <w:rsid w:val="0022342D"/>
    <w:rsid w:val="00226879"/>
    <w:rsid w:val="00226D52"/>
    <w:rsid w:val="0022742C"/>
    <w:rsid w:val="00230280"/>
    <w:rsid w:val="0023084C"/>
    <w:rsid w:val="00231524"/>
    <w:rsid w:val="0023237A"/>
    <w:rsid w:val="00233D3D"/>
    <w:rsid w:val="00236330"/>
    <w:rsid w:val="00236F3F"/>
    <w:rsid w:val="0024114E"/>
    <w:rsid w:val="002439AF"/>
    <w:rsid w:val="00244173"/>
    <w:rsid w:val="00247736"/>
    <w:rsid w:val="002505BD"/>
    <w:rsid w:val="00251B09"/>
    <w:rsid w:val="002524E5"/>
    <w:rsid w:val="00252503"/>
    <w:rsid w:val="00252641"/>
    <w:rsid w:val="00252FC6"/>
    <w:rsid w:val="0025560F"/>
    <w:rsid w:val="00260223"/>
    <w:rsid w:val="00260BF0"/>
    <w:rsid w:val="00262532"/>
    <w:rsid w:val="0026281D"/>
    <w:rsid w:val="00263DCE"/>
    <w:rsid w:val="002715AA"/>
    <w:rsid w:val="002735D3"/>
    <w:rsid w:val="002769BD"/>
    <w:rsid w:val="00281D6C"/>
    <w:rsid w:val="00291F0B"/>
    <w:rsid w:val="0029286A"/>
    <w:rsid w:val="002957AE"/>
    <w:rsid w:val="002A2A3C"/>
    <w:rsid w:val="002A56C2"/>
    <w:rsid w:val="002A65B1"/>
    <w:rsid w:val="002A735B"/>
    <w:rsid w:val="002B15D4"/>
    <w:rsid w:val="002B1880"/>
    <w:rsid w:val="002B4DB5"/>
    <w:rsid w:val="002B5444"/>
    <w:rsid w:val="002C07E7"/>
    <w:rsid w:val="002C094C"/>
    <w:rsid w:val="002C3335"/>
    <w:rsid w:val="002C494E"/>
    <w:rsid w:val="002C63F6"/>
    <w:rsid w:val="002D0F9A"/>
    <w:rsid w:val="002D2275"/>
    <w:rsid w:val="002D50AB"/>
    <w:rsid w:val="002D5257"/>
    <w:rsid w:val="002D561A"/>
    <w:rsid w:val="002D6565"/>
    <w:rsid w:val="002D77CB"/>
    <w:rsid w:val="002D7F1A"/>
    <w:rsid w:val="002E006D"/>
    <w:rsid w:val="002E0851"/>
    <w:rsid w:val="002E08D2"/>
    <w:rsid w:val="002E0C7D"/>
    <w:rsid w:val="002E0CF5"/>
    <w:rsid w:val="002E1A1D"/>
    <w:rsid w:val="002E4512"/>
    <w:rsid w:val="002E61EB"/>
    <w:rsid w:val="002E63E4"/>
    <w:rsid w:val="002E66B9"/>
    <w:rsid w:val="002E6802"/>
    <w:rsid w:val="002E74B1"/>
    <w:rsid w:val="002F4F54"/>
    <w:rsid w:val="002F57BE"/>
    <w:rsid w:val="003000F9"/>
    <w:rsid w:val="0030124E"/>
    <w:rsid w:val="00305D76"/>
    <w:rsid w:val="00310FA1"/>
    <w:rsid w:val="00311057"/>
    <w:rsid w:val="00312B95"/>
    <w:rsid w:val="003174B2"/>
    <w:rsid w:val="00321E47"/>
    <w:rsid w:val="00322DA1"/>
    <w:rsid w:val="00323159"/>
    <w:rsid w:val="0032751F"/>
    <w:rsid w:val="00331931"/>
    <w:rsid w:val="003329E9"/>
    <w:rsid w:val="00335700"/>
    <w:rsid w:val="00337154"/>
    <w:rsid w:val="00345D47"/>
    <w:rsid w:val="00351F01"/>
    <w:rsid w:val="00353F62"/>
    <w:rsid w:val="00354597"/>
    <w:rsid w:val="0035515B"/>
    <w:rsid w:val="00357EEF"/>
    <w:rsid w:val="00357F91"/>
    <w:rsid w:val="00360D91"/>
    <w:rsid w:val="00364585"/>
    <w:rsid w:val="003656D7"/>
    <w:rsid w:val="00370913"/>
    <w:rsid w:val="00373092"/>
    <w:rsid w:val="00375872"/>
    <w:rsid w:val="003766EF"/>
    <w:rsid w:val="00376B87"/>
    <w:rsid w:val="0038032C"/>
    <w:rsid w:val="00381404"/>
    <w:rsid w:val="00383521"/>
    <w:rsid w:val="00383CD0"/>
    <w:rsid w:val="003855BB"/>
    <w:rsid w:val="003862F6"/>
    <w:rsid w:val="00387EB6"/>
    <w:rsid w:val="003900CA"/>
    <w:rsid w:val="003910B8"/>
    <w:rsid w:val="003967EB"/>
    <w:rsid w:val="00397972"/>
    <w:rsid w:val="003A1B9A"/>
    <w:rsid w:val="003A1F92"/>
    <w:rsid w:val="003A4D92"/>
    <w:rsid w:val="003A4E71"/>
    <w:rsid w:val="003A704C"/>
    <w:rsid w:val="003A7F12"/>
    <w:rsid w:val="003B0326"/>
    <w:rsid w:val="003B1085"/>
    <w:rsid w:val="003B1168"/>
    <w:rsid w:val="003B1861"/>
    <w:rsid w:val="003B2883"/>
    <w:rsid w:val="003B51F5"/>
    <w:rsid w:val="003B5644"/>
    <w:rsid w:val="003B68E4"/>
    <w:rsid w:val="003B6B10"/>
    <w:rsid w:val="003B7670"/>
    <w:rsid w:val="003B7C45"/>
    <w:rsid w:val="003C17E1"/>
    <w:rsid w:val="003C49F2"/>
    <w:rsid w:val="003C5457"/>
    <w:rsid w:val="003C6141"/>
    <w:rsid w:val="003D1BEA"/>
    <w:rsid w:val="003D3341"/>
    <w:rsid w:val="003D37BB"/>
    <w:rsid w:val="003D4B21"/>
    <w:rsid w:val="003D578F"/>
    <w:rsid w:val="003D6833"/>
    <w:rsid w:val="003D7149"/>
    <w:rsid w:val="003D7631"/>
    <w:rsid w:val="003E0F08"/>
    <w:rsid w:val="003E1014"/>
    <w:rsid w:val="003E3182"/>
    <w:rsid w:val="003E64F5"/>
    <w:rsid w:val="003F1BC8"/>
    <w:rsid w:val="003F49DD"/>
    <w:rsid w:val="003F4F29"/>
    <w:rsid w:val="003F5FD4"/>
    <w:rsid w:val="00402D3B"/>
    <w:rsid w:val="00403327"/>
    <w:rsid w:val="004034B8"/>
    <w:rsid w:val="0040633A"/>
    <w:rsid w:val="00410B84"/>
    <w:rsid w:val="00412C8E"/>
    <w:rsid w:val="00414572"/>
    <w:rsid w:val="0041484A"/>
    <w:rsid w:val="00414AE4"/>
    <w:rsid w:val="00415B97"/>
    <w:rsid w:val="00415E71"/>
    <w:rsid w:val="00416BA8"/>
    <w:rsid w:val="004215AC"/>
    <w:rsid w:val="0042201B"/>
    <w:rsid w:val="00422585"/>
    <w:rsid w:val="004259FB"/>
    <w:rsid w:val="0043098A"/>
    <w:rsid w:val="00430EA4"/>
    <w:rsid w:val="0043275A"/>
    <w:rsid w:val="00432CD6"/>
    <w:rsid w:val="00432DBC"/>
    <w:rsid w:val="004415B0"/>
    <w:rsid w:val="004416FC"/>
    <w:rsid w:val="004423BE"/>
    <w:rsid w:val="0044300A"/>
    <w:rsid w:val="004441F8"/>
    <w:rsid w:val="0044454B"/>
    <w:rsid w:val="00444774"/>
    <w:rsid w:val="0044590E"/>
    <w:rsid w:val="00445A24"/>
    <w:rsid w:val="00446089"/>
    <w:rsid w:val="004467C5"/>
    <w:rsid w:val="00451D8E"/>
    <w:rsid w:val="004540BD"/>
    <w:rsid w:val="0045455C"/>
    <w:rsid w:val="00455E95"/>
    <w:rsid w:val="00456B67"/>
    <w:rsid w:val="00457A9F"/>
    <w:rsid w:val="00457E5B"/>
    <w:rsid w:val="00462251"/>
    <w:rsid w:val="00470A75"/>
    <w:rsid w:val="00470B79"/>
    <w:rsid w:val="004718ED"/>
    <w:rsid w:val="0047355B"/>
    <w:rsid w:val="00475098"/>
    <w:rsid w:val="00475C46"/>
    <w:rsid w:val="004769D4"/>
    <w:rsid w:val="00477AE2"/>
    <w:rsid w:val="00480047"/>
    <w:rsid w:val="00481435"/>
    <w:rsid w:val="00481B4D"/>
    <w:rsid w:val="00482B10"/>
    <w:rsid w:val="004873D4"/>
    <w:rsid w:val="0048766B"/>
    <w:rsid w:val="00490F6D"/>
    <w:rsid w:val="004910D1"/>
    <w:rsid w:val="004927D5"/>
    <w:rsid w:val="0049568E"/>
    <w:rsid w:val="00495B9D"/>
    <w:rsid w:val="00496153"/>
    <w:rsid w:val="00497A90"/>
    <w:rsid w:val="004A121B"/>
    <w:rsid w:val="004A3E37"/>
    <w:rsid w:val="004A6D2C"/>
    <w:rsid w:val="004A72F8"/>
    <w:rsid w:val="004A7488"/>
    <w:rsid w:val="004B1D06"/>
    <w:rsid w:val="004B3BB8"/>
    <w:rsid w:val="004B41CE"/>
    <w:rsid w:val="004B4FFE"/>
    <w:rsid w:val="004B5337"/>
    <w:rsid w:val="004B577A"/>
    <w:rsid w:val="004B6CE7"/>
    <w:rsid w:val="004B7B54"/>
    <w:rsid w:val="004C2FFE"/>
    <w:rsid w:val="004C3396"/>
    <w:rsid w:val="004C37E0"/>
    <w:rsid w:val="004C3D18"/>
    <w:rsid w:val="004C3EA8"/>
    <w:rsid w:val="004C476C"/>
    <w:rsid w:val="004D3FAE"/>
    <w:rsid w:val="004D6E27"/>
    <w:rsid w:val="004E0304"/>
    <w:rsid w:val="004E357C"/>
    <w:rsid w:val="004E3BA2"/>
    <w:rsid w:val="004E5563"/>
    <w:rsid w:val="004F194F"/>
    <w:rsid w:val="004F355F"/>
    <w:rsid w:val="004F4204"/>
    <w:rsid w:val="004F7BEB"/>
    <w:rsid w:val="005009B4"/>
    <w:rsid w:val="00501C0D"/>
    <w:rsid w:val="00502172"/>
    <w:rsid w:val="0050220E"/>
    <w:rsid w:val="005057D0"/>
    <w:rsid w:val="00506808"/>
    <w:rsid w:val="00510A86"/>
    <w:rsid w:val="005114FD"/>
    <w:rsid w:val="00511C20"/>
    <w:rsid w:val="00512D30"/>
    <w:rsid w:val="00514737"/>
    <w:rsid w:val="005175DB"/>
    <w:rsid w:val="00517B6D"/>
    <w:rsid w:val="00520923"/>
    <w:rsid w:val="00521ADF"/>
    <w:rsid w:val="00523697"/>
    <w:rsid w:val="005247DE"/>
    <w:rsid w:val="00525BD0"/>
    <w:rsid w:val="00525BE8"/>
    <w:rsid w:val="0053093F"/>
    <w:rsid w:val="00534AFB"/>
    <w:rsid w:val="00535111"/>
    <w:rsid w:val="005369C5"/>
    <w:rsid w:val="0053779D"/>
    <w:rsid w:val="00543EE4"/>
    <w:rsid w:val="00544559"/>
    <w:rsid w:val="00545DD7"/>
    <w:rsid w:val="00546006"/>
    <w:rsid w:val="00550271"/>
    <w:rsid w:val="00554A78"/>
    <w:rsid w:val="00556445"/>
    <w:rsid w:val="0056048A"/>
    <w:rsid w:val="00561539"/>
    <w:rsid w:val="00566835"/>
    <w:rsid w:val="00567EFE"/>
    <w:rsid w:val="00570B8F"/>
    <w:rsid w:val="0057105B"/>
    <w:rsid w:val="00571BB1"/>
    <w:rsid w:val="00571E96"/>
    <w:rsid w:val="005722ED"/>
    <w:rsid w:val="005726CA"/>
    <w:rsid w:val="00572884"/>
    <w:rsid w:val="00573AA0"/>
    <w:rsid w:val="00576E46"/>
    <w:rsid w:val="00577468"/>
    <w:rsid w:val="00581FA9"/>
    <w:rsid w:val="00581FC2"/>
    <w:rsid w:val="005861EF"/>
    <w:rsid w:val="00587F0C"/>
    <w:rsid w:val="00590878"/>
    <w:rsid w:val="00590D57"/>
    <w:rsid w:val="00591336"/>
    <w:rsid w:val="00591E9B"/>
    <w:rsid w:val="005938D2"/>
    <w:rsid w:val="00593AF7"/>
    <w:rsid w:val="005954C1"/>
    <w:rsid w:val="00595514"/>
    <w:rsid w:val="00595C29"/>
    <w:rsid w:val="00596C80"/>
    <w:rsid w:val="005A18DA"/>
    <w:rsid w:val="005A3DD0"/>
    <w:rsid w:val="005B166E"/>
    <w:rsid w:val="005B1CC7"/>
    <w:rsid w:val="005B42B8"/>
    <w:rsid w:val="005C414C"/>
    <w:rsid w:val="005C49FF"/>
    <w:rsid w:val="005C4F15"/>
    <w:rsid w:val="005C55DB"/>
    <w:rsid w:val="005C5AF5"/>
    <w:rsid w:val="005C5FE5"/>
    <w:rsid w:val="005C6541"/>
    <w:rsid w:val="005C775F"/>
    <w:rsid w:val="005D21D6"/>
    <w:rsid w:val="005D2FA9"/>
    <w:rsid w:val="005D3CC7"/>
    <w:rsid w:val="005D6D20"/>
    <w:rsid w:val="005D75F6"/>
    <w:rsid w:val="005D7B8C"/>
    <w:rsid w:val="005E0D6E"/>
    <w:rsid w:val="005E284F"/>
    <w:rsid w:val="005E3B68"/>
    <w:rsid w:val="005E3C56"/>
    <w:rsid w:val="005E3D45"/>
    <w:rsid w:val="005E4128"/>
    <w:rsid w:val="005E7EFC"/>
    <w:rsid w:val="005F01B3"/>
    <w:rsid w:val="005F21D7"/>
    <w:rsid w:val="005F2E30"/>
    <w:rsid w:val="005F2F14"/>
    <w:rsid w:val="005F461C"/>
    <w:rsid w:val="005F4F0B"/>
    <w:rsid w:val="005F58FD"/>
    <w:rsid w:val="0060093A"/>
    <w:rsid w:val="006026B4"/>
    <w:rsid w:val="00603FCD"/>
    <w:rsid w:val="00604F8B"/>
    <w:rsid w:val="00612FCB"/>
    <w:rsid w:val="00615312"/>
    <w:rsid w:val="006154D7"/>
    <w:rsid w:val="0061572A"/>
    <w:rsid w:val="0061594E"/>
    <w:rsid w:val="006238A9"/>
    <w:rsid w:val="00624027"/>
    <w:rsid w:val="00624313"/>
    <w:rsid w:val="006261EC"/>
    <w:rsid w:val="00626B17"/>
    <w:rsid w:val="0063002B"/>
    <w:rsid w:val="00630254"/>
    <w:rsid w:val="00632ADA"/>
    <w:rsid w:val="00636E8D"/>
    <w:rsid w:val="00641EF8"/>
    <w:rsid w:val="00643BD9"/>
    <w:rsid w:val="0064643F"/>
    <w:rsid w:val="00646BDE"/>
    <w:rsid w:val="006506E7"/>
    <w:rsid w:val="006508FD"/>
    <w:rsid w:val="0065472D"/>
    <w:rsid w:val="006561BC"/>
    <w:rsid w:val="0065740A"/>
    <w:rsid w:val="00660086"/>
    <w:rsid w:val="00661DAC"/>
    <w:rsid w:val="00663947"/>
    <w:rsid w:val="006655A0"/>
    <w:rsid w:val="00665BA2"/>
    <w:rsid w:val="00667905"/>
    <w:rsid w:val="00672446"/>
    <w:rsid w:val="00672701"/>
    <w:rsid w:val="0067405D"/>
    <w:rsid w:val="00677223"/>
    <w:rsid w:val="00677519"/>
    <w:rsid w:val="00681638"/>
    <w:rsid w:val="00682AC7"/>
    <w:rsid w:val="00683796"/>
    <w:rsid w:val="00683FBF"/>
    <w:rsid w:val="0068407C"/>
    <w:rsid w:val="006841F5"/>
    <w:rsid w:val="00685888"/>
    <w:rsid w:val="00686881"/>
    <w:rsid w:val="0069137E"/>
    <w:rsid w:val="006A1F3F"/>
    <w:rsid w:val="006A2DAD"/>
    <w:rsid w:val="006A3AD3"/>
    <w:rsid w:val="006A49BA"/>
    <w:rsid w:val="006A50F6"/>
    <w:rsid w:val="006A6193"/>
    <w:rsid w:val="006B0108"/>
    <w:rsid w:val="006B1164"/>
    <w:rsid w:val="006B1F40"/>
    <w:rsid w:val="006B33D6"/>
    <w:rsid w:val="006B5F40"/>
    <w:rsid w:val="006B66A5"/>
    <w:rsid w:val="006B7440"/>
    <w:rsid w:val="006B7579"/>
    <w:rsid w:val="006C13A3"/>
    <w:rsid w:val="006C2B0C"/>
    <w:rsid w:val="006C644E"/>
    <w:rsid w:val="006C764E"/>
    <w:rsid w:val="006D195D"/>
    <w:rsid w:val="006D1B93"/>
    <w:rsid w:val="006D1D93"/>
    <w:rsid w:val="006D796F"/>
    <w:rsid w:val="006D7A6A"/>
    <w:rsid w:val="006D7CDB"/>
    <w:rsid w:val="006E0899"/>
    <w:rsid w:val="006E10F9"/>
    <w:rsid w:val="006E15BD"/>
    <w:rsid w:val="006E30FA"/>
    <w:rsid w:val="006E34F6"/>
    <w:rsid w:val="006E4E43"/>
    <w:rsid w:val="006E765A"/>
    <w:rsid w:val="006E795C"/>
    <w:rsid w:val="006F4326"/>
    <w:rsid w:val="006F7866"/>
    <w:rsid w:val="006F7AE4"/>
    <w:rsid w:val="006F7B1E"/>
    <w:rsid w:val="0070265E"/>
    <w:rsid w:val="00702BDC"/>
    <w:rsid w:val="00705EB2"/>
    <w:rsid w:val="00707CCC"/>
    <w:rsid w:val="00711918"/>
    <w:rsid w:val="0071290B"/>
    <w:rsid w:val="007143BE"/>
    <w:rsid w:val="0071635E"/>
    <w:rsid w:val="0071690B"/>
    <w:rsid w:val="00720533"/>
    <w:rsid w:val="00720B25"/>
    <w:rsid w:val="00720CDB"/>
    <w:rsid w:val="00721618"/>
    <w:rsid w:val="00723234"/>
    <w:rsid w:val="00723A02"/>
    <w:rsid w:val="00724337"/>
    <w:rsid w:val="00724EB5"/>
    <w:rsid w:val="00724FCC"/>
    <w:rsid w:val="00726EED"/>
    <w:rsid w:val="0072778A"/>
    <w:rsid w:val="00730AC1"/>
    <w:rsid w:val="00732380"/>
    <w:rsid w:val="00737ED6"/>
    <w:rsid w:val="007442B9"/>
    <w:rsid w:val="00746884"/>
    <w:rsid w:val="00747790"/>
    <w:rsid w:val="00755362"/>
    <w:rsid w:val="00757BD1"/>
    <w:rsid w:val="007607C4"/>
    <w:rsid w:val="00760CDC"/>
    <w:rsid w:val="0076357A"/>
    <w:rsid w:val="007648D9"/>
    <w:rsid w:val="00767C01"/>
    <w:rsid w:val="007714F9"/>
    <w:rsid w:val="007748D1"/>
    <w:rsid w:val="00775E41"/>
    <w:rsid w:val="00776662"/>
    <w:rsid w:val="00776C06"/>
    <w:rsid w:val="00776F8B"/>
    <w:rsid w:val="00777E7C"/>
    <w:rsid w:val="0078318E"/>
    <w:rsid w:val="00783424"/>
    <w:rsid w:val="0078451E"/>
    <w:rsid w:val="00787ABD"/>
    <w:rsid w:val="00790ABC"/>
    <w:rsid w:val="007A090B"/>
    <w:rsid w:val="007A10D4"/>
    <w:rsid w:val="007A16E5"/>
    <w:rsid w:val="007A3985"/>
    <w:rsid w:val="007A5A50"/>
    <w:rsid w:val="007A72F6"/>
    <w:rsid w:val="007B063B"/>
    <w:rsid w:val="007B09B1"/>
    <w:rsid w:val="007B292F"/>
    <w:rsid w:val="007B4C03"/>
    <w:rsid w:val="007B5836"/>
    <w:rsid w:val="007C0C9A"/>
    <w:rsid w:val="007C2C9A"/>
    <w:rsid w:val="007C3E9A"/>
    <w:rsid w:val="007C6298"/>
    <w:rsid w:val="007C6D3E"/>
    <w:rsid w:val="007C71C2"/>
    <w:rsid w:val="007D0B72"/>
    <w:rsid w:val="007D1297"/>
    <w:rsid w:val="007D378F"/>
    <w:rsid w:val="007D54E6"/>
    <w:rsid w:val="007D574A"/>
    <w:rsid w:val="007E1AB8"/>
    <w:rsid w:val="007E3812"/>
    <w:rsid w:val="007E3ACF"/>
    <w:rsid w:val="007E42A1"/>
    <w:rsid w:val="007E568C"/>
    <w:rsid w:val="007F0101"/>
    <w:rsid w:val="007F08F6"/>
    <w:rsid w:val="007F1C2A"/>
    <w:rsid w:val="007F1D60"/>
    <w:rsid w:val="007F246B"/>
    <w:rsid w:val="007F262E"/>
    <w:rsid w:val="007F27C8"/>
    <w:rsid w:val="007F3FA5"/>
    <w:rsid w:val="0080054B"/>
    <w:rsid w:val="0080203F"/>
    <w:rsid w:val="00802442"/>
    <w:rsid w:val="00805B16"/>
    <w:rsid w:val="0081201A"/>
    <w:rsid w:val="00812237"/>
    <w:rsid w:val="00814A28"/>
    <w:rsid w:val="00814B69"/>
    <w:rsid w:val="00815600"/>
    <w:rsid w:val="00816AD1"/>
    <w:rsid w:val="008204E7"/>
    <w:rsid w:val="008224E0"/>
    <w:rsid w:val="00823E0B"/>
    <w:rsid w:val="008241E8"/>
    <w:rsid w:val="00824292"/>
    <w:rsid w:val="00827663"/>
    <w:rsid w:val="00831386"/>
    <w:rsid w:val="00831502"/>
    <w:rsid w:val="0083157F"/>
    <w:rsid w:val="00832FE3"/>
    <w:rsid w:val="008333FD"/>
    <w:rsid w:val="0083614D"/>
    <w:rsid w:val="00837A8D"/>
    <w:rsid w:val="00840271"/>
    <w:rsid w:val="008405E5"/>
    <w:rsid w:val="00841787"/>
    <w:rsid w:val="0084197D"/>
    <w:rsid w:val="00841ADC"/>
    <w:rsid w:val="00844243"/>
    <w:rsid w:val="0084709C"/>
    <w:rsid w:val="00850975"/>
    <w:rsid w:val="00854F3E"/>
    <w:rsid w:val="008559CE"/>
    <w:rsid w:val="00857622"/>
    <w:rsid w:val="00861DBE"/>
    <w:rsid w:val="0086391E"/>
    <w:rsid w:val="00864BDE"/>
    <w:rsid w:val="008679B1"/>
    <w:rsid w:val="008710E7"/>
    <w:rsid w:val="0087261D"/>
    <w:rsid w:val="00874619"/>
    <w:rsid w:val="00876821"/>
    <w:rsid w:val="00877964"/>
    <w:rsid w:val="00880EAE"/>
    <w:rsid w:val="008832A2"/>
    <w:rsid w:val="00887E9C"/>
    <w:rsid w:val="008906A7"/>
    <w:rsid w:val="00890F3E"/>
    <w:rsid w:val="00891EDB"/>
    <w:rsid w:val="00894ECB"/>
    <w:rsid w:val="00895308"/>
    <w:rsid w:val="008973BA"/>
    <w:rsid w:val="00897579"/>
    <w:rsid w:val="008A207C"/>
    <w:rsid w:val="008A344B"/>
    <w:rsid w:val="008A650E"/>
    <w:rsid w:val="008A6681"/>
    <w:rsid w:val="008A66C8"/>
    <w:rsid w:val="008B09C1"/>
    <w:rsid w:val="008B0A0C"/>
    <w:rsid w:val="008B468C"/>
    <w:rsid w:val="008B5A81"/>
    <w:rsid w:val="008B693A"/>
    <w:rsid w:val="008B6B51"/>
    <w:rsid w:val="008B6F96"/>
    <w:rsid w:val="008B7033"/>
    <w:rsid w:val="008B713B"/>
    <w:rsid w:val="008C30D7"/>
    <w:rsid w:val="008C6DFA"/>
    <w:rsid w:val="008D0973"/>
    <w:rsid w:val="008D1652"/>
    <w:rsid w:val="008D315C"/>
    <w:rsid w:val="008D372D"/>
    <w:rsid w:val="008D422B"/>
    <w:rsid w:val="008D467A"/>
    <w:rsid w:val="008D6A25"/>
    <w:rsid w:val="008D756A"/>
    <w:rsid w:val="008D7D8B"/>
    <w:rsid w:val="008E00E8"/>
    <w:rsid w:val="008E04E8"/>
    <w:rsid w:val="008E1F29"/>
    <w:rsid w:val="008E4788"/>
    <w:rsid w:val="008E6715"/>
    <w:rsid w:val="008F0D8E"/>
    <w:rsid w:val="008F18C9"/>
    <w:rsid w:val="008F2072"/>
    <w:rsid w:val="008F3299"/>
    <w:rsid w:val="008F38D7"/>
    <w:rsid w:val="008F5385"/>
    <w:rsid w:val="00902D1C"/>
    <w:rsid w:val="00903C6F"/>
    <w:rsid w:val="00905F04"/>
    <w:rsid w:val="009063B4"/>
    <w:rsid w:val="009078CF"/>
    <w:rsid w:val="00912E58"/>
    <w:rsid w:val="009134A9"/>
    <w:rsid w:val="009149F4"/>
    <w:rsid w:val="00914F2A"/>
    <w:rsid w:val="0091628F"/>
    <w:rsid w:val="00921DC8"/>
    <w:rsid w:val="009226F3"/>
    <w:rsid w:val="009229DF"/>
    <w:rsid w:val="009241EE"/>
    <w:rsid w:val="00927EAA"/>
    <w:rsid w:val="00934227"/>
    <w:rsid w:val="00934F7C"/>
    <w:rsid w:val="00937281"/>
    <w:rsid w:val="0093774A"/>
    <w:rsid w:val="00940485"/>
    <w:rsid w:val="0094080B"/>
    <w:rsid w:val="00940DA6"/>
    <w:rsid w:val="009428EE"/>
    <w:rsid w:val="0094451C"/>
    <w:rsid w:val="00944538"/>
    <w:rsid w:val="0094539F"/>
    <w:rsid w:val="00945DD5"/>
    <w:rsid w:val="00945F67"/>
    <w:rsid w:val="00947081"/>
    <w:rsid w:val="00951CC2"/>
    <w:rsid w:val="00952B07"/>
    <w:rsid w:val="00953B77"/>
    <w:rsid w:val="00955119"/>
    <w:rsid w:val="00956341"/>
    <w:rsid w:val="00960546"/>
    <w:rsid w:val="009613B3"/>
    <w:rsid w:val="0096303A"/>
    <w:rsid w:val="0096755F"/>
    <w:rsid w:val="009712FF"/>
    <w:rsid w:val="009717EA"/>
    <w:rsid w:val="009732B0"/>
    <w:rsid w:val="00977B49"/>
    <w:rsid w:val="00981D3C"/>
    <w:rsid w:val="00987E53"/>
    <w:rsid w:val="00992B2C"/>
    <w:rsid w:val="00993A1F"/>
    <w:rsid w:val="00996831"/>
    <w:rsid w:val="009969DC"/>
    <w:rsid w:val="009A0643"/>
    <w:rsid w:val="009A0B7A"/>
    <w:rsid w:val="009A542E"/>
    <w:rsid w:val="009A59DD"/>
    <w:rsid w:val="009A7C8D"/>
    <w:rsid w:val="009B00D8"/>
    <w:rsid w:val="009B127C"/>
    <w:rsid w:val="009B1945"/>
    <w:rsid w:val="009B2D8E"/>
    <w:rsid w:val="009B596C"/>
    <w:rsid w:val="009C04C1"/>
    <w:rsid w:val="009C1E78"/>
    <w:rsid w:val="009C243D"/>
    <w:rsid w:val="009C2563"/>
    <w:rsid w:val="009C3C3D"/>
    <w:rsid w:val="009C65D3"/>
    <w:rsid w:val="009C6F8D"/>
    <w:rsid w:val="009C72D2"/>
    <w:rsid w:val="009D02D7"/>
    <w:rsid w:val="009D2147"/>
    <w:rsid w:val="009D2418"/>
    <w:rsid w:val="009D374A"/>
    <w:rsid w:val="009D3815"/>
    <w:rsid w:val="009D3AAB"/>
    <w:rsid w:val="009D4115"/>
    <w:rsid w:val="009D5B8E"/>
    <w:rsid w:val="009D7508"/>
    <w:rsid w:val="009E0CBC"/>
    <w:rsid w:val="009E1338"/>
    <w:rsid w:val="009E2580"/>
    <w:rsid w:val="009E53FD"/>
    <w:rsid w:val="009F0B36"/>
    <w:rsid w:val="009F1CCA"/>
    <w:rsid w:val="009F20A2"/>
    <w:rsid w:val="009F30D5"/>
    <w:rsid w:val="009F3B64"/>
    <w:rsid w:val="009F6286"/>
    <w:rsid w:val="009F78BE"/>
    <w:rsid w:val="00A00BA6"/>
    <w:rsid w:val="00A00CF6"/>
    <w:rsid w:val="00A057D7"/>
    <w:rsid w:val="00A1060F"/>
    <w:rsid w:val="00A13D38"/>
    <w:rsid w:val="00A14689"/>
    <w:rsid w:val="00A1490D"/>
    <w:rsid w:val="00A151AF"/>
    <w:rsid w:val="00A1551C"/>
    <w:rsid w:val="00A15DED"/>
    <w:rsid w:val="00A17593"/>
    <w:rsid w:val="00A20CC9"/>
    <w:rsid w:val="00A213A8"/>
    <w:rsid w:val="00A22C32"/>
    <w:rsid w:val="00A30443"/>
    <w:rsid w:val="00A31B85"/>
    <w:rsid w:val="00A328D1"/>
    <w:rsid w:val="00A33074"/>
    <w:rsid w:val="00A34EC8"/>
    <w:rsid w:val="00A3533B"/>
    <w:rsid w:val="00A3706F"/>
    <w:rsid w:val="00A43189"/>
    <w:rsid w:val="00A4552D"/>
    <w:rsid w:val="00A462C8"/>
    <w:rsid w:val="00A52477"/>
    <w:rsid w:val="00A52CD3"/>
    <w:rsid w:val="00A52E31"/>
    <w:rsid w:val="00A53F8D"/>
    <w:rsid w:val="00A56CE5"/>
    <w:rsid w:val="00A570A0"/>
    <w:rsid w:val="00A57176"/>
    <w:rsid w:val="00A57B6B"/>
    <w:rsid w:val="00A61111"/>
    <w:rsid w:val="00A62A4E"/>
    <w:rsid w:val="00A64876"/>
    <w:rsid w:val="00A648CD"/>
    <w:rsid w:val="00A64EEE"/>
    <w:rsid w:val="00A6501B"/>
    <w:rsid w:val="00A702FD"/>
    <w:rsid w:val="00A70B1C"/>
    <w:rsid w:val="00A71062"/>
    <w:rsid w:val="00A71B1F"/>
    <w:rsid w:val="00A725AE"/>
    <w:rsid w:val="00A727BA"/>
    <w:rsid w:val="00A72C4F"/>
    <w:rsid w:val="00A73EEC"/>
    <w:rsid w:val="00A73FC2"/>
    <w:rsid w:val="00A743EE"/>
    <w:rsid w:val="00A750AD"/>
    <w:rsid w:val="00A7574B"/>
    <w:rsid w:val="00A77552"/>
    <w:rsid w:val="00A81DE4"/>
    <w:rsid w:val="00A822BF"/>
    <w:rsid w:val="00A8346F"/>
    <w:rsid w:val="00A8417F"/>
    <w:rsid w:val="00A84395"/>
    <w:rsid w:val="00A851C2"/>
    <w:rsid w:val="00A851D5"/>
    <w:rsid w:val="00A85B4D"/>
    <w:rsid w:val="00A863AD"/>
    <w:rsid w:val="00A91A56"/>
    <w:rsid w:val="00A92A6E"/>
    <w:rsid w:val="00A93C02"/>
    <w:rsid w:val="00A94DDF"/>
    <w:rsid w:val="00A95C07"/>
    <w:rsid w:val="00A968B3"/>
    <w:rsid w:val="00A96CE3"/>
    <w:rsid w:val="00A97B5C"/>
    <w:rsid w:val="00AA2A6F"/>
    <w:rsid w:val="00AB1758"/>
    <w:rsid w:val="00AB28AC"/>
    <w:rsid w:val="00AB371C"/>
    <w:rsid w:val="00AB3DCA"/>
    <w:rsid w:val="00AB4758"/>
    <w:rsid w:val="00AB6538"/>
    <w:rsid w:val="00AC1F55"/>
    <w:rsid w:val="00AC2B6A"/>
    <w:rsid w:val="00AC3620"/>
    <w:rsid w:val="00AC6C11"/>
    <w:rsid w:val="00AD1180"/>
    <w:rsid w:val="00AD2EE2"/>
    <w:rsid w:val="00AD3DBD"/>
    <w:rsid w:val="00AD59DC"/>
    <w:rsid w:val="00AE100A"/>
    <w:rsid w:val="00AE32B1"/>
    <w:rsid w:val="00AE552C"/>
    <w:rsid w:val="00AE5BBE"/>
    <w:rsid w:val="00AE7060"/>
    <w:rsid w:val="00AE7131"/>
    <w:rsid w:val="00AF0F62"/>
    <w:rsid w:val="00AF2930"/>
    <w:rsid w:val="00AF3528"/>
    <w:rsid w:val="00AF7401"/>
    <w:rsid w:val="00AF7719"/>
    <w:rsid w:val="00B023CE"/>
    <w:rsid w:val="00B02529"/>
    <w:rsid w:val="00B025E2"/>
    <w:rsid w:val="00B03F6A"/>
    <w:rsid w:val="00B05A8F"/>
    <w:rsid w:val="00B10C60"/>
    <w:rsid w:val="00B10D3A"/>
    <w:rsid w:val="00B11868"/>
    <w:rsid w:val="00B1312A"/>
    <w:rsid w:val="00B1328D"/>
    <w:rsid w:val="00B15090"/>
    <w:rsid w:val="00B15116"/>
    <w:rsid w:val="00B15C9C"/>
    <w:rsid w:val="00B15CCD"/>
    <w:rsid w:val="00B16D8D"/>
    <w:rsid w:val="00B17C75"/>
    <w:rsid w:val="00B208C8"/>
    <w:rsid w:val="00B22516"/>
    <w:rsid w:val="00B27956"/>
    <w:rsid w:val="00B30DB2"/>
    <w:rsid w:val="00B324CA"/>
    <w:rsid w:val="00B3335B"/>
    <w:rsid w:val="00B3395D"/>
    <w:rsid w:val="00B33F47"/>
    <w:rsid w:val="00B34107"/>
    <w:rsid w:val="00B3416A"/>
    <w:rsid w:val="00B34392"/>
    <w:rsid w:val="00B35682"/>
    <w:rsid w:val="00B35BD2"/>
    <w:rsid w:val="00B368F2"/>
    <w:rsid w:val="00B41C37"/>
    <w:rsid w:val="00B4248D"/>
    <w:rsid w:val="00B4358B"/>
    <w:rsid w:val="00B436B6"/>
    <w:rsid w:val="00B44BE7"/>
    <w:rsid w:val="00B4560A"/>
    <w:rsid w:val="00B456C8"/>
    <w:rsid w:val="00B45C0F"/>
    <w:rsid w:val="00B45DCE"/>
    <w:rsid w:val="00B50C61"/>
    <w:rsid w:val="00B529CA"/>
    <w:rsid w:val="00B553BA"/>
    <w:rsid w:val="00B607BB"/>
    <w:rsid w:val="00B6214C"/>
    <w:rsid w:val="00B633AF"/>
    <w:rsid w:val="00B63D87"/>
    <w:rsid w:val="00B6623A"/>
    <w:rsid w:val="00B721D9"/>
    <w:rsid w:val="00B73303"/>
    <w:rsid w:val="00B8008D"/>
    <w:rsid w:val="00B822AA"/>
    <w:rsid w:val="00B8265B"/>
    <w:rsid w:val="00B83B84"/>
    <w:rsid w:val="00B84729"/>
    <w:rsid w:val="00B84C0A"/>
    <w:rsid w:val="00B85E27"/>
    <w:rsid w:val="00B8772D"/>
    <w:rsid w:val="00B9058F"/>
    <w:rsid w:val="00B9201D"/>
    <w:rsid w:val="00B9208B"/>
    <w:rsid w:val="00B97DE8"/>
    <w:rsid w:val="00BA1524"/>
    <w:rsid w:val="00BA21C4"/>
    <w:rsid w:val="00BA27E4"/>
    <w:rsid w:val="00BA386E"/>
    <w:rsid w:val="00BA51F7"/>
    <w:rsid w:val="00BA62ED"/>
    <w:rsid w:val="00BB0D52"/>
    <w:rsid w:val="00BB1128"/>
    <w:rsid w:val="00BB147E"/>
    <w:rsid w:val="00BB240A"/>
    <w:rsid w:val="00BB2CC8"/>
    <w:rsid w:val="00BB3876"/>
    <w:rsid w:val="00BB695E"/>
    <w:rsid w:val="00BC7659"/>
    <w:rsid w:val="00BD04C9"/>
    <w:rsid w:val="00BD0BB1"/>
    <w:rsid w:val="00BD10B8"/>
    <w:rsid w:val="00BD20BD"/>
    <w:rsid w:val="00BD2AFE"/>
    <w:rsid w:val="00BD39FF"/>
    <w:rsid w:val="00BD5CE4"/>
    <w:rsid w:val="00BD62CA"/>
    <w:rsid w:val="00BD669D"/>
    <w:rsid w:val="00BD7E31"/>
    <w:rsid w:val="00BE05B8"/>
    <w:rsid w:val="00BE2736"/>
    <w:rsid w:val="00BE741E"/>
    <w:rsid w:val="00BF149F"/>
    <w:rsid w:val="00BF1F6D"/>
    <w:rsid w:val="00BF208C"/>
    <w:rsid w:val="00BF255C"/>
    <w:rsid w:val="00BF3D71"/>
    <w:rsid w:val="00BF5C92"/>
    <w:rsid w:val="00BF6D32"/>
    <w:rsid w:val="00BF7A75"/>
    <w:rsid w:val="00C000E4"/>
    <w:rsid w:val="00C034B7"/>
    <w:rsid w:val="00C057AF"/>
    <w:rsid w:val="00C07992"/>
    <w:rsid w:val="00C10E2B"/>
    <w:rsid w:val="00C11CA5"/>
    <w:rsid w:val="00C22C21"/>
    <w:rsid w:val="00C25509"/>
    <w:rsid w:val="00C255D8"/>
    <w:rsid w:val="00C316CD"/>
    <w:rsid w:val="00C31C99"/>
    <w:rsid w:val="00C32992"/>
    <w:rsid w:val="00C33D42"/>
    <w:rsid w:val="00C33E9E"/>
    <w:rsid w:val="00C359D3"/>
    <w:rsid w:val="00C35F8F"/>
    <w:rsid w:val="00C42159"/>
    <w:rsid w:val="00C42244"/>
    <w:rsid w:val="00C42EEB"/>
    <w:rsid w:val="00C432D2"/>
    <w:rsid w:val="00C44B25"/>
    <w:rsid w:val="00C459DF"/>
    <w:rsid w:val="00C45B38"/>
    <w:rsid w:val="00C45D85"/>
    <w:rsid w:val="00C476C5"/>
    <w:rsid w:val="00C520B5"/>
    <w:rsid w:val="00C52E62"/>
    <w:rsid w:val="00C549FF"/>
    <w:rsid w:val="00C563B6"/>
    <w:rsid w:val="00C62784"/>
    <w:rsid w:val="00C63001"/>
    <w:rsid w:val="00C6353C"/>
    <w:rsid w:val="00C65F1B"/>
    <w:rsid w:val="00C71266"/>
    <w:rsid w:val="00C72970"/>
    <w:rsid w:val="00C72990"/>
    <w:rsid w:val="00C72A3F"/>
    <w:rsid w:val="00C75EB8"/>
    <w:rsid w:val="00C80B78"/>
    <w:rsid w:val="00C81957"/>
    <w:rsid w:val="00C83269"/>
    <w:rsid w:val="00C832B0"/>
    <w:rsid w:val="00C83505"/>
    <w:rsid w:val="00C8663E"/>
    <w:rsid w:val="00C91728"/>
    <w:rsid w:val="00C91C2A"/>
    <w:rsid w:val="00C92D4A"/>
    <w:rsid w:val="00C93E3E"/>
    <w:rsid w:val="00C94663"/>
    <w:rsid w:val="00C96618"/>
    <w:rsid w:val="00C96AD9"/>
    <w:rsid w:val="00C9782A"/>
    <w:rsid w:val="00CA0B6D"/>
    <w:rsid w:val="00CA24A0"/>
    <w:rsid w:val="00CA4374"/>
    <w:rsid w:val="00CB02FF"/>
    <w:rsid w:val="00CB0629"/>
    <w:rsid w:val="00CB24EB"/>
    <w:rsid w:val="00CB613D"/>
    <w:rsid w:val="00CB7EAC"/>
    <w:rsid w:val="00CC0721"/>
    <w:rsid w:val="00CC1665"/>
    <w:rsid w:val="00CC1B29"/>
    <w:rsid w:val="00CC1BFB"/>
    <w:rsid w:val="00CC26FF"/>
    <w:rsid w:val="00CC3510"/>
    <w:rsid w:val="00CC39C6"/>
    <w:rsid w:val="00CC48D3"/>
    <w:rsid w:val="00CC5B3D"/>
    <w:rsid w:val="00CC6331"/>
    <w:rsid w:val="00CC7EA8"/>
    <w:rsid w:val="00CD0B80"/>
    <w:rsid w:val="00CD5C0C"/>
    <w:rsid w:val="00CD5FD8"/>
    <w:rsid w:val="00CD6C36"/>
    <w:rsid w:val="00CD7107"/>
    <w:rsid w:val="00CD7B5E"/>
    <w:rsid w:val="00CD7E60"/>
    <w:rsid w:val="00CE0104"/>
    <w:rsid w:val="00CE0692"/>
    <w:rsid w:val="00CE2C8E"/>
    <w:rsid w:val="00CF01A2"/>
    <w:rsid w:val="00CF12AD"/>
    <w:rsid w:val="00CF27D5"/>
    <w:rsid w:val="00CF588F"/>
    <w:rsid w:val="00CF5A0C"/>
    <w:rsid w:val="00CF7757"/>
    <w:rsid w:val="00CF77B6"/>
    <w:rsid w:val="00CF77EA"/>
    <w:rsid w:val="00D010E4"/>
    <w:rsid w:val="00D02FFE"/>
    <w:rsid w:val="00D036E1"/>
    <w:rsid w:val="00D05531"/>
    <w:rsid w:val="00D07F79"/>
    <w:rsid w:val="00D101A2"/>
    <w:rsid w:val="00D106A2"/>
    <w:rsid w:val="00D11260"/>
    <w:rsid w:val="00D13B68"/>
    <w:rsid w:val="00D13C10"/>
    <w:rsid w:val="00D1400B"/>
    <w:rsid w:val="00D16505"/>
    <w:rsid w:val="00D1700E"/>
    <w:rsid w:val="00D221F8"/>
    <w:rsid w:val="00D22540"/>
    <w:rsid w:val="00D256FD"/>
    <w:rsid w:val="00D26015"/>
    <w:rsid w:val="00D27D1D"/>
    <w:rsid w:val="00D27E4B"/>
    <w:rsid w:val="00D30226"/>
    <w:rsid w:val="00D34989"/>
    <w:rsid w:val="00D34F6B"/>
    <w:rsid w:val="00D352D1"/>
    <w:rsid w:val="00D3671A"/>
    <w:rsid w:val="00D37891"/>
    <w:rsid w:val="00D41259"/>
    <w:rsid w:val="00D44115"/>
    <w:rsid w:val="00D44710"/>
    <w:rsid w:val="00D472AB"/>
    <w:rsid w:val="00D47419"/>
    <w:rsid w:val="00D4750E"/>
    <w:rsid w:val="00D4769E"/>
    <w:rsid w:val="00D47A4E"/>
    <w:rsid w:val="00D510BD"/>
    <w:rsid w:val="00D511D1"/>
    <w:rsid w:val="00D525B8"/>
    <w:rsid w:val="00D560B5"/>
    <w:rsid w:val="00D563EE"/>
    <w:rsid w:val="00D564DB"/>
    <w:rsid w:val="00D60AA6"/>
    <w:rsid w:val="00D653EF"/>
    <w:rsid w:val="00D660AB"/>
    <w:rsid w:val="00D66FC0"/>
    <w:rsid w:val="00D7091D"/>
    <w:rsid w:val="00D75AC9"/>
    <w:rsid w:val="00D75C16"/>
    <w:rsid w:val="00D76538"/>
    <w:rsid w:val="00D77091"/>
    <w:rsid w:val="00D77E66"/>
    <w:rsid w:val="00D80BE2"/>
    <w:rsid w:val="00D81AB8"/>
    <w:rsid w:val="00D82B74"/>
    <w:rsid w:val="00D82BD3"/>
    <w:rsid w:val="00D83010"/>
    <w:rsid w:val="00D835D7"/>
    <w:rsid w:val="00D86E06"/>
    <w:rsid w:val="00D87BC3"/>
    <w:rsid w:val="00D929F6"/>
    <w:rsid w:val="00D93755"/>
    <w:rsid w:val="00D93835"/>
    <w:rsid w:val="00DA05B3"/>
    <w:rsid w:val="00DA2618"/>
    <w:rsid w:val="00DA2BA1"/>
    <w:rsid w:val="00DA6099"/>
    <w:rsid w:val="00DA62E9"/>
    <w:rsid w:val="00DA75D4"/>
    <w:rsid w:val="00DB24A4"/>
    <w:rsid w:val="00DB34F2"/>
    <w:rsid w:val="00DC25D2"/>
    <w:rsid w:val="00DC3773"/>
    <w:rsid w:val="00DC6003"/>
    <w:rsid w:val="00DC61C7"/>
    <w:rsid w:val="00DC7F14"/>
    <w:rsid w:val="00DC7F16"/>
    <w:rsid w:val="00DD2CEF"/>
    <w:rsid w:val="00DD5B5C"/>
    <w:rsid w:val="00DE03D4"/>
    <w:rsid w:val="00DE74CB"/>
    <w:rsid w:val="00DE75D2"/>
    <w:rsid w:val="00DF0A7E"/>
    <w:rsid w:val="00DF2688"/>
    <w:rsid w:val="00DF2764"/>
    <w:rsid w:val="00DF3157"/>
    <w:rsid w:val="00DF570F"/>
    <w:rsid w:val="00DF5DA6"/>
    <w:rsid w:val="00DF667E"/>
    <w:rsid w:val="00DF7BAB"/>
    <w:rsid w:val="00E00EDC"/>
    <w:rsid w:val="00E01402"/>
    <w:rsid w:val="00E02CA5"/>
    <w:rsid w:val="00E0352C"/>
    <w:rsid w:val="00E03FB3"/>
    <w:rsid w:val="00E04618"/>
    <w:rsid w:val="00E04D2E"/>
    <w:rsid w:val="00E0703C"/>
    <w:rsid w:val="00E101B7"/>
    <w:rsid w:val="00E122BE"/>
    <w:rsid w:val="00E14003"/>
    <w:rsid w:val="00E20528"/>
    <w:rsid w:val="00E21819"/>
    <w:rsid w:val="00E24881"/>
    <w:rsid w:val="00E260E7"/>
    <w:rsid w:val="00E2762B"/>
    <w:rsid w:val="00E27EBB"/>
    <w:rsid w:val="00E35492"/>
    <w:rsid w:val="00E35B35"/>
    <w:rsid w:val="00E368DE"/>
    <w:rsid w:val="00E373FA"/>
    <w:rsid w:val="00E41414"/>
    <w:rsid w:val="00E41B4A"/>
    <w:rsid w:val="00E43BD4"/>
    <w:rsid w:val="00E44E60"/>
    <w:rsid w:val="00E455D2"/>
    <w:rsid w:val="00E50813"/>
    <w:rsid w:val="00E53D27"/>
    <w:rsid w:val="00E5402B"/>
    <w:rsid w:val="00E54457"/>
    <w:rsid w:val="00E57CA8"/>
    <w:rsid w:val="00E62F30"/>
    <w:rsid w:val="00E6387E"/>
    <w:rsid w:val="00E654FB"/>
    <w:rsid w:val="00E6735D"/>
    <w:rsid w:val="00E67A3B"/>
    <w:rsid w:val="00E67CD0"/>
    <w:rsid w:val="00E67DBD"/>
    <w:rsid w:val="00E7514C"/>
    <w:rsid w:val="00E752AF"/>
    <w:rsid w:val="00E7603C"/>
    <w:rsid w:val="00E76E17"/>
    <w:rsid w:val="00E80CE4"/>
    <w:rsid w:val="00E81911"/>
    <w:rsid w:val="00E832D5"/>
    <w:rsid w:val="00E85D29"/>
    <w:rsid w:val="00E860BA"/>
    <w:rsid w:val="00E8638C"/>
    <w:rsid w:val="00E86540"/>
    <w:rsid w:val="00E877AC"/>
    <w:rsid w:val="00E9090C"/>
    <w:rsid w:val="00E90985"/>
    <w:rsid w:val="00E921C2"/>
    <w:rsid w:val="00E935C3"/>
    <w:rsid w:val="00E939D2"/>
    <w:rsid w:val="00E93ADF"/>
    <w:rsid w:val="00E9641B"/>
    <w:rsid w:val="00EA00FC"/>
    <w:rsid w:val="00EA5759"/>
    <w:rsid w:val="00EA5BFF"/>
    <w:rsid w:val="00EA673C"/>
    <w:rsid w:val="00EA73D5"/>
    <w:rsid w:val="00EB1320"/>
    <w:rsid w:val="00EB5033"/>
    <w:rsid w:val="00EB7614"/>
    <w:rsid w:val="00EB7A73"/>
    <w:rsid w:val="00EC0356"/>
    <w:rsid w:val="00EC1896"/>
    <w:rsid w:val="00EC254A"/>
    <w:rsid w:val="00EC2CC6"/>
    <w:rsid w:val="00EC493C"/>
    <w:rsid w:val="00EC4DF5"/>
    <w:rsid w:val="00EC69CB"/>
    <w:rsid w:val="00ED0194"/>
    <w:rsid w:val="00ED07C5"/>
    <w:rsid w:val="00ED2005"/>
    <w:rsid w:val="00ED24FC"/>
    <w:rsid w:val="00ED7A28"/>
    <w:rsid w:val="00ED7F92"/>
    <w:rsid w:val="00EE34F0"/>
    <w:rsid w:val="00EE50CC"/>
    <w:rsid w:val="00EE6D5A"/>
    <w:rsid w:val="00EF03F1"/>
    <w:rsid w:val="00EF3683"/>
    <w:rsid w:val="00EF4A12"/>
    <w:rsid w:val="00EF5127"/>
    <w:rsid w:val="00EF60D9"/>
    <w:rsid w:val="00EF7D65"/>
    <w:rsid w:val="00F031DE"/>
    <w:rsid w:val="00F044BE"/>
    <w:rsid w:val="00F117D3"/>
    <w:rsid w:val="00F14C6C"/>
    <w:rsid w:val="00F15FD3"/>
    <w:rsid w:val="00F16AF8"/>
    <w:rsid w:val="00F16AF9"/>
    <w:rsid w:val="00F17791"/>
    <w:rsid w:val="00F17796"/>
    <w:rsid w:val="00F177B9"/>
    <w:rsid w:val="00F2215F"/>
    <w:rsid w:val="00F223EC"/>
    <w:rsid w:val="00F22684"/>
    <w:rsid w:val="00F22AA4"/>
    <w:rsid w:val="00F25D3E"/>
    <w:rsid w:val="00F262FA"/>
    <w:rsid w:val="00F26784"/>
    <w:rsid w:val="00F26B8C"/>
    <w:rsid w:val="00F3002C"/>
    <w:rsid w:val="00F30BCD"/>
    <w:rsid w:val="00F344AA"/>
    <w:rsid w:val="00F34593"/>
    <w:rsid w:val="00F35A53"/>
    <w:rsid w:val="00F35AB0"/>
    <w:rsid w:val="00F35FB5"/>
    <w:rsid w:val="00F37670"/>
    <w:rsid w:val="00F37707"/>
    <w:rsid w:val="00F42438"/>
    <w:rsid w:val="00F44445"/>
    <w:rsid w:val="00F44C1D"/>
    <w:rsid w:val="00F60656"/>
    <w:rsid w:val="00F645BA"/>
    <w:rsid w:val="00F67B23"/>
    <w:rsid w:val="00F70321"/>
    <w:rsid w:val="00F7193A"/>
    <w:rsid w:val="00F7293B"/>
    <w:rsid w:val="00F731BB"/>
    <w:rsid w:val="00F73392"/>
    <w:rsid w:val="00F73BDA"/>
    <w:rsid w:val="00F75179"/>
    <w:rsid w:val="00F76370"/>
    <w:rsid w:val="00F775BE"/>
    <w:rsid w:val="00F809F8"/>
    <w:rsid w:val="00F81240"/>
    <w:rsid w:val="00F81AB8"/>
    <w:rsid w:val="00F823A6"/>
    <w:rsid w:val="00F82AC1"/>
    <w:rsid w:val="00F83604"/>
    <w:rsid w:val="00F8394F"/>
    <w:rsid w:val="00F846D7"/>
    <w:rsid w:val="00F85ACA"/>
    <w:rsid w:val="00F86A2E"/>
    <w:rsid w:val="00F8732C"/>
    <w:rsid w:val="00F87CD7"/>
    <w:rsid w:val="00F91101"/>
    <w:rsid w:val="00F918A9"/>
    <w:rsid w:val="00F943A0"/>
    <w:rsid w:val="00F946CB"/>
    <w:rsid w:val="00F96119"/>
    <w:rsid w:val="00F972A4"/>
    <w:rsid w:val="00FA078E"/>
    <w:rsid w:val="00FA0A65"/>
    <w:rsid w:val="00FA0B80"/>
    <w:rsid w:val="00FA254C"/>
    <w:rsid w:val="00FA27C2"/>
    <w:rsid w:val="00FA4A6A"/>
    <w:rsid w:val="00FA694C"/>
    <w:rsid w:val="00FA6B1A"/>
    <w:rsid w:val="00FA78E1"/>
    <w:rsid w:val="00FB019B"/>
    <w:rsid w:val="00FB0944"/>
    <w:rsid w:val="00FB4AC1"/>
    <w:rsid w:val="00FB67FD"/>
    <w:rsid w:val="00FB6D27"/>
    <w:rsid w:val="00FB7930"/>
    <w:rsid w:val="00FC007C"/>
    <w:rsid w:val="00FC0DBD"/>
    <w:rsid w:val="00FC6700"/>
    <w:rsid w:val="00FC6BBF"/>
    <w:rsid w:val="00FD08E8"/>
    <w:rsid w:val="00FD1672"/>
    <w:rsid w:val="00FD1C49"/>
    <w:rsid w:val="00FD300C"/>
    <w:rsid w:val="00FD4D78"/>
    <w:rsid w:val="00FD5D8A"/>
    <w:rsid w:val="00FD72A1"/>
    <w:rsid w:val="00FD79DE"/>
    <w:rsid w:val="00FD7B59"/>
    <w:rsid w:val="00FE09B4"/>
    <w:rsid w:val="00FE17D3"/>
    <w:rsid w:val="00FE21CE"/>
    <w:rsid w:val="00FE3499"/>
    <w:rsid w:val="00FE35D5"/>
    <w:rsid w:val="00FE41C6"/>
    <w:rsid w:val="00FE4BB7"/>
    <w:rsid w:val="00FE5DD1"/>
    <w:rsid w:val="00FE7BBA"/>
    <w:rsid w:val="00FF2992"/>
    <w:rsid w:val="00FF3B4C"/>
    <w:rsid w:val="00FF481F"/>
    <w:rsid w:val="00FF6952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9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DF"/>
  </w:style>
  <w:style w:type="paragraph" w:styleId="a6">
    <w:name w:val="footer"/>
    <w:basedOn w:val="a"/>
    <w:link w:val="a7"/>
    <w:uiPriority w:val="99"/>
    <w:semiHidden/>
    <w:unhideWhenUsed/>
    <w:rsid w:val="0013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7DF"/>
  </w:style>
  <w:style w:type="paragraph" w:styleId="a8">
    <w:name w:val="List Paragraph"/>
    <w:basedOn w:val="a"/>
    <w:uiPriority w:val="34"/>
    <w:qFormat/>
    <w:rsid w:val="00776F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564DB"/>
    <w:pPr>
      <w:ind w:left="720"/>
    </w:pPr>
    <w:rPr>
      <w:rFonts w:ascii="Calibri" w:eastAsia="Times New Roman" w:hAnsi="Calibri" w:cs="Times New Roman"/>
    </w:rPr>
  </w:style>
  <w:style w:type="table" w:styleId="ab">
    <w:name w:val="Table Grid"/>
    <w:basedOn w:val="a1"/>
    <w:rsid w:val="00BA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2505BD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505B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070C-3C82-4349-86C5-A1489523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12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Хомусчаан</cp:lastModifiedBy>
  <cp:revision>151</cp:revision>
  <dcterms:created xsi:type="dcterms:W3CDTF">2014-07-18T00:57:00Z</dcterms:created>
  <dcterms:modified xsi:type="dcterms:W3CDTF">2018-04-09T01:42:00Z</dcterms:modified>
</cp:coreProperties>
</file>