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2C" w:rsidRPr="00BF3BB9" w:rsidRDefault="00C2582C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  <w:lang w:val="ru-RU"/>
        </w:rPr>
      </w:pPr>
    </w:p>
    <w:p w:rsidR="00C2582C" w:rsidRPr="00BF3BB9" w:rsidRDefault="00C31565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40" w:right="160"/>
        <w:jc w:val="center"/>
        <w:rPr>
          <w:rFonts w:ascii="Times New Roman" w:hAnsi="Times New Roman"/>
          <w:sz w:val="24"/>
          <w:szCs w:val="24"/>
          <w:lang w:val="ru-RU"/>
        </w:rPr>
      </w:pPr>
      <w:r w:rsidRPr="00BF3BB9">
        <w:rPr>
          <w:rFonts w:ascii="Times New Roman" w:hAnsi="Times New Roman"/>
          <w:b/>
          <w:bCs/>
          <w:sz w:val="28"/>
          <w:szCs w:val="28"/>
          <w:lang w:val="ru-RU"/>
        </w:rPr>
        <w:t>Методические рекомендации по организации предметно-пространственной развивающей образовательной среды в образовательных организациях, реализующих образовательные программы дошкольного образования в условиях подготовки к введению ФГОС дошкольного образования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  <w:lang w:val="ru-RU"/>
        </w:rPr>
      </w:pPr>
    </w:p>
    <w:p w:rsidR="00C2582C" w:rsidRPr="00BF3BB9" w:rsidRDefault="00C3156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>Современная ситуация развития системы образования Российской Федерации характеризуется актуализацией проблем и задач дошкольного образования. Дошкольный возраст рассматривается как фундаментальный период целенаправленного развития базовых качеств личности.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C2582C" w:rsidRPr="00BF3BB9" w:rsidRDefault="00C3156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Организация современного педагогического процесса в образовательных организациях, реализующих образовательную программу дошкольного образования (далее – образовательные организации), требует от педагогических коллективов создания своеобразной материальной среды. Одним из главных показателей качества дошкольного образования является предметно– </w:t>
      </w:r>
      <w:proofErr w:type="gramStart"/>
      <w:r w:rsidRPr="00BF3BB9">
        <w:rPr>
          <w:rFonts w:ascii="Times New Roman" w:hAnsi="Times New Roman"/>
          <w:sz w:val="28"/>
          <w:szCs w:val="28"/>
          <w:lang w:val="ru-RU"/>
        </w:rPr>
        <w:t>пр</w:t>
      </w:r>
      <w:proofErr w:type="gramEnd"/>
      <w:r w:rsidRPr="00BF3BB9">
        <w:rPr>
          <w:rFonts w:ascii="Times New Roman" w:hAnsi="Times New Roman"/>
          <w:sz w:val="28"/>
          <w:szCs w:val="28"/>
          <w:lang w:val="ru-RU"/>
        </w:rPr>
        <w:t>остранственная развивающая среда, созданная в соответствии с требованиями федеральных государственными образовательных стандартов дошкольного образования (далее – ФГОС дошкольного образования).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C2582C" w:rsidRPr="00BF3BB9" w:rsidRDefault="00C3156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Предметно-пространственная развивающая образовательная среда (далее - предметная среда), создаваемая в образовательных организациях в соответствии с требованиями учетом ФГОС </w:t>
      </w:r>
      <w:proofErr w:type="gramStart"/>
      <w:r w:rsidRPr="00BF3BB9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BF3BB9">
        <w:rPr>
          <w:rFonts w:ascii="Times New Roman" w:hAnsi="Times New Roman"/>
          <w:sz w:val="28"/>
          <w:szCs w:val="28"/>
          <w:lang w:val="ru-RU"/>
        </w:rPr>
        <w:t xml:space="preserve"> и учѐтом примерных основных общеобразовательных программ дошкольного образования должна обеспечивать возможность педагогам эффективно развивать индивидуальность каждого ребѐнка с учѐтом его склонностей, интересов, уровня активности.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C2582C" w:rsidRPr="00BF3BB9" w:rsidRDefault="00C3156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>Предметная среда в образовательной организации выполняет образовательную, развивающую, воспитывающую, стимулирующую, организационную, коммуникативную функции. Но самое главное - она работает на развитие самостоятельности и самодеятельности ребенка.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C2582C" w:rsidRPr="00BF3BB9" w:rsidRDefault="00C31565">
      <w:pPr>
        <w:widowControl w:val="0"/>
        <w:numPr>
          <w:ilvl w:val="0"/>
          <w:numId w:val="1"/>
        </w:numPr>
        <w:tabs>
          <w:tab w:val="clear" w:pos="720"/>
          <w:tab w:val="num" w:pos="1047"/>
        </w:tabs>
        <w:overflowPunct w:val="0"/>
        <w:autoSpaceDE w:val="0"/>
        <w:autoSpaceDN w:val="0"/>
        <w:adjustRightInd w:val="0"/>
        <w:spacing w:after="0" w:line="231" w:lineRule="auto"/>
        <w:ind w:left="0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каждой образовательной организации предметная среда должна иметь характер открытой, незамкнутой системы, способной к корректировке и развитию. Иначе говоря, среда должна стать не только развивающей, но и развивающейся.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8"/>
          <w:szCs w:val="28"/>
          <w:lang w:val="ru-RU"/>
        </w:rPr>
      </w:pPr>
    </w:p>
    <w:p w:rsidR="00C2582C" w:rsidRPr="00BF3BB9" w:rsidRDefault="00C31565">
      <w:pPr>
        <w:widowControl w:val="0"/>
        <w:numPr>
          <w:ilvl w:val="0"/>
          <w:numId w:val="1"/>
        </w:numPr>
        <w:tabs>
          <w:tab w:val="clear" w:pos="720"/>
          <w:tab w:val="num" w:pos="972"/>
        </w:tabs>
        <w:overflowPunct w:val="0"/>
        <w:autoSpaceDE w:val="0"/>
        <w:autoSpaceDN w:val="0"/>
        <w:adjustRightInd w:val="0"/>
        <w:spacing w:after="0" w:line="215" w:lineRule="auto"/>
        <w:ind w:left="0" w:firstLine="70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F3BB9">
        <w:rPr>
          <w:rFonts w:ascii="Times New Roman" w:hAnsi="Times New Roman"/>
          <w:sz w:val="28"/>
          <w:szCs w:val="28"/>
          <w:lang w:val="ru-RU"/>
        </w:rPr>
        <w:t>соответствии</w:t>
      </w:r>
      <w:proofErr w:type="gramEnd"/>
      <w:r w:rsidRPr="00BF3BB9">
        <w:rPr>
          <w:rFonts w:ascii="Times New Roman" w:hAnsi="Times New Roman"/>
          <w:sz w:val="28"/>
          <w:szCs w:val="28"/>
          <w:lang w:val="ru-RU"/>
        </w:rPr>
        <w:t xml:space="preserve"> с ФГОС дошкольного образования предметная среда должна обеспечивать: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C2582C" w:rsidRPr="00BF3BB9" w:rsidRDefault="00C3156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- максимальную реализацию образовательного потенциала пространства образовательной организации (группы, участка);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C2582C" w:rsidRPr="00BF3BB9" w:rsidRDefault="00C3156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- наличие материалов, оборудования и инвентаря для развития детских видов деятельности;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C2582C" w:rsidRPr="00BF3BB9" w:rsidRDefault="00C3156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- охрану и укрепление здоровья детей, необходимую коррекцию особенностей их развития;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C2582C" w:rsidRPr="00BF3BB9" w:rsidRDefault="00C3156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- возможность общения и совместной деятельности детей и взрослых (в том числе детей разного возраста) во всей группе и в малых группах;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2582C" w:rsidRPr="00BF3BB9" w:rsidSect="00BF3BB9">
          <w:pgSz w:w="11900" w:h="16838"/>
          <w:pgMar w:top="567" w:right="840" w:bottom="576" w:left="1080" w:header="720" w:footer="720" w:gutter="0"/>
          <w:cols w:space="720" w:equalWidth="0">
            <w:col w:w="9980"/>
          </w:cols>
          <w:noEndnote/>
        </w:sectPr>
      </w:pPr>
    </w:p>
    <w:p w:rsidR="00C2582C" w:rsidRPr="00BF3BB9" w:rsidRDefault="00C31565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  <w:r w:rsidRPr="00BF3BB9">
        <w:rPr>
          <w:rFonts w:ascii="Times New Roman" w:hAnsi="Times New Roman"/>
          <w:sz w:val="24"/>
          <w:szCs w:val="24"/>
          <w:lang w:val="ru-RU"/>
        </w:rPr>
        <w:lastRenderedPageBreak/>
        <w:t>2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C2582C" w:rsidRPr="00BF3BB9" w:rsidRDefault="00C3156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>- двигательную активность детей, а также возможность для уединения. Наполняемость предметной среды должна отвечать принципу целостности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C2582C" w:rsidRPr="00BF3BB9" w:rsidRDefault="00C31565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образовательного процесса. Для реализации содержания каждой из образовательных областей, представленных во ФГОС дошкольного образования, важно подготовить необходимое оборудование, игровые, дидактические материалы и средства, соответствующие психолого-возрастным и индивидуальным особенностям воспитанников, специфике их образовательных потребностей. Вместе с тем предметная среда должна создаваться с учетом принципа интеграции образовательных областей. Материалы и оборудование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 (игровой, двигательной, поисково-исследовательской, изобразительной, конструктивной, восприятия художественной литературы, коммуникативной и </w:t>
      </w:r>
      <w:proofErr w:type="gramStart"/>
      <w:r w:rsidRPr="00BF3BB9">
        <w:rPr>
          <w:rFonts w:ascii="Times New Roman" w:hAnsi="Times New Roman"/>
          <w:sz w:val="28"/>
          <w:szCs w:val="28"/>
          <w:lang w:val="ru-RU"/>
        </w:rPr>
        <w:t>др</w:t>
      </w:r>
      <w:proofErr w:type="gramEnd"/>
      <w:r w:rsidRPr="00BF3BB9">
        <w:rPr>
          <w:rFonts w:ascii="Times New Roman" w:hAnsi="Times New Roman"/>
          <w:sz w:val="28"/>
          <w:szCs w:val="28"/>
          <w:lang w:val="ru-RU"/>
        </w:rPr>
        <w:t>).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C2582C" w:rsidRPr="00BF3BB9" w:rsidRDefault="00C3156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>При создании предметной развивающей среды педагогам необходимо соблюдать принцип стабильности и динамичности предметного окружения, обеспечивающий сочетание привычных и неординарных элементов эстетической организации среды; индивидуальную комфортность и эмоциональное благополучие каждого ребенка.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C2582C" w:rsidRPr="00BF3BB9" w:rsidRDefault="00C3156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>Необходимо уделять внимание информативности предметной среды, предусматривающей разнообразие тематики материалов и оборудования для активности детей во взаимодействии с предметным окружением.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C2582C" w:rsidRPr="00BF3BB9" w:rsidRDefault="00C3156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>Правильно созданная предметная среда позволяет обеспечить каждому ребенку выбор деятельности по интересам, возможность взаимодействовать со сверстниками или действовать индивидуально.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C2582C" w:rsidRPr="00BF3BB9" w:rsidRDefault="00C3156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>Предметная среда современного детского сада не должна быть архаичной, она должна быть созвучна времени. Традиционные материалы и материалы нового поколения должны подбираться сбалансированно, сообразно педагогической ценности. Предметы, игрушки, пособия, предлагаемые детям, должны отражать уровень современного мира, нести информацию и стимулировать поиск.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C2582C" w:rsidRPr="00BF3BB9" w:rsidRDefault="00C3156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>Вместе с тем традиционные материалы, показавшие свою развивающую ценность, не должны полностью вытесняться в угоду «новому» как ценному самому по себе.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C2582C" w:rsidRPr="00BF3BB9" w:rsidRDefault="00C3156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>Руководителям образовательных организаций необходимо систематически проводить анализ состояния предметной среды с целью приведения ее в соответствие с гигиеническими, педагогическими и эстетическими требованиями (единство стиля, гармония цвета, использование при оформлении произведений искусства, комнатных растений, детских работ, гармоничность, соразмерность и пропорциональность мебели и т.п.)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C2582C" w:rsidRPr="00BF3BB9" w:rsidRDefault="00C3156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>При реализации образовательной программы дошкольного образования в различных организационных моделях и формах предметная развивающая среда должна отвечать: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C2582C" w:rsidRPr="00BF3BB9" w:rsidRDefault="00C31565">
      <w:pPr>
        <w:widowControl w:val="0"/>
        <w:numPr>
          <w:ilvl w:val="0"/>
          <w:numId w:val="2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spacing w:after="0" w:line="215" w:lineRule="auto"/>
        <w:ind w:left="0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критериям оценки материально-технических и медико-социальных условий пребывания детей в образовательных организациях,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C2582C" w:rsidRPr="00BF3BB9" w:rsidRDefault="00C31565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15" w:lineRule="auto"/>
        <w:ind w:left="0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санитарно-эпидемиологическим требованиям к устройству, содержанию и организации режима работы дошкольных образовательных организациях.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2582C" w:rsidRPr="00BF3BB9">
          <w:pgSz w:w="11906" w:h="16838"/>
          <w:pgMar w:top="614" w:right="840" w:bottom="625" w:left="1080" w:header="720" w:footer="720" w:gutter="0"/>
          <w:cols w:space="720" w:equalWidth="0">
            <w:col w:w="9980"/>
          </w:cols>
          <w:noEndnote/>
        </w:sectPr>
      </w:pPr>
    </w:p>
    <w:p w:rsidR="00C2582C" w:rsidRPr="00BF3BB9" w:rsidRDefault="00C31565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BF3BB9">
        <w:rPr>
          <w:rFonts w:ascii="Times New Roman" w:hAnsi="Times New Roman"/>
          <w:sz w:val="24"/>
          <w:szCs w:val="24"/>
          <w:lang w:val="ru-RU"/>
        </w:rPr>
        <w:lastRenderedPageBreak/>
        <w:t>3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C2582C" w:rsidRPr="00BF3BB9" w:rsidRDefault="00C3156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420"/>
        <w:jc w:val="center"/>
        <w:rPr>
          <w:rFonts w:ascii="Times New Roman" w:hAnsi="Times New Roman"/>
          <w:sz w:val="24"/>
          <w:szCs w:val="24"/>
          <w:lang w:val="ru-RU"/>
        </w:rPr>
      </w:pPr>
      <w:r w:rsidRPr="00BF3BB9">
        <w:rPr>
          <w:rFonts w:ascii="Times New Roman" w:hAnsi="Times New Roman"/>
          <w:b/>
          <w:bCs/>
          <w:sz w:val="28"/>
          <w:szCs w:val="28"/>
          <w:lang w:val="ru-RU"/>
        </w:rPr>
        <w:t>Рекомендации по созданию предметно-пространственной развивающей образовательной среды, обеспечивающей реализацию основной общеобразовательной программы дошкольного образования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  <w:lang w:val="ru-RU"/>
        </w:rPr>
      </w:pPr>
    </w:p>
    <w:p w:rsidR="00C2582C" w:rsidRPr="00BF3BB9" w:rsidRDefault="00C31565">
      <w:pPr>
        <w:widowControl w:val="0"/>
        <w:numPr>
          <w:ilvl w:val="0"/>
          <w:numId w:val="3"/>
        </w:numPr>
        <w:tabs>
          <w:tab w:val="clear" w:pos="720"/>
          <w:tab w:val="num" w:pos="612"/>
        </w:tabs>
        <w:overflowPunct w:val="0"/>
        <w:autoSpaceDE w:val="0"/>
        <w:autoSpaceDN w:val="0"/>
        <w:adjustRightInd w:val="0"/>
        <w:spacing w:after="0" w:line="229" w:lineRule="auto"/>
        <w:ind w:left="-420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Материалы и оборудование должны создавать оптимально насыщенную (без чрезмерного обилия и без недостатка) целостную, многофункциональную, трансформирующуюся среду и обеспечивать реализацию основной общеобразовательной программы в совместной деятельности взрослого и детей и самостоятельной деятельности детей.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8"/>
          <w:szCs w:val="28"/>
          <w:lang w:val="ru-RU"/>
        </w:rPr>
      </w:pPr>
    </w:p>
    <w:p w:rsidR="00C2582C" w:rsidRPr="00BF3BB9" w:rsidRDefault="00C31565">
      <w:pPr>
        <w:widowControl w:val="0"/>
        <w:numPr>
          <w:ilvl w:val="0"/>
          <w:numId w:val="3"/>
        </w:numPr>
        <w:tabs>
          <w:tab w:val="clear" w:pos="720"/>
          <w:tab w:val="num" w:pos="773"/>
        </w:tabs>
        <w:overflowPunct w:val="0"/>
        <w:autoSpaceDE w:val="0"/>
        <w:autoSpaceDN w:val="0"/>
        <w:adjustRightInd w:val="0"/>
        <w:spacing w:after="0" w:line="214" w:lineRule="auto"/>
        <w:ind w:left="-420" w:right="20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При создании предметной среды необходимо руководствоваться следующими принципами, определенными во ФГОС дошкольного образования: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C2582C" w:rsidRPr="00BF3BB9" w:rsidRDefault="00C31565">
      <w:pPr>
        <w:widowControl w:val="0"/>
        <w:numPr>
          <w:ilvl w:val="0"/>
          <w:numId w:val="4"/>
        </w:numPr>
        <w:tabs>
          <w:tab w:val="clear" w:pos="720"/>
          <w:tab w:val="num" w:pos="684"/>
        </w:tabs>
        <w:overflowPunct w:val="0"/>
        <w:autoSpaceDE w:val="0"/>
        <w:autoSpaceDN w:val="0"/>
        <w:adjustRightInd w:val="0"/>
        <w:spacing w:after="0" w:line="227" w:lineRule="auto"/>
        <w:ind w:left="-420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b/>
          <w:bCs/>
          <w:sz w:val="28"/>
          <w:szCs w:val="28"/>
          <w:lang w:val="ru-RU"/>
        </w:rPr>
        <w:t>полифункциональности</w:t>
      </w:r>
      <w:r w:rsidRPr="00BF3BB9">
        <w:rPr>
          <w:rFonts w:ascii="Times New Roman" w:hAnsi="Times New Roman"/>
          <w:sz w:val="28"/>
          <w:szCs w:val="28"/>
          <w:lang w:val="ru-RU"/>
        </w:rPr>
        <w:t>:</w:t>
      </w:r>
      <w:r w:rsidRPr="00BF3BB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F3BB9">
        <w:rPr>
          <w:rFonts w:ascii="Times New Roman" w:hAnsi="Times New Roman"/>
          <w:sz w:val="28"/>
          <w:szCs w:val="28"/>
          <w:lang w:val="ru-RU"/>
        </w:rPr>
        <w:t>предметная развивающая среда должна</w:t>
      </w:r>
      <w:r w:rsidRPr="00BF3BB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F3BB9">
        <w:rPr>
          <w:rFonts w:ascii="Times New Roman" w:hAnsi="Times New Roman"/>
          <w:sz w:val="28"/>
          <w:szCs w:val="28"/>
          <w:lang w:val="ru-RU"/>
        </w:rPr>
        <w:t xml:space="preserve">открывать перед детьми множество возможностей, обеспечивать все составляющие образовательного процесса и в этом смысле должна быть многофункциональной;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8"/>
          <w:szCs w:val="28"/>
          <w:lang w:val="ru-RU"/>
        </w:rPr>
      </w:pPr>
    </w:p>
    <w:p w:rsidR="00C2582C" w:rsidRPr="00BF3BB9" w:rsidRDefault="00C31565">
      <w:pPr>
        <w:widowControl w:val="0"/>
        <w:numPr>
          <w:ilvl w:val="0"/>
          <w:numId w:val="4"/>
        </w:numPr>
        <w:tabs>
          <w:tab w:val="clear" w:pos="720"/>
          <w:tab w:val="num" w:pos="857"/>
        </w:tabs>
        <w:overflowPunct w:val="0"/>
        <w:autoSpaceDE w:val="0"/>
        <w:autoSpaceDN w:val="0"/>
        <w:adjustRightInd w:val="0"/>
        <w:spacing w:after="0" w:line="230" w:lineRule="auto"/>
        <w:ind w:left="-420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b/>
          <w:bCs/>
          <w:sz w:val="28"/>
          <w:szCs w:val="28"/>
          <w:lang w:val="ru-RU"/>
        </w:rPr>
        <w:t xml:space="preserve">трансформируемости: </w:t>
      </w:r>
      <w:r w:rsidRPr="00BF3BB9">
        <w:rPr>
          <w:rFonts w:ascii="Times New Roman" w:hAnsi="Times New Roman"/>
          <w:sz w:val="28"/>
          <w:szCs w:val="28"/>
          <w:lang w:val="ru-RU"/>
        </w:rPr>
        <w:t>данный принцип тесно связан с</w:t>
      </w:r>
      <w:r w:rsidRPr="00BF3BB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F3BB9">
        <w:rPr>
          <w:rFonts w:ascii="Times New Roman" w:hAnsi="Times New Roman"/>
          <w:sz w:val="28"/>
          <w:szCs w:val="28"/>
          <w:lang w:val="ru-RU"/>
        </w:rPr>
        <w:t xml:space="preserve">полифункциональностью предметной среды, т.е. предоставляет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 определенным пространством);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8"/>
          <w:szCs w:val="28"/>
          <w:lang w:val="ru-RU"/>
        </w:rPr>
      </w:pPr>
    </w:p>
    <w:p w:rsidR="00C2582C" w:rsidRPr="00BF3BB9" w:rsidRDefault="00C31565">
      <w:pPr>
        <w:widowControl w:val="0"/>
        <w:numPr>
          <w:ilvl w:val="0"/>
          <w:numId w:val="4"/>
        </w:numPr>
        <w:tabs>
          <w:tab w:val="clear" w:pos="720"/>
          <w:tab w:val="num" w:pos="768"/>
        </w:tabs>
        <w:overflowPunct w:val="0"/>
        <w:autoSpaceDE w:val="0"/>
        <w:autoSpaceDN w:val="0"/>
        <w:adjustRightInd w:val="0"/>
        <w:spacing w:after="0" w:line="227" w:lineRule="auto"/>
        <w:ind w:left="-420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b/>
          <w:bCs/>
          <w:sz w:val="28"/>
          <w:szCs w:val="28"/>
          <w:lang w:val="ru-RU"/>
        </w:rPr>
        <w:t xml:space="preserve">вариативности: </w:t>
      </w:r>
      <w:r w:rsidRPr="00BF3BB9">
        <w:rPr>
          <w:rFonts w:ascii="Times New Roman" w:hAnsi="Times New Roman"/>
          <w:sz w:val="28"/>
          <w:szCs w:val="28"/>
          <w:lang w:val="ru-RU"/>
        </w:rPr>
        <w:t>предметная развивающая среда предполагает</w:t>
      </w:r>
      <w:r w:rsidRPr="00BF3BB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F3BB9">
        <w:rPr>
          <w:rFonts w:ascii="Times New Roman" w:hAnsi="Times New Roman"/>
          <w:sz w:val="28"/>
          <w:szCs w:val="28"/>
          <w:lang w:val="ru-RU"/>
        </w:rPr>
        <w:t xml:space="preserve">периодическую сменяемость игрового материала, появление новых предметов, стимулирующих исследовательскую, познавательную, игровую, двигательную активность детей;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8"/>
          <w:szCs w:val="28"/>
          <w:lang w:val="ru-RU"/>
        </w:rPr>
      </w:pPr>
    </w:p>
    <w:p w:rsidR="00C2582C" w:rsidRPr="00BF3BB9" w:rsidRDefault="00C31565">
      <w:pPr>
        <w:widowControl w:val="0"/>
        <w:numPr>
          <w:ilvl w:val="0"/>
          <w:numId w:val="4"/>
        </w:numPr>
        <w:tabs>
          <w:tab w:val="clear" w:pos="720"/>
          <w:tab w:val="num" w:pos="653"/>
        </w:tabs>
        <w:overflowPunct w:val="0"/>
        <w:autoSpaceDE w:val="0"/>
        <w:autoSpaceDN w:val="0"/>
        <w:adjustRightInd w:val="0"/>
        <w:spacing w:after="0" w:line="223" w:lineRule="auto"/>
        <w:ind w:left="-420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b/>
          <w:bCs/>
          <w:sz w:val="28"/>
          <w:szCs w:val="28"/>
          <w:lang w:val="ru-RU"/>
        </w:rPr>
        <w:t xml:space="preserve">насыщенности: </w:t>
      </w:r>
      <w:r w:rsidRPr="00BF3BB9">
        <w:rPr>
          <w:rFonts w:ascii="Times New Roman" w:hAnsi="Times New Roman"/>
          <w:sz w:val="28"/>
          <w:szCs w:val="28"/>
          <w:lang w:val="ru-RU"/>
        </w:rPr>
        <w:t>среда соответствует содержанию образовательной</w:t>
      </w:r>
      <w:r w:rsidRPr="00BF3BB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F3BB9">
        <w:rPr>
          <w:rFonts w:ascii="Times New Roman" w:hAnsi="Times New Roman"/>
          <w:sz w:val="28"/>
          <w:szCs w:val="28"/>
          <w:lang w:val="ru-RU"/>
        </w:rPr>
        <w:t xml:space="preserve">программы, разработанной на основе одной из примерных программ, а также возрастным особенностям детей;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8"/>
          <w:szCs w:val="28"/>
          <w:lang w:val="ru-RU"/>
        </w:rPr>
      </w:pPr>
    </w:p>
    <w:p w:rsidR="00C2582C" w:rsidRPr="00BF3BB9" w:rsidRDefault="00C31565">
      <w:pPr>
        <w:widowControl w:val="0"/>
        <w:numPr>
          <w:ilvl w:val="0"/>
          <w:numId w:val="4"/>
        </w:numPr>
        <w:tabs>
          <w:tab w:val="clear" w:pos="720"/>
          <w:tab w:val="num" w:pos="555"/>
        </w:tabs>
        <w:overflowPunct w:val="0"/>
        <w:autoSpaceDE w:val="0"/>
        <w:autoSpaceDN w:val="0"/>
        <w:adjustRightInd w:val="0"/>
        <w:spacing w:after="0" w:line="214" w:lineRule="auto"/>
        <w:ind w:left="-420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b/>
          <w:bCs/>
          <w:sz w:val="28"/>
          <w:szCs w:val="28"/>
          <w:lang w:val="ru-RU"/>
        </w:rPr>
        <w:t xml:space="preserve">доступности: </w:t>
      </w:r>
      <w:r w:rsidRPr="00BF3BB9">
        <w:rPr>
          <w:rFonts w:ascii="Times New Roman" w:hAnsi="Times New Roman"/>
          <w:sz w:val="28"/>
          <w:szCs w:val="28"/>
          <w:lang w:val="ru-RU"/>
        </w:rPr>
        <w:t>среда обеспечивает свободный доступ детей к играм,</w:t>
      </w:r>
      <w:r w:rsidRPr="00BF3BB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F3BB9">
        <w:rPr>
          <w:rFonts w:ascii="Times New Roman" w:hAnsi="Times New Roman"/>
          <w:sz w:val="28"/>
          <w:szCs w:val="28"/>
          <w:lang w:val="ru-RU"/>
        </w:rPr>
        <w:t xml:space="preserve">игрушкам, материалам, пособиям;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8"/>
          <w:szCs w:val="28"/>
          <w:lang w:val="ru-RU"/>
        </w:rPr>
      </w:pPr>
    </w:p>
    <w:p w:rsidR="00C2582C" w:rsidRPr="00BF3BB9" w:rsidRDefault="00C31565">
      <w:pPr>
        <w:widowControl w:val="0"/>
        <w:numPr>
          <w:ilvl w:val="0"/>
          <w:numId w:val="4"/>
        </w:numPr>
        <w:tabs>
          <w:tab w:val="clear" w:pos="720"/>
          <w:tab w:val="num" w:pos="488"/>
        </w:tabs>
        <w:overflowPunct w:val="0"/>
        <w:autoSpaceDE w:val="0"/>
        <w:autoSpaceDN w:val="0"/>
        <w:adjustRightInd w:val="0"/>
        <w:spacing w:after="0" w:line="214" w:lineRule="auto"/>
        <w:ind w:left="-420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b/>
          <w:bCs/>
          <w:sz w:val="28"/>
          <w:szCs w:val="28"/>
          <w:lang w:val="ru-RU"/>
        </w:rPr>
        <w:t xml:space="preserve">безопасности: </w:t>
      </w:r>
      <w:r w:rsidRPr="00BF3BB9">
        <w:rPr>
          <w:rFonts w:ascii="Times New Roman" w:hAnsi="Times New Roman"/>
          <w:sz w:val="28"/>
          <w:szCs w:val="28"/>
          <w:lang w:val="ru-RU"/>
        </w:rPr>
        <w:t>среда преполагает соответствие ее элементов требованиям</w:t>
      </w:r>
      <w:r w:rsidRPr="00BF3BB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F3BB9">
        <w:rPr>
          <w:rFonts w:ascii="Times New Roman" w:hAnsi="Times New Roman"/>
          <w:sz w:val="28"/>
          <w:szCs w:val="28"/>
          <w:lang w:val="ru-RU"/>
        </w:rPr>
        <w:t xml:space="preserve">по обеспечению надежности и безопасности.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C2582C" w:rsidRPr="00BF3BB9" w:rsidRDefault="00C31565">
      <w:pPr>
        <w:widowControl w:val="0"/>
        <w:numPr>
          <w:ilvl w:val="0"/>
          <w:numId w:val="5"/>
        </w:numPr>
        <w:tabs>
          <w:tab w:val="clear" w:pos="720"/>
          <w:tab w:val="num" w:pos="646"/>
        </w:tabs>
        <w:overflowPunct w:val="0"/>
        <w:autoSpaceDE w:val="0"/>
        <w:autoSpaceDN w:val="0"/>
        <w:adjustRightInd w:val="0"/>
        <w:spacing w:after="0" w:line="223" w:lineRule="auto"/>
        <w:ind w:left="-420" w:right="20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При создании предметной развивающей среды необходимо учитывать гендерную специфику и обеспечивать </w:t>
      </w:r>
      <w:proofErr w:type="gramStart"/>
      <w:r w:rsidRPr="00BF3BB9">
        <w:rPr>
          <w:rFonts w:ascii="Times New Roman" w:hAnsi="Times New Roman"/>
          <w:sz w:val="28"/>
          <w:szCs w:val="28"/>
          <w:lang w:val="ru-RU"/>
        </w:rPr>
        <w:t>среду</w:t>
      </w:r>
      <w:proofErr w:type="gramEnd"/>
      <w:r w:rsidRPr="00BF3BB9">
        <w:rPr>
          <w:rFonts w:ascii="Times New Roman" w:hAnsi="Times New Roman"/>
          <w:sz w:val="28"/>
          <w:szCs w:val="28"/>
          <w:lang w:val="ru-RU"/>
        </w:rPr>
        <w:t xml:space="preserve"> как общим, так и специфичным материалом для девочек и мальчиков.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8"/>
          <w:szCs w:val="28"/>
          <w:lang w:val="ru-RU"/>
        </w:rPr>
      </w:pPr>
    </w:p>
    <w:p w:rsidR="00C2582C" w:rsidRPr="00BF3BB9" w:rsidRDefault="00C31565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-420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В качестве ориентиров для подбора материалов и оборудования должны выступать общие закономерности развития ребенка на каждом возрастном этапе.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8"/>
          <w:szCs w:val="28"/>
          <w:lang w:val="ru-RU"/>
        </w:rPr>
      </w:pPr>
    </w:p>
    <w:p w:rsidR="00C2582C" w:rsidRPr="00BF3BB9" w:rsidRDefault="00C31565">
      <w:pPr>
        <w:widowControl w:val="0"/>
        <w:numPr>
          <w:ilvl w:val="0"/>
          <w:numId w:val="5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 w:line="215" w:lineRule="auto"/>
        <w:ind w:left="-420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Подбор материалов и оборудования должен осуществляться для тех видов деятельности ребенка, которые в наибольшей степени способствуют решению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2582C" w:rsidRPr="00BF3BB9">
          <w:pgSz w:w="11906" w:h="16838"/>
          <w:pgMar w:top="614" w:right="840" w:bottom="442" w:left="1500" w:header="720" w:footer="720" w:gutter="0"/>
          <w:cols w:space="720" w:equalWidth="0">
            <w:col w:w="9560"/>
          </w:cols>
          <w:noEndnote/>
        </w:sectPr>
      </w:pPr>
    </w:p>
    <w:p w:rsidR="00C2582C" w:rsidRPr="00BF3BB9" w:rsidRDefault="00C31565">
      <w:pPr>
        <w:widowControl w:val="0"/>
        <w:autoSpaceDE w:val="0"/>
        <w:autoSpaceDN w:val="0"/>
        <w:adjustRightInd w:val="0"/>
        <w:spacing w:after="0" w:line="240" w:lineRule="auto"/>
        <w:ind w:left="4922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  <w:r w:rsidRPr="00BF3BB9">
        <w:rPr>
          <w:rFonts w:ascii="Times New Roman" w:hAnsi="Times New Roman"/>
          <w:sz w:val="24"/>
          <w:szCs w:val="24"/>
          <w:lang w:val="ru-RU"/>
        </w:rPr>
        <w:lastRenderedPageBreak/>
        <w:t>4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C2582C" w:rsidRPr="00BF3BB9" w:rsidRDefault="00C3156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F3BB9">
        <w:rPr>
          <w:rFonts w:ascii="Times New Roman" w:hAnsi="Times New Roman"/>
          <w:sz w:val="28"/>
          <w:szCs w:val="28"/>
          <w:lang w:val="ru-RU"/>
        </w:rPr>
        <w:t>развивающих задач на этапе дошкольного детства (игровая, продуктивная, познавательно-исследовательская, коммуникативная, трудовая, музыкально-художественная деятельности, а также для организации двигательной активности</w:t>
      </w:r>
      <w:proofErr w:type="gramEnd"/>
    </w:p>
    <w:p w:rsidR="00C2582C" w:rsidRPr="00BF3BB9" w:rsidRDefault="00C31565">
      <w:pPr>
        <w:widowControl w:val="0"/>
        <w:numPr>
          <w:ilvl w:val="0"/>
          <w:numId w:val="6"/>
        </w:numPr>
        <w:tabs>
          <w:tab w:val="clear" w:pos="720"/>
          <w:tab w:val="num" w:pos="202"/>
        </w:tabs>
        <w:overflowPunct w:val="0"/>
        <w:autoSpaceDE w:val="0"/>
        <w:autoSpaceDN w:val="0"/>
        <w:adjustRightInd w:val="0"/>
        <w:spacing w:after="0" w:line="238" w:lineRule="auto"/>
        <w:ind w:left="202" w:hanging="202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течение дня), а также с целью активизации двигательной активности ребенка.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8"/>
          <w:szCs w:val="28"/>
          <w:lang w:val="ru-RU"/>
        </w:rPr>
      </w:pPr>
    </w:p>
    <w:p w:rsidR="00C2582C" w:rsidRPr="00BF3BB9" w:rsidRDefault="00C31565">
      <w:pPr>
        <w:widowControl w:val="0"/>
        <w:numPr>
          <w:ilvl w:val="1"/>
          <w:numId w:val="6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14" w:lineRule="auto"/>
        <w:ind w:left="2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Материалы и оборудование должны иметь сертификат качества и отвечать гигиеническим, педагогическим и эстетическим требованиям.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8"/>
          <w:szCs w:val="28"/>
          <w:lang w:val="ru-RU"/>
        </w:rPr>
      </w:pPr>
    </w:p>
    <w:p w:rsidR="00C2582C" w:rsidRPr="00BF3BB9" w:rsidRDefault="00C31565">
      <w:pPr>
        <w:widowControl w:val="0"/>
        <w:numPr>
          <w:ilvl w:val="1"/>
          <w:numId w:val="6"/>
        </w:numPr>
        <w:tabs>
          <w:tab w:val="clear" w:pos="1440"/>
          <w:tab w:val="num" w:pos="1145"/>
        </w:tabs>
        <w:overflowPunct w:val="0"/>
        <w:autoSpaceDE w:val="0"/>
        <w:autoSpaceDN w:val="0"/>
        <w:adjustRightInd w:val="0"/>
        <w:spacing w:after="0" w:line="214" w:lineRule="auto"/>
        <w:ind w:left="2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Наиболее педагогически ценными являются игрушки, обладающие следующими качествами: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C2582C" w:rsidRPr="00BF3BB9" w:rsidRDefault="00C31565">
      <w:pPr>
        <w:widowControl w:val="0"/>
        <w:numPr>
          <w:ilvl w:val="0"/>
          <w:numId w:val="7"/>
        </w:numPr>
        <w:tabs>
          <w:tab w:val="clear" w:pos="720"/>
          <w:tab w:val="num" w:pos="1250"/>
        </w:tabs>
        <w:overflowPunct w:val="0"/>
        <w:autoSpaceDE w:val="0"/>
        <w:autoSpaceDN w:val="0"/>
        <w:adjustRightInd w:val="0"/>
        <w:spacing w:after="0" w:line="227" w:lineRule="auto"/>
        <w:ind w:left="2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Полифункциональностью. Игрушки могут быть гибко использованы в соответствии с замыслом ребенка, сюжетом игры в разных функциях. Тем самым игрушка способствует развитию творчества, воображения, знаковой символической функции мышления и др.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8"/>
          <w:szCs w:val="28"/>
          <w:lang w:val="ru-RU"/>
        </w:rPr>
      </w:pPr>
    </w:p>
    <w:p w:rsidR="00C2582C" w:rsidRPr="00BF3BB9" w:rsidRDefault="00C31565">
      <w:pPr>
        <w:widowControl w:val="0"/>
        <w:numPr>
          <w:ilvl w:val="0"/>
          <w:numId w:val="7"/>
        </w:numPr>
        <w:tabs>
          <w:tab w:val="clear" w:pos="720"/>
          <w:tab w:val="num" w:pos="1359"/>
        </w:tabs>
        <w:overflowPunct w:val="0"/>
        <w:autoSpaceDE w:val="0"/>
        <w:autoSpaceDN w:val="0"/>
        <w:adjustRightInd w:val="0"/>
        <w:spacing w:after="0" w:line="227" w:lineRule="auto"/>
        <w:ind w:left="2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Возможностью применения игрушки в совместной деятельности. Игрушка должна быть пригодна к использованию одновременно группой детей (в том числе с участием взрослого как играющего партнера) и инициировать совместные действия – коллективные постройки, совместные игры и др.;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8"/>
          <w:szCs w:val="28"/>
          <w:lang w:val="ru-RU"/>
        </w:rPr>
      </w:pPr>
    </w:p>
    <w:p w:rsidR="00C2582C" w:rsidRPr="00BF3BB9" w:rsidRDefault="00C31565">
      <w:pPr>
        <w:widowControl w:val="0"/>
        <w:numPr>
          <w:ilvl w:val="0"/>
          <w:numId w:val="7"/>
        </w:numPr>
        <w:tabs>
          <w:tab w:val="clear" w:pos="720"/>
          <w:tab w:val="num" w:pos="1258"/>
        </w:tabs>
        <w:overflowPunct w:val="0"/>
        <w:autoSpaceDE w:val="0"/>
        <w:autoSpaceDN w:val="0"/>
        <w:adjustRightInd w:val="0"/>
        <w:spacing w:after="0" w:line="227" w:lineRule="auto"/>
        <w:ind w:left="2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Дидактическими свойствами. Игрушки должны нести в себе способы обучения ребенка конструированию, ознакомлению с цветом и формой и пр., могут содержать механизмы программированного контроля, например некоторые электрифицированные и электронные игры и игрушки;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8"/>
          <w:szCs w:val="28"/>
          <w:lang w:val="ru-RU"/>
        </w:rPr>
      </w:pPr>
    </w:p>
    <w:p w:rsidR="00C2582C" w:rsidRPr="00BF3BB9" w:rsidRDefault="00C31565">
      <w:pPr>
        <w:widowControl w:val="0"/>
        <w:numPr>
          <w:ilvl w:val="0"/>
          <w:numId w:val="7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227" w:lineRule="auto"/>
        <w:ind w:left="2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Принадлежностью к изделиям художественных промыслов. Эти игрушки являются средством художественно-эстетического развития ребенка, приобщают его к миру искусства и знакомят его с народным художественным творчеством.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C2582C" w:rsidRPr="00BF3BB9" w:rsidRDefault="00C31565">
      <w:pPr>
        <w:widowControl w:val="0"/>
        <w:numPr>
          <w:ilvl w:val="0"/>
          <w:numId w:val="8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22" w:lineRule="auto"/>
        <w:ind w:left="2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При подборе материалов и определении их количества педагоги должны учитывать условия каждой образовательной организации: количество детей в группах, площадь групповых и подсобных помещений.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8"/>
          <w:szCs w:val="28"/>
          <w:lang w:val="ru-RU"/>
        </w:rPr>
      </w:pPr>
    </w:p>
    <w:p w:rsidR="00C2582C" w:rsidRPr="00BF3BB9" w:rsidRDefault="00C31565">
      <w:pPr>
        <w:widowControl w:val="0"/>
        <w:numPr>
          <w:ilvl w:val="0"/>
          <w:numId w:val="8"/>
        </w:numPr>
        <w:tabs>
          <w:tab w:val="clear" w:pos="720"/>
          <w:tab w:val="num" w:pos="1058"/>
        </w:tabs>
        <w:overflowPunct w:val="0"/>
        <w:autoSpaceDE w:val="0"/>
        <w:autoSpaceDN w:val="0"/>
        <w:adjustRightInd w:val="0"/>
        <w:spacing w:after="0" w:line="227" w:lineRule="auto"/>
        <w:ind w:left="2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Подбор материалов и оборудования должен осуществляется исходя из того, что при реализации образовательной программы дошкольного образования основной формой работы с детьми является игра, которая в образовательном процессе задается взрослым в двух видах: сюжетная игра и игра с правилами.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8"/>
          <w:szCs w:val="28"/>
          <w:lang w:val="ru-RU"/>
        </w:rPr>
      </w:pPr>
    </w:p>
    <w:p w:rsidR="00C2582C" w:rsidRPr="00BF3BB9" w:rsidRDefault="00C31565">
      <w:pPr>
        <w:widowControl w:val="0"/>
        <w:numPr>
          <w:ilvl w:val="0"/>
          <w:numId w:val="8"/>
        </w:numPr>
        <w:tabs>
          <w:tab w:val="clear" w:pos="720"/>
          <w:tab w:val="num" w:pos="1137"/>
        </w:tabs>
        <w:overflowPunct w:val="0"/>
        <w:autoSpaceDE w:val="0"/>
        <w:autoSpaceDN w:val="0"/>
        <w:adjustRightInd w:val="0"/>
        <w:spacing w:after="0" w:line="214" w:lineRule="auto"/>
        <w:ind w:left="2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Материал для сюжетной игры должен включать предметы оперирования, игрушки – персонажи и маркеры (знаки) игрового пространства.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8"/>
          <w:szCs w:val="28"/>
          <w:lang w:val="ru-RU"/>
        </w:rPr>
      </w:pPr>
    </w:p>
    <w:p w:rsidR="00C2582C" w:rsidRPr="00BF3BB9" w:rsidRDefault="00C31565">
      <w:pPr>
        <w:widowControl w:val="0"/>
        <w:numPr>
          <w:ilvl w:val="0"/>
          <w:numId w:val="8"/>
        </w:numPr>
        <w:tabs>
          <w:tab w:val="clear" w:pos="720"/>
          <w:tab w:val="num" w:pos="1164"/>
        </w:tabs>
        <w:overflowPunct w:val="0"/>
        <w:autoSpaceDE w:val="0"/>
        <w:autoSpaceDN w:val="0"/>
        <w:adjustRightInd w:val="0"/>
        <w:spacing w:after="0" w:line="214" w:lineRule="auto"/>
        <w:ind w:left="2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Материал для игры с правилами должен включать материал для игр на физическое развитие, для игр на удачу (шансовых) и игр на умственное развитие.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8"/>
          <w:szCs w:val="28"/>
          <w:lang w:val="ru-RU"/>
        </w:rPr>
      </w:pPr>
    </w:p>
    <w:p w:rsidR="00C2582C" w:rsidRPr="00BF3BB9" w:rsidRDefault="00C31565">
      <w:pPr>
        <w:widowControl w:val="0"/>
        <w:numPr>
          <w:ilvl w:val="0"/>
          <w:numId w:val="8"/>
        </w:numPr>
        <w:tabs>
          <w:tab w:val="clear" w:pos="720"/>
          <w:tab w:val="num" w:pos="1222"/>
        </w:tabs>
        <w:overflowPunct w:val="0"/>
        <w:autoSpaceDE w:val="0"/>
        <w:autoSpaceDN w:val="0"/>
        <w:adjustRightInd w:val="0"/>
        <w:spacing w:after="0" w:line="239" w:lineRule="auto"/>
        <w:ind w:left="1222" w:hanging="514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Материалы  и  оборудование  для  продуктивной  деятельности  должны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2582C" w:rsidRPr="00BF3BB9">
          <w:pgSz w:w="11906" w:h="16838"/>
          <w:pgMar w:top="614" w:right="840" w:bottom="441" w:left="1078" w:header="720" w:footer="720" w:gutter="0"/>
          <w:cols w:space="720" w:equalWidth="0">
            <w:col w:w="9982"/>
          </w:cols>
          <w:noEndnote/>
        </w:sectPr>
      </w:pP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2582C" w:rsidRPr="00BF3BB9" w:rsidRDefault="00C3156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>быть</w:t>
      </w:r>
      <w:r w:rsidRPr="00BF3BB9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BF3BB9">
        <w:rPr>
          <w:rFonts w:ascii="Times New Roman" w:hAnsi="Times New Roman"/>
          <w:sz w:val="28"/>
          <w:szCs w:val="28"/>
          <w:lang w:val="ru-RU"/>
        </w:rPr>
        <w:t>представлены</w:t>
      </w:r>
      <w:proofErr w:type="gramEnd"/>
      <w:r w:rsidRPr="00BF3BB9">
        <w:rPr>
          <w:rFonts w:ascii="Times New Roman" w:hAnsi="Times New Roman"/>
          <w:sz w:val="28"/>
          <w:szCs w:val="28"/>
          <w:lang w:val="ru-RU"/>
        </w:rPr>
        <w:t xml:space="preserve">   двумя   видами:   материалами   для   изобразительной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2582C" w:rsidRPr="00BF3BB9">
          <w:type w:val="continuous"/>
          <w:pgSz w:w="11906" w:h="16838"/>
          <w:pgMar w:top="614" w:right="860" w:bottom="441" w:left="1080" w:header="720" w:footer="720" w:gutter="0"/>
          <w:cols w:space="720" w:equalWidth="0">
            <w:col w:w="9960"/>
          </w:cols>
          <w:noEndnote/>
        </w:sectPr>
      </w:pPr>
    </w:p>
    <w:p w:rsidR="00C2582C" w:rsidRPr="00BF3BB9" w:rsidRDefault="00C31565">
      <w:pPr>
        <w:widowControl w:val="0"/>
        <w:autoSpaceDE w:val="0"/>
        <w:autoSpaceDN w:val="0"/>
        <w:adjustRightInd w:val="0"/>
        <w:spacing w:after="0" w:line="240" w:lineRule="auto"/>
        <w:ind w:left="4922"/>
        <w:rPr>
          <w:rFonts w:ascii="Times New Roman" w:hAnsi="Times New Roman"/>
          <w:sz w:val="24"/>
          <w:szCs w:val="24"/>
          <w:lang w:val="ru-RU"/>
        </w:rPr>
      </w:pPr>
      <w:bookmarkStart w:id="3" w:name="page9"/>
      <w:bookmarkEnd w:id="3"/>
      <w:r w:rsidRPr="00BF3BB9">
        <w:rPr>
          <w:rFonts w:ascii="Times New Roman" w:hAnsi="Times New Roman"/>
          <w:sz w:val="24"/>
          <w:szCs w:val="24"/>
          <w:lang w:val="ru-RU"/>
        </w:rPr>
        <w:lastRenderedPageBreak/>
        <w:t>5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C2582C" w:rsidRPr="00BF3BB9" w:rsidRDefault="00C3156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"/>
        <w:jc w:val="both"/>
        <w:rPr>
          <w:rFonts w:ascii="Times New Roman" w:hAnsi="Times New Roman"/>
          <w:sz w:val="24"/>
          <w:szCs w:val="24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>деятельности и конструирования, а также включать оборудование общего назначения. Наличие оборудования общего назначения (доска для рисования мелом и маркером, фланелеграф, магнитные планшеты, доска для размещения работ по лепке и др.) являются обязательными и используются при реализации образовательной программы.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  <w:lang w:val="ru-RU"/>
        </w:rPr>
      </w:pPr>
    </w:p>
    <w:p w:rsidR="00C2582C" w:rsidRPr="00BF3BB9" w:rsidRDefault="00C31565">
      <w:pPr>
        <w:widowControl w:val="0"/>
        <w:numPr>
          <w:ilvl w:val="1"/>
          <w:numId w:val="9"/>
        </w:numPr>
        <w:tabs>
          <w:tab w:val="clear" w:pos="1440"/>
          <w:tab w:val="num" w:pos="1157"/>
        </w:tabs>
        <w:overflowPunct w:val="0"/>
        <w:autoSpaceDE w:val="0"/>
        <w:autoSpaceDN w:val="0"/>
        <w:adjustRightInd w:val="0"/>
        <w:spacing w:after="0" w:line="227" w:lineRule="auto"/>
        <w:ind w:left="2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Набор материалов и оборудования для продуктивной (изобразительной) деятельности включает материалы для рисования, лепки и аппликации. Материалы для продуктивной (конструктивной) деятельности включают строительный материал, детали конструкторов, бумагу разных цветов и фактуры,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C2582C" w:rsidRPr="00BF3BB9" w:rsidRDefault="00C31565">
      <w:pPr>
        <w:widowControl w:val="0"/>
        <w:numPr>
          <w:ilvl w:val="0"/>
          <w:numId w:val="9"/>
        </w:numPr>
        <w:tabs>
          <w:tab w:val="clear" w:pos="720"/>
          <w:tab w:val="num" w:pos="202"/>
        </w:tabs>
        <w:overflowPunct w:val="0"/>
        <w:autoSpaceDE w:val="0"/>
        <w:autoSpaceDN w:val="0"/>
        <w:adjustRightInd w:val="0"/>
        <w:spacing w:after="0" w:line="240" w:lineRule="auto"/>
        <w:ind w:left="202" w:hanging="202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также природные и бросовые материалы.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8"/>
          <w:szCs w:val="28"/>
          <w:lang w:val="ru-RU"/>
        </w:rPr>
      </w:pPr>
    </w:p>
    <w:p w:rsidR="00C2582C" w:rsidRPr="00BF3BB9" w:rsidRDefault="00C31565">
      <w:pPr>
        <w:widowControl w:val="0"/>
        <w:numPr>
          <w:ilvl w:val="1"/>
          <w:numId w:val="10"/>
        </w:numPr>
        <w:tabs>
          <w:tab w:val="clear" w:pos="1440"/>
          <w:tab w:val="num" w:pos="1310"/>
        </w:tabs>
        <w:overflowPunct w:val="0"/>
        <w:autoSpaceDE w:val="0"/>
        <w:autoSpaceDN w:val="0"/>
        <w:adjustRightInd w:val="0"/>
        <w:spacing w:after="0" w:line="232" w:lineRule="auto"/>
        <w:ind w:left="2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Материалы и оборудование для познавательно-исследовательской деятельности должны включать материалы трех типов: объекты для исследования в реальном действии, образно-символический материал и нормативно-знаковый материал. Это оборудование поможет создать мотивационно-развивающее пространство для познавательно-исследовательской деятельности (н-р: телескоп, бинокль-корректор, детские мини-лаборатории, головоломки-конструкторы и т.д.).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  <w:lang w:val="ru-RU"/>
        </w:rPr>
      </w:pPr>
    </w:p>
    <w:p w:rsidR="00C2582C" w:rsidRPr="00BF3BB9" w:rsidRDefault="00C31565">
      <w:pPr>
        <w:widowControl w:val="0"/>
        <w:numPr>
          <w:ilvl w:val="0"/>
          <w:numId w:val="11"/>
        </w:numPr>
        <w:tabs>
          <w:tab w:val="clear" w:pos="720"/>
          <w:tab w:val="num" w:pos="1421"/>
        </w:tabs>
        <w:overflowPunct w:val="0"/>
        <w:autoSpaceDE w:val="0"/>
        <w:autoSpaceDN w:val="0"/>
        <w:adjustRightInd w:val="0"/>
        <w:spacing w:after="0" w:line="232" w:lineRule="auto"/>
        <w:ind w:left="2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Материалы, относящиеся к объектам для исследования в реальном времени должны включать различные искусственно созданные материалы для сенсорного развития (вкладыши – формы, объекты для сериации и т.п.). Данная группа материалов должна включать и природные объекты, в процессе действий с которыми дети могут познакомиться с их свойства и научиться различным способом упорядочивания их (коллекции минералов, плодов и семян растений и т.п.).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8"/>
          <w:szCs w:val="28"/>
          <w:lang w:val="ru-RU"/>
        </w:rPr>
      </w:pPr>
    </w:p>
    <w:p w:rsidR="00C2582C" w:rsidRPr="00BF3BB9" w:rsidRDefault="00C31565">
      <w:pPr>
        <w:widowControl w:val="0"/>
        <w:numPr>
          <w:ilvl w:val="0"/>
          <w:numId w:val="11"/>
        </w:numPr>
        <w:tabs>
          <w:tab w:val="clear" w:pos="720"/>
          <w:tab w:val="num" w:pos="1368"/>
        </w:tabs>
        <w:overflowPunct w:val="0"/>
        <w:autoSpaceDE w:val="0"/>
        <w:autoSpaceDN w:val="0"/>
        <w:adjustRightInd w:val="0"/>
        <w:spacing w:after="0" w:line="223" w:lineRule="auto"/>
        <w:ind w:left="2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Группа образно-символического материала должна быть представлена специальными наглядными пособиями, репрезентирующими детям мир вещей и событий.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8"/>
          <w:szCs w:val="28"/>
          <w:lang w:val="ru-RU"/>
        </w:rPr>
      </w:pPr>
    </w:p>
    <w:p w:rsidR="00C2582C" w:rsidRPr="00BF3BB9" w:rsidRDefault="00C31565">
      <w:pPr>
        <w:widowControl w:val="0"/>
        <w:numPr>
          <w:ilvl w:val="0"/>
          <w:numId w:val="11"/>
        </w:numPr>
        <w:tabs>
          <w:tab w:val="clear" w:pos="720"/>
          <w:tab w:val="num" w:pos="1649"/>
        </w:tabs>
        <w:overflowPunct w:val="0"/>
        <w:autoSpaceDE w:val="0"/>
        <w:autoSpaceDN w:val="0"/>
        <w:adjustRightInd w:val="0"/>
        <w:spacing w:after="0" w:line="227" w:lineRule="auto"/>
        <w:ind w:left="2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Группа нормативно-знакового материала должна включать разнообразные наборы букв и цифр, приспособления для работы с ними, алфавитные таблицы, математические мульти-разделители, магнитные демонстрационные плакаты для счета и т.д.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8"/>
          <w:szCs w:val="28"/>
          <w:lang w:val="ru-RU"/>
        </w:rPr>
      </w:pPr>
    </w:p>
    <w:p w:rsidR="00C2582C" w:rsidRPr="00BF3BB9" w:rsidRDefault="00C31565">
      <w:pPr>
        <w:widowControl w:val="0"/>
        <w:numPr>
          <w:ilvl w:val="0"/>
          <w:numId w:val="11"/>
        </w:numPr>
        <w:tabs>
          <w:tab w:val="clear" w:pos="720"/>
          <w:tab w:val="num" w:pos="1442"/>
        </w:tabs>
        <w:overflowPunct w:val="0"/>
        <w:autoSpaceDE w:val="0"/>
        <w:autoSpaceDN w:val="0"/>
        <w:adjustRightInd w:val="0"/>
        <w:spacing w:after="0" w:line="227" w:lineRule="auto"/>
        <w:ind w:left="2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Материалы и оборудование для двигательной активности должны включать следующие типы оборудования для ходьбы, бега и равновесия; для прыжков; для катания, бросания и ловли; для ползания и лазания; для общеразвивающих упражнений.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2582C" w:rsidRPr="00BF3BB9">
          <w:pgSz w:w="11906" w:h="16838"/>
          <w:pgMar w:top="614" w:right="840" w:bottom="1440" w:left="1078" w:header="720" w:footer="720" w:gutter="0"/>
          <w:cols w:space="720" w:equalWidth="0">
            <w:col w:w="9982"/>
          </w:cols>
          <w:noEndnote/>
        </w:sectPr>
      </w:pP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C2582C" w:rsidRPr="00BF3BB9" w:rsidRDefault="00C3156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15. При проектировании предметной развивающей среды необходимо учитывать следующие </w:t>
      </w:r>
      <w:r w:rsidRPr="00BF3BB9">
        <w:rPr>
          <w:rFonts w:ascii="Times New Roman" w:hAnsi="Times New Roman"/>
          <w:b/>
          <w:bCs/>
          <w:sz w:val="28"/>
          <w:szCs w:val="28"/>
          <w:lang w:val="ru-RU"/>
        </w:rPr>
        <w:t>факторы: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2582C" w:rsidRPr="00BF3BB9">
          <w:type w:val="continuous"/>
          <w:pgSz w:w="11906" w:h="16838"/>
          <w:pgMar w:top="614" w:right="860" w:bottom="1440" w:left="1080" w:header="720" w:footer="720" w:gutter="0"/>
          <w:cols w:space="720" w:equalWidth="0">
            <w:col w:w="9960"/>
          </w:cols>
          <w:noEndnote/>
        </w:sectPr>
      </w:pPr>
    </w:p>
    <w:p w:rsidR="00C2582C" w:rsidRDefault="00C31565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/>
          <w:sz w:val="24"/>
          <w:szCs w:val="24"/>
        </w:rPr>
      </w:pPr>
      <w:bookmarkStart w:id="4" w:name="page11"/>
      <w:bookmarkEnd w:id="4"/>
      <w:r>
        <w:rPr>
          <w:rFonts w:ascii="Times New Roman" w:hAnsi="Times New Roman"/>
          <w:sz w:val="24"/>
          <w:szCs w:val="24"/>
        </w:rPr>
        <w:lastRenderedPageBreak/>
        <w:t>6</w:t>
      </w:r>
    </w:p>
    <w:p w:rsidR="00C2582C" w:rsidRDefault="00C2582C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C2582C" w:rsidRPr="00BF3BB9" w:rsidRDefault="00C31565">
      <w:pPr>
        <w:widowControl w:val="0"/>
        <w:numPr>
          <w:ilvl w:val="0"/>
          <w:numId w:val="12"/>
        </w:numPr>
        <w:tabs>
          <w:tab w:val="clear" w:pos="720"/>
          <w:tab w:val="num" w:pos="1064"/>
        </w:tabs>
        <w:overflowPunct w:val="0"/>
        <w:autoSpaceDE w:val="0"/>
        <w:autoSpaceDN w:val="0"/>
        <w:adjustRightInd w:val="0"/>
        <w:spacing w:after="0" w:line="223" w:lineRule="auto"/>
        <w:ind w:left="0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психологические факторы, определяющие соответствие параметров предметной развивающей среды возможностям и особенностям восприятия, памяти, мышления, психомоторики ребенка;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8"/>
          <w:szCs w:val="28"/>
          <w:lang w:val="ru-RU"/>
        </w:rPr>
      </w:pPr>
    </w:p>
    <w:p w:rsidR="00C2582C" w:rsidRPr="00BF3BB9" w:rsidRDefault="00C31565">
      <w:pPr>
        <w:widowControl w:val="0"/>
        <w:numPr>
          <w:ilvl w:val="0"/>
          <w:numId w:val="12"/>
        </w:numPr>
        <w:tabs>
          <w:tab w:val="clear" w:pos="720"/>
          <w:tab w:val="num" w:pos="893"/>
        </w:tabs>
        <w:overflowPunct w:val="0"/>
        <w:autoSpaceDE w:val="0"/>
        <w:autoSpaceDN w:val="0"/>
        <w:adjustRightInd w:val="0"/>
        <w:spacing w:after="0" w:line="231" w:lineRule="auto"/>
        <w:ind w:left="0" w:firstLine="706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психофизиологические факторы, обусловливающие соответствие объектов предметной развивающей среды зрительным, слуховым и другим возможностям ребенка, условиям комфорта и ориентирования. При проектировании предметной развивающей среды необходимо учитывать контактные и дистантные ощущения, формирующиеся при взаимодействии ребенка с объектами предметной развивающей среды;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2582C" w:rsidRPr="00BF3BB9" w:rsidRDefault="00C31565">
      <w:pPr>
        <w:widowControl w:val="0"/>
        <w:numPr>
          <w:ilvl w:val="0"/>
          <w:numId w:val="12"/>
        </w:numPr>
        <w:tabs>
          <w:tab w:val="clear" w:pos="720"/>
          <w:tab w:val="num" w:pos="879"/>
        </w:tabs>
        <w:overflowPunct w:val="0"/>
        <w:autoSpaceDE w:val="0"/>
        <w:autoSpaceDN w:val="0"/>
        <w:adjustRightInd w:val="0"/>
        <w:spacing w:after="0" w:line="230" w:lineRule="auto"/>
        <w:ind w:left="0" w:firstLine="706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зрительные ощущения. Учитывать освещение и цвет объектов как факторы эмоционально-эстетического воздействия, психофизиологического комфорта и информационного источника. При выборе и расположении источников света должны учитываться следующие параметры: уровень освещенности, отсутствие бликов на рабочих поверхностях, цвет света (длина волны);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2582C" w:rsidRPr="00BF3BB9" w:rsidRDefault="00C31565">
      <w:pPr>
        <w:widowControl w:val="0"/>
        <w:numPr>
          <w:ilvl w:val="0"/>
          <w:numId w:val="12"/>
        </w:numPr>
        <w:tabs>
          <w:tab w:val="clear" w:pos="720"/>
          <w:tab w:val="num" w:pos="1342"/>
        </w:tabs>
        <w:overflowPunct w:val="0"/>
        <w:autoSpaceDE w:val="0"/>
        <w:autoSpaceDN w:val="0"/>
        <w:adjustRightInd w:val="0"/>
        <w:spacing w:after="0" w:line="214" w:lineRule="auto"/>
        <w:ind w:left="0" w:firstLine="706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слуховые ощущения. Учитывать совокупность звучания звукопроизводящих игрушек;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2582C" w:rsidRPr="00BF3BB9" w:rsidRDefault="00C31565">
      <w:pPr>
        <w:widowControl w:val="0"/>
        <w:numPr>
          <w:ilvl w:val="0"/>
          <w:numId w:val="12"/>
        </w:numPr>
        <w:tabs>
          <w:tab w:val="clear" w:pos="720"/>
          <w:tab w:val="num" w:pos="1018"/>
        </w:tabs>
        <w:overflowPunct w:val="0"/>
        <w:autoSpaceDE w:val="0"/>
        <w:autoSpaceDN w:val="0"/>
        <w:adjustRightInd w:val="0"/>
        <w:spacing w:after="0" w:line="222" w:lineRule="auto"/>
        <w:ind w:left="0" w:firstLine="706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F3BB9">
        <w:rPr>
          <w:rFonts w:ascii="Times New Roman" w:hAnsi="Times New Roman"/>
          <w:b/>
          <w:bCs/>
          <w:sz w:val="28"/>
          <w:szCs w:val="28"/>
          <w:lang w:val="ru-RU"/>
        </w:rPr>
        <w:t>т</w:t>
      </w:r>
      <w:r w:rsidRPr="00BF3BB9">
        <w:rPr>
          <w:rFonts w:ascii="Times New Roman" w:hAnsi="Times New Roman"/>
          <w:sz w:val="28"/>
          <w:szCs w:val="28"/>
          <w:lang w:val="ru-RU"/>
        </w:rPr>
        <w:t>актильные ощущения.</w:t>
      </w:r>
      <w:r w:rsidRPr="00BF3BB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F3BB9">
        <w:rPr>
          <w:rFonts w:ascii="Times New Roman" w:hAnsi="Times New Roman"/>
          <w:sz w:val="28"/>
          <w:szCs w:val="28"/>
          <w:lang w:val="ru-RU"/>
        </w:rPr>
        <w:t>Материалы,</w:t>
      </w:r>
      <w:r w:rsidRPr="00BF3BB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F3BB9">
        <w:rPr>
          <w:rFonts w:ascii="Times New Roman" w:hAnsi="Times New Roman"/>
          <w:sz w:val="28"/>
          <w:szCs w:val="28"/>
          <w:lang w:val="ru-RU"/>
        </w:rPr>
        <w:t>используемые для изготовления</w:t>
      </w:r>
      <w:r w:rsidRPr="00BF3BB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F3BB9">
        <w:rPr>
          <w:rFonts w:ascii="Times New Roman" w:hAnsi="Times New Roman"/>
          <w:sz w:val="28"/>
          <w:szCs w:val="28"/>
          <w:lang w:val="ru-RU"/>
        </w:rPr>
        <w:t xml:space="preserve">объектов предметной развивающей среды не должны вызывать отрицательные ощущения при контакте с кожей ребенка;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2582C" w:rsidRPr="00BF3BB9" w:rsidRDefault="00C31565">
      <w:pPr>
        <w:widowControl w:val="0"/>
        <w:numPr>
          <w:ilvl w:val="0"/>
          <w:numId w:val="12"/>
        </w:numPr>
        <w:tabs>
          <w:tab w:val="clear" w:pos="720"/>
          <w:tab w:val="num" w:pos="958"/>
        </w:tabs>
        <w:overflowPunct w:val="0"/>
        <w:autoSpaceDE w:val="0"/>
        <w:autoSpaceDN w:val="0"/>
        <w:adjustRightInd w:val="0"/>
        <w:spacing w:after="0" w:line="222" w:lineRule="auto"/>
        <w:ind w:left="0" w:firstLine="706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физиологические факторы призваны обеспечить соответствие объектов предметной развивающей среды силовым, скоростным и биомеханическим возможностям ребенка;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2582C" w:rsidRPr="00BF3BB9" w:rsidRDefault="00C31565">
      <w:pPr>
        <w:widowControl w:val="0"/>
        <w:numPr>
          <w:ilvl w:val="0"/>
          <w:numId w:val="12"/>
        </w:numPr>
        <w:tabs>
          <w:tab w:val="clear" w:pos="720"/>
          <w:tab w:val="num" w:pos="1047"/>
        </w:tabs>
        <w:overflowPunct w:val="0"/>
        <w:autoSpaceDE w:val="0"/>
        <w:autoSpaceDN w:val="0"/>
        <w:adjustRightInd w:val="0"/>
        <w:spacing w:after="0" w:line="214" w:lineRule="auto"/>
        <w:ind w:left="0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антропометрические факторы, обеспечивающие соответствие росто-возрастных характеристик параметрам предметной развивающей среды.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C2582C" w:rsidRPr="00BF3BB9" w:rsidRDefault="00C3156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8"/>
        <w:rPr>
          <w:rFonts w:ascii="Times New Roman" w:hAnsi="Times New Roman"/>
          <w:sz w:val="24"/>
          <w:szCs w:val="24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>16. Следует всячески ограждать детей от отрицательного влияния игрушек, которые: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2582C" w:rsidRPr="00BF3BB9" w:rsidRDefault="00C31565">
      <w:pPr>
        <w:widowControl w:val="0"/>
        <w:numPr>
          <w:ilvl w:val="1"/>
          <w:numId w:val="13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62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провоцируют ребенка на агрессивные действия;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C2582C" w:rsidRPr="00BF3BB9" w:rsidRDefault="00C31565">
      <w:pPr>
        <w:widowControl w:val="0"/>
        <w:numPr>
          <w:ilvl w:val="1"/>
          <w:numId w:val="13"/>
        </w:numPr>
        <w:tabs>
          <w:tab w:val="clear" w:pos="1440"/>
          <w:tab w:val="num" w:pos="951"/>
        </w:tabs>
        <w:overflowPunct w:val="0"/>
        <w:autoSpaceDE w:val="0"/>
        <w:autoSpaceDN w:val="0"/>
        <w:adjustRightInd w:val="0"/>
        <w:spacing w:after="0" w:line="224" w:lineRule="auto"/>
        <w:ind w:left="0" w:firstLine="718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вызывают проявление жестокости по отношению к персонажам игры - людям и животным), роли которых исполняют играющие партнеры (сверстник и взрослый);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C2582C" w:rsidRPr="00BF3BB9" w:rsidRDefault="00C31565">
      <w:pPr>
        <w:widowControl w:val="0"/>
        <w:numPr>
          <w:ilvl w:val="1"/>
          <w:numId w:val="13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15" w:lineRule="auto"/>
        <w:ind w:left="0" w:firstLine="718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вызывают проявление жестокости по отношению к персонажам игр, в качестве которых выступают сюжетные игрушки (куклы, мишки, зайчики и др.);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C2582C" w:rsidRPr="00BF3BB9" w:rsidRDefault="00C31565">
      <w:pPr>
        <w:widowControl w:val="0"/>
        <w:numPr>
          <w:ilvl w:val="1"/>
          <w:numId w:val="13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after="0" w:line="215" w:lineRule="auto"/>
        <w:ind w:left="0" w:firstLine="718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провоцируют игровые сюжеты, связанные с безнравственностью и насилием;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C2582C" w:rsidRPr="00BF3BB9" w:rsidRDefault="00C31565">
      <w:pPr>
        <w:widowControl w:val="0"/>
        <w:numPr>
          <w:ilvl w:val="0"/>
          <w:numId w:val="13"/>
        </w:numPr>
        <w:tabs>
          <w:tab w:val="clear" w:pos="720"/>
          <w:tab w:val="num" w:pos="912"/>
        </w:tabs>
        <w:overflowPunct w:val="0"/>
        <w:autoSpaceDE w:val="0"/>
        <w:autoSpaceDN w:val="0"/>
        <w:adjustRightInd w:val="0"/>
        <w:spacing w:after="0" w:line="216" w:lineRule="auto"/>
        <w:ind w:left="0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BF3BB9">
        <w:rPr>
          <w:rFonts w:ascii="Times New Roman" w:hAnsi="Times New Roman"/>
          <w:sz w:val="28"/>
          <w:szCs w:val="28"/>
          <w:lang w:val="ru-RU"/>
        </w:rPr>
        <w:t xml:space="preserve">вызывают нездоровый интерес к сексуальным проблемам, выходящим за компетенцию детского возраста. </w:t>
      </w:r>
    </w:p>
    <w:p w:rsidR="00C2582C" w:rsidRPr="00BF3BB9" w:rsidRDefault="00C25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C2582C" w:rsidRPr="00BF3BB9" w:rsidSect="00C2582C">
      <w:pgSz w:w="11906" w:h="16838"/>
      <w:pgMar w:top="614" w:right="840" w:bottom="1440" w:left="1080" w:header="720" w:footer="720" w:gutter="0"/>
      <w:cols w:space="720" w:equalWidth="0">
        <w:col w:w="99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5E"/>
    <w:multiLevelType w:val="hybridMultilevel"/>
    <w:tmpl w:val="0000440D"/>
    <w:lvl w:ilvl="0" w:tplc="0000491C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4D06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B7"/>
    <w:multiLevelType w:val="hybridMultilevel"/>
    <w:tmpl w:val="00001547"/>
    <w:lvl w:ilvl="0" w:tplc="000054DE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39B3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565"/>
    <w:rsid w:val="00BF3BB9"/>
    <w:rsid w:val="00C2582C"/>
    <w:rsid w:val="00C3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2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2155</Words>
  <Characters>12286</Characters>
  <Application>Microsoft Office Word</Application>
  <DocSecurity>0</DocSecurity>
  <Lines>102</Lines>
  <Paragraphs>28</Paragraphs>
  <ScaleCrop>false</ScaleCrop>
  <Company/>
  <LinksUpToDate>false</LinksUpToDate>
  <CharactersWithSpaces>14413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Алексей</cp:lastModifiedBy>
  <cp:revision>4</cp:revision>
  <dcterms:created xsi:type="dcterms:W3CDTF">2016-05-19T18:56:00Z</dcterms:created>
  <dcterms:modified xsi:type="dcterms:W3CDTF">2016-05-19T18:57:00Z</dcterms:modified>
</cp:coreProperties>
</file>