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8" w:rsidRPr="00250F75" w:rsidRDefault="002B5998" w:rsidP="00250F7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75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дошкольное образовательное учреждение</w:t>
      </w:r>
    </w:p>
    <w:p w:rsidR="00C6767C" w:rsidRPr="00250F75" w:rsidRDefault="002B5998" w:rsidP="00250F7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75">
        <w:rPr>
          <w:rFonts w:ascii="Times New Roman" w:hAnsi="Times New Roman" w:cs="Times New Roman"/>
          <w:color w:val="auto"/>
          <w:sz w:val="28"/>
          <w:szCs w:val="28"/>
        </w:rPr>
        <w:t>центр развития ребенка детский сад №89 «Парус»</w:t>
      </w: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6767C" w:rsidRPr="00250F75" w:rsidRDefault="00C6767C" w:rsidP="00250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по речевому развитию</w:t>
      </w:r>
    </w:p>
    <w:p w:rsidR="004D54CA" w:rsidRPr="00250F75" w:rsidRDefault="004D54CA" w:rsidP="00250F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Рассказывание</w:t>
      </w:r>
      <w:r w:rsidR="00E607B9" w:rsidRPr="0025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 «Семья. Забавные истории из моей жизни»</w:t>
      </w:r>
    </w:p>
    <w:p w:rsidR="004D54CA" w:rsidRPr="00250F75" w:rsidRDefault="004D54CA" w:rsidP="00250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67C" w:rsidRPr="00250F75" w:rsidRDefault="004D54CA" w:rsidP="00250F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Группа подготовительная группа «Колобок»</w:t>
      </w:r>
    </w:p>
    <w:p w:rsidR="00C6767C" w:rsidRPr="00250F75" w:rsidRDefault="00C6767C" w:rsidP="00250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4D54CA" w:rsidRPr="00250F75">
        <w:rPr>
          <w:rFonts w:ascii="Times New Roman" w:hAnsi="Times New Roman" w:cs="Times New Roman"/>
          <w:b/>
          <w:sz w:val="28"/>
          <w:szCs w:val="28"/>
        </w:rPr>
        <w:t>Бетехтина Светлана Викторовна</w:t>
      </w:r>
    </w:p>
    <w:p w:rsidR="00C6767C" w:rsidRPr="00250F75" w:rsidRDefault="00C6767C" w:rsidP="00250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="004D54CA" w:rsidRPr="00250F75">
        <w:rPr>
          <w:rFonts w:ascii="Times New Roman" w:hAnsi="Times New Roman" w:cs="Times New Roman"/>
          <w:b/>
          <w:sz w:val="28"/>
          <w:szCs w:val="28"/>
        </w:rPr>
        <w:t xml:space="preserve"> СЗД</w:t>
      </w: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67C" w:rsidRPr="00250F75" w:rsidRDefault="004D54CA" w:rsidP="00250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C6767C" w:rsidRPr="00250F7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C6B96" w:rsidRPr="00250F75" w:rsidRDefault="00CC6B96" w:rsidP="00250F7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lastRenderedPageBreak/>
        <w:t>«Все задачи развития речи</w:t>
      </w:r>
      <w:r w:rsidR="00C60DB8"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</w:t>
      </w:r>
      <w:r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детей дошкольного возраста</w:t>
      </w:r>
    </w:p>
    <w:p w:rsidR="00CC6B96" w:rsidRPr="00250F75" w:rsidRDefault="00CC6B96" w:rsidP="00250F7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(обогащение словарного запаса, </w:t>
      </w:r>
      <w:r w:rsidR="00C60DB8"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</w:t>
      </w:r>
      <w:r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формирование грамматического строя речи, </w:t>
      </w:r>
      <w:r w:rsidR="00C60DB8"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</w:t>
      </w:r>
      <w:r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звуковая культура)</w:t>
      </w:r>
    </w:p>
    <w:p w:rsidR="00CC6B96" w:rsidRPr="00250F75" w:rsidRDefault="00CC6B96" w:rsidP="00250F7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не достигнут своей цели, если не найдут завершающего выражения в развитии связной речи»</w:t>
      </w:r>
    </w:p>
    <w:p w:rsidR="00CC6B96" w:rsidRPr="00250F75" w:rsidRDefault="00CC6B96" w:rsidP="00250F75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Ушакова Оксана Семеновна</w:t>
      </w:r>
    </w:p>
    <w:p w:rsidR="00AC60AA" w:rsidRPr="00250F75" w:rsidRDefault="00AC60AA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6B96" w:rsidRPr="00250F75" w:rsidRDefault="00CC6B96" w:rsidP="00250F7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Связная речь вбирает в себя все достижения ребёнка в овладении родным языком.</w:t>
      </w:r>
      <w:r w:rsidR="00FF3C07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тому, как дети строят связное высказывание, можно судить об уровне их речевого развития.</w:t>
      </w:r>
    </w:p>
    <w:p w:rsidR="001038C4" w:rsidRDefault="00B54DEA" w:rsidP="001038C4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методическая разработка направлена на развитие связной речи, фонематического слуха, составления </w:t>
      </w:r>
      <w:r w:rsidR="00E37280" w:rsidRPr="0025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</w:t>
      </w:r>
      <w:r w:rsidR="00FF3C07" w:rsidRPr="0025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рисунку</w:t>
      </w:r>
      <w:r w:rsidR="00FF3C07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личного опыта  на тему: </w:t>
      </w:r>
      <w:r w:rsidR="00FF3C07" w:rsidRPr="00250F75">
        <w:rPr>
          <w:rFonts w:ascii="Times New Roman" w:hAnsi="Times New Roman" w:cs="Times New Roman"/>
          <w:sz w:val="28"/>
          <w:szCs w:val="28"/>
        </w:rPr>
        <w:t>«Семья. Забавные истории из моей жизни</w:t>
      </w:r>
      <w:r w:rsidR="00C60DB8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0DB8" w:rsidRPr="0025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866" w:rsidRPr="0025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непринужденные формы организации детей, способствующие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доверительной атмосферы общения, при которых дети видят лица друг друга,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 на близком расстоянии от воспитателя;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280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8C4">
        <w:rPr>
          <w:rFonts w:ascii="Times New Roman" w:hAnsi="Times New Roman" w:cs="Times New Roman"/>
          <w:sz w:val="28"/>
          <w:szCs w:val="28"/>
        </w:rPr>
        <w:t>Дети составляют</w:t>
      </w:r>
      <w:r w:rsidR="001038C4" w:rsidRPr="00250F75">
        <w:rPr>
          <w:rFonts w:ascii="Times New Roman" w:hAnsi="Times New Roman" w:cs="Times New Roman"/>
          <w:sz w:val="28"/>
          <w:szCs w:val="28"/>
        </w:rPr>
        <w:t xml:space="preserve"> рассказ из личного опыта, с опо</w:t>
      </w:r>
      <w:r w:rsidR="001038C4">
        <w:rPr>
          <w:rFonts w:ascii="Times New Roman" w:hAnsi="Times New Roman" w:cs="Times New Roman"/>
          <w:sz w:val="28"/>
          <w:szCs w:val="28"/>
        </w:rPr>
        <w:t>рой на свой рисунок, высказывают</w:t>
      </w:r>
      <w:r w:rsidR="001038C4" w:rsidRPr="00250F75">
        <w:rPr>
          <w:rFonts w:ascii="Times New Roman" w:hAnsi="Times New Roman" w:cs="Times New Roman"/>
          <w:sz w:val="28"/>
          <w:szCs w:val="28"/>
        </w:rPr>
        <w:t xml:space="preserve"> свое мнение</w:t>
      </w:r>
      <w:r w:rsidR="00830DDF">
        <w:rPr>
          <w:rFonts w:ascii="Times New Roman" w:hAnsi="Times New Roman" w:cs="Times New Roman"/>
          <w:sz w:val="28"/>
          <w:szCs w:val="28"/>
        </w:rPr>
        <w:t xml:space="preserve"> и аргументируют его.</w:t>
      </w:r>
    </w:p>
    <w:p w:rsidR="005C3866" w:rsidRPr="001038C4" w:rsidRDefault="00E37280" w:rsidP="001038C4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занятия уделяем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индивидуальной работе с детьми. Индивидуальный подход особенно нужен детям, у которых плохо развита речь, а также малообщительным, молчаливым или, наоборот, чрезмерно активным, несдержанным.</w:t>
      </w:r>
      <w:r w:rsidR="00250F75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</w:t>
      </w:r>
      <w:r w:rsidR="00250F75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 детей чередовали: сидя, стоя, в кругу.</w:t>
      </w:r>
    </w:p>
    <w:p w:rsidR="005C3866" w:rsidRPr="00250F75" w:rsidRDefault="00DA7F10" w:rsidP="00250F7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DB8" w:rsidRPr="0025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Представленная разработка может быть полезна воспитателям старшего дошкольного возраста, ведь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ведущей задачей является развитие речевого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творчества. Приоритетными становятся творческие задания, направленные на развитие у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детей речи и психических процессов, поэтому включаем игры и творческие задания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«Назови одним словом», </w:t>
      </w:r>
      <w:r w:rsidR="00FF3C07" w:rsidRPr="00250F75">
        <w:rPr>
          <w:rFonts w:ascii="Times New Roman" w:hAnsi="Times New Roman" w:cs="Times New Roman"/>
          <w:sz w:val="28"/>
          <w:szCs w:val="28"/>
        </w:rPr>
        <w:t>«Какая ваша семья»</w:t>
      </w:r>
      <w:r w:rsidR="00FF3C07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386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B96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r w:rsidR="00FF3C07" w:rsidRPr="002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5C3866" w:rsidRPr="00250F75" w:rsidRDefault="005C3866" w:rsidP="00250F7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54DEA" w:rsidRPr="00250F75" w:rsidRDefault="00B54DEA" w:rsidP="00830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767C" w:rsidRPr="00250F75" w:rsidRDefault="004D54CA" w:rsidP="00250F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области:  </w:t>
      </w:r>
      <w:r w:rsidR="009E2277"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ечевое развитие.</w:t>
      </w: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D54CA"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гра, общение, рассказывание по своему рисунку из личного опыта.</w:t>
      </w:r>
      <w:r w:rsidR="008F78BC" w:rsidRPr="0025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83" w:rsidRPr="00250F75" w:rsidRDefault="004D54CA" w:rsidP="00250F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250F75">
        <w:rPr>
          <w:rFonts w:ascii="Times New Roman" w:hAnsi="Times New Roman" w:cs="Times New Roman"/>
          <w:sz w:val="28"/>
          <w:szCs w:val="28"/>
        </w:rPr>
        <w:t>Семья</w:t>
      </w:r>
    </w:p>
    <w:p w:rsidR="00550483" w:rsidRPr="00250F75" w:rsidRDefault="00133F25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6767C" w:rsidRPr="00250F75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4D54CA" w:rsidRPr="0025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4CA" w:rsidRPr="00250F75">
        <w:rPr>
          <w:rFonts w:ascii="Times New Roman" w:hAnsi="Times New Roman" w:cs="Times New Roman"/>
          <w:sz w:val="28"/>
          <w:szCs w:val="28"/>
        </w:rPr>
        <w:t>Рассказывание</w:t>
      </w:r>
      <w:r w:rsidR="00E607B9" w:rsidRPr="00250F75">
        <w:rPr>
          <w:rFonts w:ascii="Times New Roman" w:hAnsi="Times New Roman" w:cs="Times New Roman"/>
          <w:sz w:val="28"/>
          <w:szCs w:val="28"/>
        </w:rPr>
        <w:t xml:space="preserve"> </w:t>
      </w:r>
      <w:r w:rsidR="004D54CA" w:rsidRPr="00250F75">
        <w:rPr>
          <w:rFonts w:ascii="Times New Roman" w:hAnsi="Times New Roman" w:cs="Times New Roman"/>
          <w:sz w:val="28"/>
          <w:szCs w:val="28"/>
        </w:rPr>
        <w:t xml:space="preserve"> на тему «Семья. Забавные истории из моей жизни»</w:t>
      </w:r>
      <w:r w:rsidR="00C6767C" w:rsidRPr="00250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277" w:rsidRPr="00250F75" w:rsidRDefault="00550483" w:rsidP="00250F7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50F75">
        <w:rPr>
          <w:b/>
          <w:color w:val="000000"/>
          <w:sz w:val="28"/>
          <w:szCs w:val="28"/>
        </w:rPr>
        <w:t>Вид занятия:</w:t>
      </w:r>
      <w:r w:rsidRPr="00250F75">
        <w:rPr>
          <w:color w:val="000000"/>
          <w:sz w:val="28"/>
          <w:szCs w:val="28"/>
        </w:rPr>
        <w:t xml:space="preserve"> </w:t>
      </w:r>
      <w:r w:rsidR="009E2277" w:rsidRPr="00250F75">
        <w:rPr>
          <w:color w:val="000000"/>
          <w:sz w:val="28"/>
          <w:szCs w:val="28"/>
        </w:rPr>
        <w:t>Обучение связной речи. Рассказывание по своему рисунку из личного опыта.</w:t>
      </w:r>
    </w:p>
    <w:p w:rsidR="009E2277" w:rsidRPr="00250F75" w:rsidRDefault="00C6767C" w:rsidP="00250F7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50F75">
        <w:rPr>
          <w:b/>
          <w:sz w:val="28"/>
          <w:szCs w:val="28"/>
        </w:rPr>
        <w:t>Цель:</w:t>
      </w:r>
      <w:r w:rsidR="009E2277" w:rsidRPr="00250F75">
        <w:rPr>
          <w:color w:val="000000"/>
          <w:sz w:val="28"/>
          <w:szCs w:val="28"/>
        </w:rPr>
        <w:t xml:space="preserve"> Проверить умеют ли дети составлять подробные и логичные рассказы на темы из личного опыта связанные с семьёй.</w:t>
      </w: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8464C" w:rsidRPr="00250F75" w:rsidRDefault="009E2277" w:rsidP="00250F7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5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proofErr w:type="gramEnd"/>
      <w:r w:rsidRPr="0025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69579F"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 учить </w:t>
      </w: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986142"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рассказ из личного опыта.</w:t>
      </w:r>
      <w:r w:rsidRPr="00250F7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 </w:t>
      </w: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семье, как о людях, которые живут вместе.</w:t>
      </w:r>
    </w:p>
    <w:p w:rsidR="009E2277" w:rsidRPr="00250F75" w:rsidRDefault="009E2277" w:rsidP="00250F7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чувство гордости за свою семью и желание заботиться о них.</w:t>
      </w:r>
    </w:p>
    <w:p w:rsidR="0069579F" w:rsidRPr="00250F75" w:rsidRDefault="009E2277" w:rsidP="00250F7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250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связной речи, зрительного внимания и восприятия, мышления, диалогическую речь. </w:t>
      </w:r>
    </w:p>
    <w:p w:rsidR="0069579F" w:rsidRPr="00250F75" w:rsidRDefault="0069579F" w:rsidP="00250F75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="00580674" w:rsidRPr="00250F75">
        <w:rPr>
          <w:rFonts w:ascii="Times New Roman" w:hAnsi="Times New Roman" w:cs="Times New Roman"/>
          <w:sz w:val="28"/>
          <w:szCs w:val="28"/>
        </w:rPr>
        <w:t>умеет рассказывать рассказ из личного опыта, с опорой на свой рисунок, высказывать свое мнение аргументировать его.</w:t>
      </w:r>
    </w:p>
    <w:p w:rsidR="0069579F" w:rsidRPr="00250F75" w:rsidRDefault="00C6767C" w:rsidP="00250F75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69579F" w:rsidRPr="00250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79F" w:rsidRPr="00250F75" w:rsidRDefault="0069579F" w:rsidP="00250F75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Рисунки детей «Забавные истории из моей жизни»                                                                                             </w:t>
      </w:r>
    </w:p>
    <w:p w:rsidR="0069579F" w:rsidRPr="00250F75" w:rsidRDefault="0069579F" w:rsidP="00250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 - ролевые игры: «Семья», «Детский сад».</w:t>
      </w:r>
    </w:p>
    <w:p w:rsidR="0069579F" w:rsidRPr="00250F75" w:rsidRDefault="0069579F" w:rsidP="00250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Беседа: «Я и мой дом», «Моя семья»</w:t>
      </w:r>
    </w:p>
    <w:p w:rsidR="0069579F" w:rsidRPr="00250F75" w:rsidRDefault="0069579F" w:rsidP="00250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«дружная семья»</w:t>
      </w:r>
    </w:p>
    <w:p w:rsidR="0069579F" w:rsidRPr="00250F75" w:rsidRDefault="00C6767C" w:rsidP="00250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0F75">
        <w:rPr>
          <w:rFonts w:ascii="Times New Roman" w:hAnsi="Times New Roman" w:cs="Times New Roman"/>
          <w:sz w:val="28"/>
          <w:szCs w:val="28"/>
        </w:rPr>
        <w:t xml:space="preserve"> </w:t>
      </w:r>
      <w:r w:rsidR="0069579F" w:rsidRPr="0025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колокольчик, рисунки, проектор, микрофон.</w:t>
      </w:r>
    </w:p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43"/>
        <w:gridCol w:w="7364"/>
        <w:gridCol w:w="2545"/>
        <w:gridCol w:w="1334"/>
      </w:tblGrid>
      <w:tr w:rsidR="007E1130" w:rsidRPr="00250F75" w:rsidTr="00012A26">
        <w:tc>
          <w:tcPr>
            <w:tcW w:w="3227" w:type="dxa"/>
            <w:vMerge w:val="restart"/>
          </w:tcPr>
          <w:p w:rsidR="007E1130" w:rsidRPr="00250F75" w:rsidRDefault="007E1130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7E1130" w:rsidRPr="00250F75" w:rsidRDefault="007E1130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11559" w:type="dxa"/>
            <w:gridSpan w:val="3"/>
          </w:tcPr>
          <w:p w:rsidR="007E1130" w:rsidRPr="00250F75" w:rsidRDefault="007E1130" w:rsidP="00250F7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7E1130" w:rsidRPr="00250F75" w:rsidTr="007E1130">
        <w:tc>
          <w:tcPr>
            <w:tcW w:w="3227" w:type="dxa"/>
            <w:vMerge/>
          </w:tcPr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E1130" w:rsidRPr="00250F75" w:rsidRDefault="007E1130" w:rsidP="00250F7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7E1130" w:rsidRPr="00250F75" w:rsidRDefault="007E1130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353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E1130" w:rsidRPr="00250F75" w:rsidTr="007E1130">
        <w:tc>
          <w:tcPr>
            <w:tcW w:w="3227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  <w:u w:val="dash"/>
              </w:rPr>
              <w:t xml:space="preserve">1. </w:t>
            </w: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7626" w:type="dxa"/>
          </w:tcPr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давайте, по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здороваемся необычным способом!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Скажем «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Здравствуйте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 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руками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Скажем «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Здравствуйте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  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ногами!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Скажем «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Здравствуйте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 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глазами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Скажем «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Здравствуйте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мы ртом – Станет радостно кругом! 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Ребятки, я вижу, что не у всех еще язычок проснулся, давайте ему поможем, я позвоню в маленький колокольчик, слышите, как нежно звучит, как ласково он просит вас проснуться.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проверю, действительно помог нам колокольчик, или он старался зря.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Речевая разминка:  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начинай играть с утра.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-солнце светит нам в окно.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Ре- ре- р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живём дружно во дворе.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сосчитались раз, два, три.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–не заметили жары.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действительно, мой помощник 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олокольчик, старался не зря.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присаживайтесь на стульчики. А о чём мы сегодня поговорим, вы узнаете, когда отгадаете загадку: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чего на белом свете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Взрослым не прожить и детям?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поддержит вас, друзья?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дружная... </w:t>
            </w:r>
            <w:r w:rsidRPr="0025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(семья)</w:t>
            </w:r>
          </w:p>
        </w:tc>
        <w:tc>
          <w:tcPr>
            <w:tcW w:w="2580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хором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A8" w:rsidRPr="00250F75" w:rsidRDefault="00BB23A8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Повторение за воспитателем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Отгадывание загадки</w:t>
            </w:r>
          </w:p>
        </w:tc>
        <w:tc>
          <w:tcPr>
            <w:tcW w:w="1353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2мин</w:t>
            </w:r>
          </w:p>
        </w:tc>
      </w:tr>
      <w:tr w:rsidR="007E1130" w:rsidRPr="00250F75" w:rsidTr="007E1130">
        <w:tc>
          <w:tcPr>
            <w:tcW w:w="3227" w:type="dxa"/>
          </w:tcPr>
          <w:p w:rsidR="00250F75" w:rsidRDefault="007E1130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Проблемная ситуация</w:t>
            </w: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или мотивация</w:t>
            </w:r>
          </w:p>
          <w:p w:rsidR="007E1130" w:rsidRPr="00250F75" w:rsidRDefault="007E1130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Постановка и принятие детьми цели занятия</w:t>
            </w:r>
          </w:p>
        </w:tc>
        <w:tc>
          <w:tcPr>
            <w:tcW w:w="7626" w:type="dxa"/>
          </w:tcPr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</w:pP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как вы понимаете слово семья? (это близкие нам люди мама, папа, бабушка, дедушка, сестренка, брат которые всегда рядом с нами, живут в одном доме, заботятся друг о друге, оказывают внимание). Еще бывают тети, дяди, двоюродные братья, сестры, если у человека много родственников – значит у него большая семья!</w:t>
            </w:r>
            <w:r w:rsidRPr="00250F7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Вам нравится ваша семья? А сейчас давайте поиграем в 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игру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«Какая ваша семья». (Дети 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стоят в кругу и передают друг другу мяч составляя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предложения: моя семья родная, моя семья дружная, моя семья счастливая, моя семья трудолюбивая, моя семья хозяйственная, моя </w:t>
            </w:r>
            <w:r w:rsidRPr="00250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 спортивная, моя семья культурная).</w:t>
            </w:r>
          </w:p>
        </w:tc>
        <w:tc>
          <w:tcPr>
            <w:tcW w:w="2580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детьми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250F75">
              <w:rPr>
                <w:rFonts w:ascii="Times New Roman" w:hAnsi="Times New Roman" w:cs="Times New Roman"/>
                <w:sz w:val="28"/>
                <w:szCs w:val="28"/>
              </w:rPr>
              <w:t xml:space="preserve"> «Какая ваша семья»</w:t>
            </w:r>
          </w:p>
        </w:tc>
        <w:tc>
          <w:tcPr>
            <w:tcW w:w="1353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7E1130" w:rsidRPr="00250F75" w:rsidTr="007E1130">
        <w:tc>
          <w:tcPr>
            <w:tcW w:w="3227" w:type="dxa"/>
          </w:tcPr>
          <w:p w:rsidR="00BB23A8" w:rsidRPr="00250F75" w:rsidRDefault="007E1130" w:rsidP="00250F75">
            <w:pPr>
              <w:spacing w:after="0" w:line="360" w:lineRule="auto"/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250F75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lastRenderedPageBreak/>
              <w:t xml:space="preserve">3. Совместная работа </w:t>
            </w:r>
          </w:p>
          <w:p w:rsidR="007E1130" w:rsidRPr="00250F75" w:rsidRDefault="007E1130" w:rsidP="00250F75">
            <w:pPr>
              <w:spacing w:after="0" w:line="360" w:lineRule="auto"/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250F75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3.1. Проектирование</w:t>
            </w:r>
            <w:r w:rsidRPr="00250F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(планирование) </w:t>
            </w:r>
            <w:proofErr w:type="gramStart"/>
            <w:r w:rsidRPr="00250F75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решений</w:t>
            </w:r>
            <w:r w:rsidRPr="00250F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250F75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проблемной</w:t>
            </w:r>
            <w:r w:rsidRPr="00250F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250F75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ситуации</w:t>
            </w:r>
            <w:proofErr w:type="gramEnd"/>
            <w:r w:rsidRPr="00250F75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Молодцы. Мы с вами теперь подготовительная к школе  группа стали взрослее на год, и выполнили дома первое домашнее задание. А 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именно кто мне ответит?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нарисовать и рассказать забавную историю из моей жизни.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вот настало время  рассказать, но 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начало давайте вспомним правило: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всегда, везде,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в игре,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Громко, четко, говорим,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Никуда мы не спешим.</w:t>
            </w:r>
          </w:p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хочешь ответить</w:t>
            </w:r>
            <w:r w:rsidRPr="00250F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шуми,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руку подними.</w:t>
            </w:r>
          </w:p>
        </w:tc>
        <w:tc>
          <w:tcPr>
            <w:tcW w:w="2580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Объяснения заданного вопроса.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</w:p>
        </w:tc>
        <w:tc>
          <w:tcPr>
            <w:tcW w:w="1353" w:type="dxa"/>
          </w:tcPr>
          <w:p w:rsidR="007E1130" w:rsidRPr="00250F75" w:rsidRDefault="007E1130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1,5мин</w:t>
            </w:r>
          </w:p>
        </w:tc>
      </w:tr>
      <w:tr w:rsidR="007E1130" w:rsidRPr="00250F75" w:rsidTr="007E1130">
        <w:tc>
          <w:tcPr>
            <w:tcW w:w="3227" w:type="dxa"/>
          </w:tcPr>
          <w:p w:rsidR="007E1130" w:rsidRPr="00250F75" w:rsidRDefault="007E1130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3.2. «Открытие»</w:t>
            </w:r>
          </w:p>
          <w:p w:rsidR="007E1130" w:rsidRPr="00250F75" w:rsidRDefault="007E1130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детьми новых знаний, способа действий</w:t>
            </w:r>
          </w:p>
        </w:tc>
        <w:tc>
          <w:tcPr>
            <w:tcW w:w="7626" w:type="dxa"/>
          </w:tcPr>
          <w:p w:rsidR="007E1130" w:rsidRPr="00250F75" w:rsidRDefault="007E1130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Молодцы, а давайте 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представим</w:t>
            </w:r>
            <w:proofErr w:type="gramEnd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мы все зрители, а кто будет выступать ведущий, вот такой микрофон мы будем передавать друг другу.</w:t>
            </w:r>
          </w:p>
        </w:tc>
        <w:tc>
          <w:tcPr>
            <w:tcW w:w="2580" w:type="dxa"/>
          </w:tcPr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130" w:rsidRPr="00250F75" w:rsidTr="007E1130">
        <w:tc>
          <w:tcPr>
            <w:tcW w:w="3227" w:type="dxa"/>
          </w:tcPr>
          <w:p w:rsidR="00250F75" w:rsidRPr="00250F75" w:rsidRDefault="00250F75" w:rsidP="00250F75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714C3B" w:rsidRPr="00250F75" w:rsidRDefault="00714C3B" w:rsidP="00250F7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нового на практике, либо актуализация уже имеющихся знаний, представлений, (выполнение работы)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89692C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Давайте начнем, приглашаю выступить нашу ведущую Катюшу (Переступаем к слайдам, дети составляют рассказ по своему рисунку</w:t>
            </w:r>
            <w:proofErr w:type="gramStart"/>
            <w:r w:rsidR="0089692C"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="0089692C"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апример: Этим </w:t>
            </w:r>
            <w:r w:rsidR="0089692C"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летом я, мама Наташа и папа Саша ездили на море.</w:t>
            </w:r>
          </w:p>
          <w:p w:rsidR="00714C3B" w:rsidRPr="00250F75" w:rsidRDefault="0089692C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улице было тепло, светило солнышко. Мы пошли купаться, я там видела много разных рыб, краба. Вода была теплая и чистая, папа учил меня плавать. Мы обязательно поедем еще на море</w:t>
            </w:r>
            <w:proofErr w:type="gramStart"/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4C3B"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714C3B"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250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1130" w:rsidRPr="00250F75" w:rsidRDefault="00714C3B" w:rsidP="00250F75">
            <w:pPr>
              <w:pStyle w:val="a3"/>
              <w:spacing w:after="0" w:line="36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 (хлопки в ладоши)</w:t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живет у нас в квартире? (повороты в стороны с подниманием плеч)</w:t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четыре, пять (Хлопки в ладоши)</w:t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 могу пересчитать; (указательным пальцем пересчитывают)</w:t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Папа, мама, брат, сестренка,</w:t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Кошка Мурка, два котенка,</w:t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Мой щегол, сверчок и </w:t>
            </w:r>
            <w:proofErr w:type="gramStart"/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и вся наша семья! (загибают поочередно пальцы на руке)</w:t>
            </w:r>
          </w:p>
        </w:tc>
        <w:tc>
          <w:tcPr>
            <w:tcW w:w="2580" w:type="dxa"/>
          </w:tcPr>
          <w:p w:rsidR="00714C3B" w:rsidRPr="00250F75" w:rsidRDefault="00714C3B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 по своему рисунку</w:t>
            </w: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14C3B" w:rsidP="00250F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353" w:type="dxa"/>
          </w:tcPr>
          <w:p w:rsidR="007E1130" w:rsidRPr="00250F75" w:rsidRDefault="00714C3B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9мин</w:t>
            </w:r>
          </w:p>
        </w:tc>
      </w:tr>
      <w:tr w:rsidR="007E1130" w:rsidRPr="00250F75" w:rsidTr="007E1130">
        <w:tc>
          <w:tcPr>
            <w:tcW w:w="3227" w:type="dxa"/>
          </w:tcPr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Итог занятия.</w:t>
            </w: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A8" w:rsidRPr="00250F75" w:rsidRDefault="00BB23A8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A8" w:rsidRPr="00250F75" w:rsidRDefault="00BB23A8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5.1. Систематизация знаний.</w:t>
            </w:r>
          </w:p>
          <w:p w:rsidR="007E1130" w:rsidRPr="00250F75" w:rsidRDefault="007E1130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714C3B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хорошо, что у вас у всех есть семья! Вы – самые счастливые дети на свете, потому что в ваших семьях любят вас, весело и дружно живут все вместе. Главное, чтобы в семье всегда были мир, дружба, уважение, любовь </w:t>
            </w: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к другу. Семья может быть и маленькой – например, мама и ребенок, но если они любят друг друга – это настоящая семья. Хорошо, если семья большая.</w:t>
            </w:r>
          </w:p>
          <w:p w:rsidR="00714C3B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 xml:space="preserve"> А какая у тебя семья? (вопрос к детям) Ответы детей; большая, маленькая</w:t>
            </w:r>
          </w:p>
          <w:p w:rsidR="00714C3B" w:rsidRPr="00250F75" w:rsidRDefault="00714C3B" w:rsidP="00250F7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0F75">
              <w:rPr>
                <w:color w:val="000000"/>
                <w:sz w:val="28"/>
                <w:szCs w:val="28"/>
                <w:shd w:val="clear" w:color="auto" w:fill="FFFFFF"/>
              </w:rPr>
              <w:t>Посмотрите сколько дружных семей в нашей группе.</w:t>
            </w:r>
          </w:p>
          <w:p w:rsidR="00714C3B" w:rsidRPr="00250F75" w:rsidRDefault="00714C3B" w:rsidP="00250F7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0F75">
              <w:rPr>
                <w:color w:val="000000"/>
                <w:sz w:val="28"/>
                <w:szCs w:val="28"/>
              </w:rPr>
              <w:t>Сейчас я вам расскажу легенду, вы будьте внимательны, чтобы смогли ответить на вопрос </w:t>
            </w:r>
            <w:r w:rsidRPr="00250F75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250F75">
              <w:rPr>
                <w:b/>
                <w:bCs/>
                <w:color w:val="000000"/>
                <w:sz w:val="28"/>
                <w:szCs w:val="28"/>
              </w:rPr>
              <w:t>« Как появилась дружная семья</w:t>
            </w:r>
            <w:r w:rsidRPr="00250F75">
              <w:rPr>
                <w:color w:val="000000"/>
                <w:sz w:val="28"/>
                <w:szCs w:val="28"/>
              </w:rPr>
              <w:t>».</w:t>
            </w:r>
          </w:p>
          <w:p w:rsidR="00714C3B" w:rsidRPr="00250F75" w:rsidRDefault="00714C3B" w:rsidP="00250F7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0F75">
              <w:rPr>
                <w:color w:val="000000"/>
                <w:sz w:val="28"/>
                <w:szCs w:val="28"/>
              </w:rPr>
              <w:t>Давным</w:t>
            </w:r>
            <w:proofErr w:type="spellEnd"/>
            <w:r w:rsidRPr="00250F75">
              <w:rPr>
                <w:color w:val="000000"/>
                <w:sz w:val="28"/>
                <w:szCs w:val="28"/>
              </w:rPr>
              <w:t xml:space="preserve"> – давно</w:t>
            </w:r>
            <w:proofErr w:type="gramEnd"/>
            <w:r w:rsidRPr="00250F75">
              <w:rPr>
                <w:color w:val="000000"/>
                <w:sz w:val="28"/>
                <w:szCs w:val="28"/>
              </w:rPr>
              <w:t xml:space="preserve">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</w:t>
            </w:r>
          </w:p>
          <w:p w:rsidR="00714C3B" w:rsidRPr="00250F75" w:rsidRDefault="00714C3B" w:rsidP="00250F7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50F7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Доверие Доброта Забота Помощь Дружба</w:t>
            </w:r>
          </w:p>
          <w:p w:rsidR="00714C3B" w:rsidRPr="00250F75" w:rsidRDefault="00714C3B" w:rsidP="00250F7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50F75">
              <w:rPr>
                <w:color w:val="000000"/>
                <w:sz w:val="28"/>
                <w:szCs w:val="28"/>
              </w:rPr>
              <w:t>-Как семья стала счастливой? (ответы детей)</w:t>
            </w:r>
          </w:p>
          <w:p w:rsidR="00714C3B" w:rsidRPr="00250F75" w:rsidRDefault="00714C3B" w:rsidP="00250F7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250F75">
              <w:rPr>
                <w:color w:val="000000"/>
                <w:sz w:val="28"/>
                <w:szCs w:val="28"/>
              </w:rPr>
              <w:lastRenderedPageBreak/>
              <w:t>-Запомните, ребята, эту легенду. Если каждый член семьи будет следовать этим правилам, то в семье будут царить: мир, согласие. А значит, все будут счастливы.</w:t>
            </w:r>
          </w:p>
          <w:p w:rsidR="00714C3B" w:rsidRPr="00250F75" w:rsidRDefault="00714C3B" w:rsidP="00250F7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250F75">
              <w:rPr>
                <w:color w:val="000000"/>
                <w:sz w:val="28"/>
                <w:szCs w:val="28"/>
              </w:rPr>
              <w:t xml:space="preserve">Рассмотрите сердце с надписью «Дружная семья». Вот это большое сердце </w:t>
            </w:r>
            <w:proofErr w:type="gramStart"/>
            <w:r w:rsidRPr="00250F75">
              <w:rPr>
                <w:color w:val="000000"/>
                <w:sz w:val="28"/>
                <w:szCs w:val="28"/>
              </w:rPr>
              <w:t>–д</w:t>
            </w:r>
            <w:proofErr w:type="gramEnd"/>
            <w:r w:rsidRPr="00250F75">
              <w:rPr>
                <w:color w:val="000000"/>
                <w:sz w:val="28"/>
                <w:szCs w:val="28"/>
              </w:rPr>
              <w:t>ружная семья, и состоит она из маленьких сердец, в которых должны царить: дружба, доверие, счастье, уважение. Возьмите маленькие сердечки и прикрепите их вокруг большого сердца. </w:t>
            </w:r>
            <w:r w:rsidRPr="00250F75">
              <w:rPr>
                <w:b/>
                <w:bCs/>
                <w:color w:val="000000"/>
                <w:sz w:val="28"/>
                <w:szCs w:val="28"/>
              </w:rPr>
              <w:t>( Под музыку).</w:t>
            </w:r>
          </w:p>
          <w:p w:rsidR="007E1130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Посмотрите</w:t>
            </w:r>
            <w:proofErr w:type="gramEnd"/>
            <w:r w:rsidRPr="0025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какое получилось у нас красивое сердце, ведь мы с вами тоже одна дружная семья.</w:t>
            </w:r>
          </w:p>
        </w:tc>
        <w:tc>
          <w:tcPr>
            <w:tcW w:w="2580" w:type="dxa"/>
          </w:tcPr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 xml:space="preserve">Слушают легенду </w:t>
            </w: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14C3B" w:rsidP="00250F7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Изготавливаем сердце дружбы</w:t>
            </w:r>
          </w:p>
        </w:tc>
        <w:tc>
          <w:tcPr>
            <w:tcW w:w="1353" w:type="dxa"/>
          </w:tcPr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DA" w:rsidRPr="00250F75" w:rsidRDefault="003E5EDA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5" w:rsidRDefault="00250F75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30" w:rsidRPr="00250F75" w:rsidRDefault="00714C3B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  <w:r w:rsidR="00BB23A8" w:rsidRPr="00250F7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BB23A8" w:rsidRPr="00250F75" w:rsidRDefault="00BB23A8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C3B" w:rsidRPr="00250F75" w:rsidTr="00714C3B">
        <w:tc>
          <w:tcPr>
            <w:tcW w:w="3227" w:type="dxa"/>
          </w:tcPr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 Рефлексия</w:t>
            </w:r>
          </w:p>
        </w:tc>
        <w:tc>
          <w:tcPr>
            <w:tcW w:w="7626" w:type="dxa"/>
          </w:tcPr>
          <w:p w:rsidR="00714C3B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давайте вспомним, что нового вы узнали сегодня? Встанем в круг  </w:t>
            </w:r>
            <w:r w:rsidRPr="00250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в круг, воспитатель берет мяч.)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я задам вопрос и брошу одному из вас мяч, вы поймаете его и ответьте на мой вопрос, когда закончите, вернете мяч.</w:t>
            </w:r>
          </w:p>
          <w:p w:rsidR="00714C3B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 </w:t>
            </w:r>
            <w:r w:rsidRPr="0025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14C3B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родственники?</w:t>
            </w:r>
          </w:p>
          <w:p w:rsidR="00714C3B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другими словами можно назвать папу и маму?</w:t>
            </w:r>
          </w:p>
          <w:p w:rsidR="00714C3B" w:rsidRPr="00250F75" w:rsidRDefault="00714C3B" w:rsidP="00250F75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люди должны жить в </w:t>
            </w:r>
            <w:r w:rsidRPr="0025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семье</w:t>
            </w: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14C3B" w:rsidRPr="00250F75" w:rsidRDefault="00714C3B" w:rsidP="00250F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запомнилось и понравилось больше всего?</w:t>
            </w:r>
          </w:p>
        </w:tc>
        <w:tc>
          <w:tcPr>
            <w:tcW w:w="2580" w:type="dxa"/>
          </w:tcPr>
          <w:p w:rsidR="00714C3B" w:rsidRPr="00250F75" w:rsidRDefault="00714C3B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353" w:type="dxa"/>
          </w:tcPr>
          <w:p w:rsidR="00714C3B" w:rsidRPr="00250F75" w:rsidRDefault="00714C3B" w:rsidP="00250F7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F75">
              <w:rPr>
                <w:rFonts w:ascii="Times New Roman" w:hAnsi="Times New Roman" w:cs="Times New Roman"/>
                <w:sz w:val="28"/>
                <w:szCs w:val="28"/>
              </w:rPr>
              <w:t>2,5мин</w:t>
            </w:r>
          </w:p>
        </w:tc>
      </w:tr>
    </w:tbl>
    <w:p w:rsidR="00C6767C" w:rsidRPr="00250F75" w:rsidRDefault="00C6767C" w:rsidP="00250F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E87" w:rsidRPr="00250F75" w:rsidRDefault="00081E87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1E87" w:rsidRPr="00250F75" w:rsidRDefault="00081E87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B83" w:rsidRPr="00250F75" w:rsidRDefault="00655B83" w:rsidP="00250F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7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55B83" w:rsidRPr="00250F75" w:rsidRDefault="00655B83" w:rsidP="00250F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1485" w:rsidRPr="00250F75" w:rsidRDefault="00A81485" w:rsidP="00250F75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0F7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50F75">
        <w:rPr>
          <w:rFonts w:ascii="Times New Roman" w:hAnsi="Times New Roman" w:cs="Times New Roman"/>
          <w:sz w:val="28"/>
          <w:szCs w:val="28"/>
        </w:rPr>
        <w:t xml:space="preserve"> В.</w:t>
      </w:r>
      <w:r w:rsidR="00655B83" w:rsidRPr="00250F75">
        <w:rPr>
          <w:rFonts w:ascii="Times New Roman" w:hAnsi="Times New Roman" w:cs="Times New Roman"/>
          <w:sz w:val="28"/>
          <w:szCs w:val="28"/>
        </w:rPr>
        <w:t xml:space="preserve">В. </w:t>
      </w:r>
      <w:r w:rsidRPr="00250F75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саду.6-7 лет. Подготовительная к школе группа/ В. </w:t>
      </w:r>
      <w:proofErr w:type="spellStart"/>
      <w:r w:rsidRPr="00250F7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50F75">
        <w:rPr>
          <w:rFonts w:ascii="Times New Roman" w:hAnsi="Times New Roman" w:cs="Times New Roman"/>
          <w:sz w:val="28"/>
          <w:szCs w:val="28"/>
        </w:rPr>
        <w:t>.-М.: Мозаика-Синтез, 2015.</w:t>
      </w:r>
    </w:p>
    <w:p w:rsidR="002F0AE9" w:rsidRPr="00250F75" w:rsidRDefault="006B4F1A" w:rsidP="00250F75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81485" w:rsidRPr="00250F75">
          <w:rPr>
            <w:rStyle w:val="ac"/>
            <w:rFonts w:ascii="Times New Roman" w:hAnsi="Times New Roman" w:cs="Times New Roman"/>
            <w:sz w:val="28"/>
            <w:szCs w:val="28"/>
          </w:rPr>
          <w:t>https://vk.com/doc148151480_456030757?hash=1d3770d22bc0e9b6c0</w:t>
        </w:r>
      </w:hyperlink>
    </w:p>
    <w:p w:rsidR="00655B83" w:rsidRPr="00250F75" w:rsidRDefault="006B4F1A" w:rsidP="00250F75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55B83" w:rsidRPr="00250F75">
          <w:rPr>
            <w:rStyle w:val="ac"/>
            <w:rFonts w:ascii="Times New Roman" w:hAnsi="Times New Roman" w:cs="Times New Roman"/>
            <w:sz w:val="28"/>
            <w:szCs w:val="28"/>
          </w:rPr>
          <w:t>http://detsad55.3dn.ru/KAIDALOVA/metod_kopilka/stikhi_zagadki_poslovicy.pdf</w:t>
        </w:r>
      </w:hyperlink>
    </w:p>
    <w:p w:rsidR="00655B83" w:rsidRPr="00250F75" w:rsidRDefault="006B4F1A" w:rsidP="00250F75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55B83" w:rsidRPr="00250F75">
          <w:rPr>
            <w:rStyle w:val="ac"/>
            <w:rFonts w:ascii="Times New Roman" w:hAnsi="Times New Roman" w:cs="Times New Roman"/>
            <w:sz w:val="28"/>
            <w:szCs w:val="28"/>
          </w:rPr>
          <w:t>https://www.maam.ru/detskijsad/kartoteka-fizkultminutok-na-temu-semja.html</w:t>
        </w:r>
      </w:hyperlink>
    </w:p>
    <w:p w:rsidR="00655B83" w:rsidRPr="00250F75" w:rsidRDefault="006B4F1A" w:rsidP="00250F75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55B83" w:rsidRPr="00250F75">
          <w:rPr>
            <w:rStyle w:val="ac"/>
            <w:rFonts w:ascii="Times New Roman" w:hAnsi="Times New Roman" w:cs="Times New Roman"/>
            <w:sz w:val="28"/>
            <w:szCs w:val="28"/>
          </w:rPr>
          <w:t>https://infourok.ru/prezentaciya-k-klassnomu-chasu-moya-semya-4275280.html</w:t>
        </w:r>
      </w:hyperlink>
    </w:p>
    <w:p w:rsidR="00A81485" w:rsidRPr="00250F75" w:rsidRDefault="00A81485" w:rsidP="00250F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81485" w:rsidRPr="00250F75" w:rsidSect="00C676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1A" w:rsidRDefault="006B4F1A" w:rsidP="001C38DF">
      <w:pPr>
        <w:spacing w:after="0" w:line="240" w:lineRule="auto"/>
      </w:pPr>
      <w:r>
        <w:separator/>
      </w:r>
    </w:p>
  </w:endnote>
  <w:endnote w:type="continuationSeparator" w:id="0">
    <w:p w:rsidR="006B4F1A" w:rsidRDefault="006B4F1A" w:rsidP="001C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1A" w:rsidRDefault="006B4F1A" w:rsidP="001C38DF">
      <w:pPr>
        <w:spacing w:after="0" w:line="240" w:lineRule="auto"/>
      </w:pPr>
      <w:r>
        <w:separator/>
      </w:r>
    </w:p>
  </w:footnote>
  <w:footnote w:type="continuationSeparator" w:id="0">
    <w:p w:rsidR="006B4F1A" w:rsidRDefault="006B4F1A" w:rsidP="001C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37"/>
    <w:multiLevelType w:val="multilevel"/>
    <w:tmpl w:val="C73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29BE"/>
    <w:multiLevelType w:val="multilevel"/>
    <w:tmpl w:val="3AE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9093F"/>
    <w:multiLevelType w:val="hybridMultilevel"/>
    <w:tmpl w:val="EFB806A0"/>
    <w:lvl w:ilvl="0" w:tplc="67963D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A23457"/>
    <w:multiLevelType w:val="multilevel"/>
    <w:tmpl w:val="79F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B444A"/>
    <w:multiLevelType w:val="multilevel"/>
    <w:tmpl w:val="0BC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522DB"/>
    <w:multiLevelType w:val="hybridMultilevel"/>
    <w:tmpl w:val="8CE6DA76"/>
    <w:lvl w:ilvl="0" w:tplc="59FA6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65BC"/>
    <w:multiLevelType w:val="multilevel"/>
    <w:tmpl w:val="3CE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B55F3"/>
    <w:multiLevelType w:val="multilevel"/>
    <w:tmpl w:val="114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7CF7"/>
    <w:multiLevelType w:val="multilevel"/>
    <w:tmpl w:val="D86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05709"/>
    <w:multiLevelType w:val="multilevel"/>
    <w:tmpl w:val="71D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745DF"/>
    <w:multiLevelType w:val="hybridMultilevel"/>
    <w:tmpl w:val="0004FCF6"/>
    <w:lvl w:ilvl="0" w:tplc="C67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91117C"/>
    <w:multiLevelType w:val="multilevel"/>
    <w:tmpl w:val="EF4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757D6"/>
    <w:multiLevelType w:val="hybridMultilevel"/>
    <w:tmpl w:val="FB1C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0EF1"/>
    <w:multiLevelType w:val="multilevel"/>
    <w:tmpl w:val="AB7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16EDC"/>
    <w:multiLevelType w:val="multilevel"/>
    <w:tmpl w:val="775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D297E"/>
    <w:multiLevelType w:val="hybridMultilevel"/>
    <w:tmpl w:val="0012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85BE9"/>
    <w:multiLevelType w:val="multilevel"/>
    <w:tmpl w:val="7B1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A0771"/>
    <w:multiLevelType w:val="hybridMultilevel"/>
    <w:tmpl w:val="78D6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15B16"/>
    <w:multiLevelType w:val="hybridMultilevel"/>
    <w:tmpl w:val="4BF2D6E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18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76"/>
    <w:rsid w:val="000107E8"/>
    <w:rsid w:val="00081E87"/>
    <w:rsid w:val="001038C4"/>
    <w:rsid w:val="00107632"/>
    <w:rsid w:val="00133F25"/>
    <w:rsid w:val="001C38DF"/>
    <w:rsid w:val="00250F75"/>
    <w:rsid w:val="002B0AE1"/>
    <w:rsid w:val="002B5998"/>
    <w:rsid w:val="002F0AE9"/>
    <w:rsid w:val="003E5EDA"/>
    <w:rsid w:val="0048238E"/>
    <w:rsid w:val="004D54CA"/>
    <w:rsid w:val="005352C3"/>
    <w:rsid w:val="00550483"/>
    <w:rsid w:val="00571B3D"/>
    <w:rsid w:val="00580674"/>
    <w:rsid w:val="005C3866"/>
    <w:rsid w:val="00655B83"/>
    <w:rsid w:val="00661779"/>
    <w:rsid w:val="0069579F"/>
    <w:rsid w:val="006B4F1A"/>
    <w:rsid w:val="006C5745"/>
    <w:rsid w:val="006D0D34"/>
    <w:rsid w:val="00714C3B"/>
    <w:rsid w:val="007E1130"/>
    <w:rsid w:val="00830DDF"/>
    <w:rsid w:val="0089692C"/>
    <w:rsid w:val="008A5C48"/>
    <w:rsid w:val="008E7EB8"/>
    <w:rsid w:val="008F78BC"/>
    <w:rsid w:val="00944F29"/>
    <w:rsid w:val="00976429"/>
    <w:rsid w:val="00986142"/>
    <w:rsid w:val="009E2277"/>
    <w:rsid w:val="00A02B3C"/>
    <w:rsid w:val="00A51FE6"/>
    <w:rsid w:val="00A81485"/>
    <w:rsid w:val="00AC60AA"/>
    <w:rsid w:val="00AE59B7"/>
    <w:rsid w:val="00B10D56"/>
    <w:rsid w:val="00B54DEA"/>
    <w:rsid w:val="00B8464C"/>
    <w:rsid w:val="00BB123C"/>
    <w:rsid w:val="00BB23A8"/>
    <w:rsid w:val="00C60DB8"/>
    <w:rsid w:val="00C6767C"/>
    <w:rsid w:val="00CC6B96"/>
    <w:rsid w:val="00CD66D5"/>
    <w:rsid w:val="00CE35D1"/>
    <w:rsid w:val="00D43440"/>
    <w:rsid w:val="00D75C76"/>
    <w:rsid w:val="00DA7F10"/>
    <w:rsid w:val="00DB67C0"/>
    <w:rsid w:val="00E37280"/>
    <w:rsid w:val="00E42299"/>
    <w:rsid w:val="00E607B9"/>
    <w:rsid w:val="00EA5B54"/>
    <w:rsid w:val="00EE14ED"/>
    <w:rsid w:val="00F2314B"/>
    <w:rsid w:val="00FF3C07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42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7C"/>
    <w:pPr>
      <w:ind w:left="720"/>
      <w:contextualSpacing/>
    </w:pPr>
  </w:style>
  <w:style w:type="paragraph" w:customStyle="1" w:styleId="a4">
    <w:name w:val="Содержимое таблицы"/>
    <w:basedOn w:val="a"/>
    <w:rsid w:val="00C6767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C6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F78B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F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2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3">
    <w:name w:val="c3"/>
    <w:basedOn w:val="a0"/>
    <w:rsid w:val="00661779"/>
  </w:style>
  <w:style w:type="paragraph" w:customStyle="1" w:styleId="c11">
    <w:name w:val="c11"/>
    <w:basedOn w:val="a"/>
    <w:rsid w:val="0048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8DF"/>
  </w:style>
  <w:style w:type="paragraph" w:styleId="aa">
    <w:name w:val="footer"/>
    <w:basedOn w:val="a"/>
    <w:link w:val="ab"/>
    <w:uiPriority w:val="99"/>
    <w:unhideWhenUsed/>
    <w:rsid w:val="001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8DF"/>
  </w:style>
  <w:style w:type="character" w:styleId="ac">
    <w:name w:val="Hyperlink"/>
    <w:basedOn w:val="a0"/>
    <w:uiPriority w:val="99"/>
    <w:unhideWhenUsed/>
    <w:rsid w:val="00A814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42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7C"/>
    <w:pPr>
      <w:ind w:left="720"/>
      <w:contextualSpacing/>
    </w:pPr>
  </w:style>
  <w:style w:type="paragraph" w:customStyle="1" w:styleId="a4">
    <w:name w:val="Содержимое таблицы"/>
    <w:basedOn w:val="a"/>
    <w:rsid w:val="00C6767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C6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F78B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F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2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3">
    <w:name w:val="c3"/>
    <w:basedOn w:val="a0"/>
    <w:rsid w:val="00661779"/>
  </w:style>
  <w:style w:type="paragraph" w:customStyle="1" w:styleId="c11">
    <w:name w:val="c11"/>
    <w:basedOn w:val="a"/>
    <w:rsid w:val="0048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8DF"/>
  </w:style>
  <w:style w:type="paragraph" w:styleId="aa">
    <w:name w:val="footer"/>
    <w:basedOn w:val="a"/>
    <w:link w:val="ab"/>
    <w:uiPriority w:val="99"/>
    <w:unhideWhenUsed/>
    <w:rsid w:val="001C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8DF"/>
  </w:style>
  <w:style w:type="character" w:styleId="ac">
    <w:name w:val="Hyperlink"/>
    <w:basedOn w:val="a0"/>
    <w:uiPriority w:val="99"/>
    <w:unhideWhenUsed/>
    <w:rsid w:val="00A81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48151480_456030757?hash=1d3770d22bc0e9b6c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k-klassnomu-chasu-moya-semya-427528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artoteka-fizkultminutok-na-temu-sem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55.3dn.ru/KAIDALOVA/metod_kopilka/stikhi_zagadki_poslov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2020-02-12T01:38:00Z</dcterms:created>
  <dcterms:modified xsi:type="dcterms:W3CDTF">2020-11-30T08:18:00Z</dcterms:modified>
</cp:coreProperties>
</file>