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C0" w:rsidRDefault="00CC57C0" w:rsidP="00CC57C0">
      <w:pPr>
        <w:pStyle w:val="a3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 5</w:t>
      </w:r>
    </w:p>
    <w:p w:rsidR="00B44B6B" w:rsidRPr="00BF19BC" w:rsidRDefault="005E02FE" w:rsidP="00B44B6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BF19BC">
        <w:rPr>
          <w:rFonts w:ascii="Times New Roman" w:hAnsi="Times New Roman" w:cs="Times New Roman"/>
          <w:b/>
          <w:sz w:val="28"/>
        </w:rPr>
        <w:t>Форма оценочного листа для проведения</w:t>
      </w:r>
      <w:r w:rsidR="00B44B6B" w:rsidRPr="00BF19BC">
        <w:rPr>
          <w:rFonts w:ascii="Times New Roman" w:hAnsi="Times New Roman" w:cs="Times New Roman"/>
          <w:b/>
          <w:sz w:val="28"/>
        </w:rPr>
        <w:t xml:space="preserve"> процедуры </w:t>
      </w:r>
    </w:p>
    <w:bookmarkEnd w:id="0"/>
    <w:p w:rsidR="00B44B6B" w:rsidRPr="00BF19BC" w:rsidRDefault="00B44B6B" w:rsidP="00B44B6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F19BC">
        <w:rPr>
          <w:rFonts w:ascii="Times New Roman" w:hAnsi="Times New Roman" w:cs="Times New Roman"/>
          <w:b/>
          <w:sz w:val="28"/>
        </w:rPr>
        <w:t xml:space="preserve">внутренней системы оценки качества образования (ВСОКО) </w:t>
      </w:r>
    </w:p>
    <w:p w:rsidR="00597DB9" w:rsidRPr="00BF19BC" w:rsidRDefault="00A13005" w:rsidP="00B44B6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МБДОУ «ЦРР-д/с «</w:t>
      </w:r>
      <w:proofErr w:type="spellStart"/>
      <w:r>
        <w:rPr>
          <w:rFonts w:ascii="Times New Roman" w:hAnsi="Times New Roman" w:cs="Times New Roman"/>
          <w:b/>
          <w:sz w:val="28"/>
        </w:rPr>
        <w:t>Чуораанчык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» </w:t>
      </w:r>
      <w:proofErr w:type="gramStart"/>
      <w:r>
        <w:rPr>
          <w:rFonts w:ascii="Times New Roman" w:hAnsi="Times New Roman" w:cs="Times New Roman"/>
          <w:b/>
          <w:sz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</w:rPr>
        <w:t>. Чурапча</w:t>
      </w:r>
    </w:p>
    <w:p w:rsidR="00B44B6B" w:rsidRPr="00BF19BC" w:rsidRDefault="00B44B6B" w:rsidP="00B44B6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120"/>
        <w:gridCol w:w="7371"/>
        <w:gridCol w:w="992"/>
        <w:gridCol w:w="1134"/>
        <w:gridCol w:w="992"/>
        <w:gridCol w:w="1276"/>
      </w:tblGrid>
      <w:tr w:rsidR="000431DC" w:rsidRPr="00BF19BC" w:rsidTr="00BF19BC">
        <w:tc>
          <w:tcPr>
            <w:tcW w:w="540" w:type="dxa"/>
            <w:vMerge w:val="restart"/>
          </w:tcPr>
          <w:p w:rsidR="000431DC" w:rsidRPr="00BF19BC" w:rsidRDefault="000431DC" w:rsidP="00B44B6B">
            <w:pPr>
              <w:rPr>
                <w:rFonts w:ascii="Times New Roman" w:hAnsi="Times New Roman" w:cs="Times New Roman"/>
              </w:rPr>
            </w:pPr>
            <w:r w:rsidRPr="00BF19BC">
              <w:rPr>
                <w:rFonts w:ascii="Times New Roman" w:hAnsi="Times New Roman" w:cs="Times New Roman"/>
              </w:rPr>
              <w:t>№ п\</w:t>
            </w:r>
            <w:proofErr w:type="gramStart"/>
            <w:r w:rsidRPr="00BF19B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120" w:type="dxa"/>
            <w:vMerge w:val="restart"/>
          </w:tcPr>
          <w:p w:rsidR="000431DC" w:rsidRPr="00BF19BC" w:rsidRDefault="00903BDF" w:rsidP="00A130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19BC">
              <w:rPr>
                <w:rFonts w:ascii="Times New Roman" w:hAnsi="Times New Roman" w:cs="Times New Roman"/>
                <w:b/>
                <w:sz w:val="24"/>
              </w:rPr>
              <w:t>Критерий</w:t>
            </w:r>
          </w:p>
        </w:tc>
        <w:tc>
          <w:tcPr>
            <w:tcW w:w="7371" w:type="dxa"/>
            <w:vMerge w:val="restart"/>
          </w:tcPr>
          <w:p w:rsidR="000431DC" w:rsidRPr="00BF19BC" w:rsidRDefault="00903BDF" w:rsidP="00A130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19BC">
              <w:rPr>
                <w:rFonts w:ascii="Times New Roman" w:hAnsi="Times New Roman" w:cs="Times New Roman"/>
                <w:b/>
                <w:sz w:val="24"/>
              </w:rPr>
              <w:t xml:space="preserve">Показатели </w:t>
            </w:r>
            <w:r w:rsidR="004C6527" w:rsidRPr="00BF19BC">
              <w:rPr>
                <w:rFonts w:ascii="Times New Roman" w:hAnsi="Times New Roman" w:cs="Times New Roman"/>
                <w:b/>
                <w:sz w:val="24"/>
              </w:rPr>
              <w:t>/ индикаторы</w:t>
            </w:r>
            <w:r w:rsidRPr="00BF19BC">
              <w:rPr>
                <w:rFonts w:ascii="Times New Roman" w:hAnsi="Times New Roman" w:cs="Times New Roman"/>
                <w:b/>
                <w:sz w:val="24"/>
              </w:rPr>
              <w:t xml:space="preserve"> Инструментарий</w:t>
            </w:r>
          </w:p>
        </w:tc>
        <w:tc>
          <w:tcPr>
            <w:tcW w:w="3118" w:type="dxa"/>
            <w:gridSpan w:val="3"/>
          </w:tcPr>
          <w:p w:rsidR="000431DC" w:rsidRPr="00BF19BC" w:rsidRDefault="000431DC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19BC">
              <w:rPr>
                <w:rFonts w:ascii="Times New Roman" w:hAnsi="Times New Roman" w:cs="Times New Roman"/>
              </w:rPr>
              <w:t>Оценка в баллах</w:t>
            </w:r>
          </w:p>
        </w:tc>
        <w:tc>
          <w:tcPr>
            <w:tcW w:w="1276" w:type="dxa"/>
            <w:vMerge w:val="restart"/>
          </w:tcPr>
          <w:p w:rsidR="000431DC" w:rsidRPr="00A13005" w:rsidRDefault="00903BDF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00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  <w:r w:rsidR="000431DC" w:rsidRPr="00A13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431DC" w:rsidRPr="00BF19BC" w:rsidTr="00BF19BC">
        <w:tc>
          <w:tcPr>
            <w:tcW w:w="540" w:type="dxa"/>
            <w:vMerge/>
          </w:tcPr>
          <w:p w:rsidR="000431DC" w:rsidRPr="00BF19BC" w:rsidRDefault="000431DC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0" w:type="dxa"/>
            <w:vMerge/>
          </w:tcPr>
          <w:p w:rsidR="000431DC" w:rsidRPr="00BF19BC" w:rsidRDefault="000431DC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71" w:type="dxa"/>
            <w:vMerge/>
          </w:tcPr>
          <w:p w:rsidR="000431DC" w:rsidRPr="00BF19BC" w:rsidRDefault="000431DC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0431DC" w:rsidRPr="00BF19BC" w:rsidRDefault="000431DC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19BC">
              <w:rPr>
                <w:rFonts w:ascii="Times New Roman" w:hAnsi="Times New Roman" w:cs="Times New Roman"/>
              </w:rPr>
              <w:t xml:space="preserve">Соответствует </w:t>
            </w:r>
          </w:p>
        </w:tc>
        <w:tc>
          <w:tcPr>
            <w:tcW w:w="1134" w:type="dxa"/>
          </w:tcPr>
          <w:p w:rsidR="000431DC" w:rsidRPr="00BF19BC" w:rsidRDefault="000431DC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19BC">
              <w:rPr>
                <w:rFonts w:ascii="Times New Roman" w:hAnsi="Times New Roman" w:cs="Times New Roman"/>
              </w:rPr>
              <w:t>Частично соответствует</w:t>
            </w:r>
          </w:p>
        </w:tc>
        <w:tc>
          <w:tcPr>
            <w:tcW w:w="992" w:type="dxa"/>
          </w:tcPr>
          <w:p w:rsidR="000431DC" w:rsidRPr="00BF19BC" w:rsidRDefault="000431DC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19BC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276" w:type="dxa"/>
            <w:vMerge/>
          </w:tcPr>
          <w:p w:rsidR="000431DC" w:rsidRPr="00BF19BC" w:rsidRDefault="000431DC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431DC" w:rsidRPr="00BF19BC" w:rsidTr="00BF19BC">
        <w:tc>
          <w:tcPr>
            <w:tcW w:w="540" w:type="dxa"/>
            <w:vMerge/>
          </w:tcPr>
          <w:p w:rsidR="000431DC" w:rsidRPr="00BF19BC" w:rsidRDefault="000431DC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0" w:type="dxa"/>
            <w:vMerge/>
          </w:tcPr>
          <w:p w:rsidR="000431DC" w:rsidRPr="00BF19BC" w:rsidRDefault="000431DC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71" w:type="dxa"/>
            <w:vMerge/>
          </w:tcPr>
          <w:p w:rsidR="000431DC" w:rsidRPr="00BF19BC" w:rsidRDefault="000431DC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0431DC" w:rsidRPr="00BF19BC" w:rsidRDefault="000431DC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19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431DC" w:rsidRPr="00BF19BC" w:rsidRDefault="000431DC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19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431DC" w:rsidRPr="00BF19BC" w:rsidRDefault="000431DC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1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Merge/>
          </w:tcPr>
          <w:p w:rsidR="000431DC" w:rsidRPr="00BF19BC" w:rsidRDefault="000431DC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D4C88" w:rsidRPr="00BF19BC" w:rsidTr="00BF19BC">
        <w:tc>
          <w:tcPr>
            <w:tcW w:w="540" w:type="dxa"/>
            <w:vMerge w:val="restart"/>
          </w:tcPr>
          <w:p w:rsidR="004D4C88" w:rsidRPr="00BF19BC" w:rsidRDefault="004D4C88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BF19BC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120" w:type="dxa"/>
            <w:vMerge w:val="restart"/>
          </w:tcPr>
          <w:p w:rsidR="004D4C88" w:rsidRPr="00BF19BC" w:rsidRDefault="004D4C88" w:rsidP="00CC646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>Открытость дошкольного учреждения для родителей и общественных организаций</w:t>
            </w:r>
          </w:p>
        </w:tc>
        <w:tc>
          <w:tcPr>
            <w:tcW w:w="7371" w:type="dxa"/>
          </w:tcPr>
          <w:p w:rsidR="004D4C88" w:rsidRPr="00BF19BC" w:rsidRDefault="004D4C88" w:rsidP="00A130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 xml:space="preserve"> Полнота и актуальность информации об организации, </w:t>
            </w:r>
          </w:p>
          <w:p w:rsidR="004D4C88" w:rsidRPr="00BF19BC" w:rsidRDefault="004D4C88" w:rsidP="00A130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>размещенной на официальном сайте организации в информационно-телекоммуникационной сети “Интернет”</w:t>
            </w:r>
            <w:r w:rsidR="00A13005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BF19BC">
              <w:rPr>
                <w:rFonts w:ascii="Times New Roman" w:hAnsi="Times New Roman" w:cs="Times New Roman"/>
                <w:sz w:val="24"/>
              </w:rPr>
              <w:t xml:space="preserve">в том числе на официальном сайте в сети Интернет </w:t>
            </w:r>
            <w:hyperlink r:id="rId5" w:history="1">
              <w:r w:rsidRPr="00BF19BC">
                <w:rPr>
                  <w:rStyle w:val="a5"/>
                  <w:rFonts w:ascii="Times New Roman" w:hAnsi="Times New Roman" w:cs="Times New Roman"/>
                  <w:sz w:val="24"/>
                </w:rPr>
                <w:t>www.bus.gov.ru</w:t>
              </w:r>
            </w:hyperlink>
          </w:p>
        </w:tc>
        <w:tc>
          <w:tcPr>
            <w:tcW w:w="992" w:type="dxa"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D4C88" w:rsidRPr="00BF19BC" w:rsidTr="00BF19BC">
        <w:tc>
          <w:tcPr>
            <w:tcW w:w="540" w:type="dxa"/>
            <w:vMerge/>
          </w:tcPr>
          <w:p w:rsidR="004D4C88" w:rsidRPr="00BF19BC" w:rsidRDefault="004D4C88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71" w:type="dxa"/>
          </w:tcPr>
          <w:p w:rsidR="004D4C88" w:rsidRPr="00BF19BC" w:rsidRDefault="004D4C88" w:rsidP="00A1300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992" w:type="dxa"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D4C88" w:rsidRPr="00BF19BC" w:rsidTr="00BF19BC">
        <w:tc>
          <w:tcPr>
            <w:tcW w:w="540" w:type="dxa"/>
            <w:vMerge/>
          </w:tcPr>
          <w:p w:rsidR="004D4C88" w:rsidRPr="00BF19BC" w:rsidRDefault="004D4C88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71" w:type="dxa"/>
          </w:tcPr>
          <w:p w:rsidR="004D4C88" w:rsidRPr="00BF19BC" w:rsidRDefault="004D4C88" w:rsidP="00A1300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992" w:type="dxa"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D4C88" w:rsidRPr="00BF19BC" w:rsidTr="00BF19BC">
        <w:tc>
          <w:tcPr>
            <w:tcW w:w="540" w:type="dxa"/>
            <w:vMerge/>
          </w:tcPr>
          <w:p w:rsidR="004D4C88" w:rsidRPr="00BF19BC" w:rsidRDefault="004D4C88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489" w:type="dxa"/>
            <w:gridSpan w:val="4"/>
          </w:tcPr>
          <w:p w:rsidR="004D4C88" w:rsidRPr="00BF19BC" w:rsidRDefault="004D4C88" w:rsidP="004D4C88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BF19BC">
              <w:rPr>
                <w:rFonts w:ascii="Times New Roman" w:hAnsi="Times New Roman" w:cs="Times New Roman"/>
                <w:b/>
              </w:rPr>
              <w:t>Итого по критерию</w:t>
            </w:r>
          </w:p>
        </w:tc>
        <w:tc>
          <w:tcPr>
            <w:tcW w:w="1276" w:type="dxa"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2F76" w:rsidRPr="00BF19BC" w:rsidTr="00BF19BC">
        <w:tc>
          <w:tcPr>
            <w:tcW w:w="540" w:type="dxa"/>
            <w:vMerge w:val="restart"/>
          </w:tcPr>
          <w:p w:rsidR="00F12F76" w:rsidRPr="00BF19BC" w:rsidRDefault="00F12F76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BF19BC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120" w:type="dxa"/>
            <w:vMerge w:val="restart"/>
          </w:tcPr>
          <w:p w:rsidR="00F12F76" w:rsidRPr="00BF19BC" w:rsidRDefault="00F12F76" w:rsidP="00903BD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7371" w:type="dxa"/>
            <w:vMerge w:val="restart"/>
          </w:tcPr>
          <w:p w:rsidR="00F12F76" w:rsidRPr="00BF19BC" w:rsidRDefault="00F12F76" w:rsidP="00A1300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 xml:space="preserve">Материально-техническое и информационное обеспечение организации: </w:t>
            </w:r>
          </w:p>
          <w:p w:rsidR="00F12F76" w:rsidRPr="00BF19BC" w:rsidRDefault="00F12F76" w:rsidP="00A1300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BF19BC">
              <w:rPr>
                <w:rFonts w:ascii="Times New Roman" w:hAnsi="Times New Roman" w:cs="Times New Roman"/>
                <w:sz w:val="24"/>
              </w:rPr>
              <w:t>Соответствие учебно-</w:t>
            </w:r>
            <w:r w:rsidR="00A13005">
              <w:rPr>
                <w:rFonts w:ascii="Times New Roman" w:hAnsi="Times New Roman" w:cs="Times New Roman"/>
                <w:sz w:val="24"/>
              </w:rPr>
              <w:t xml:space="preserve">методического обеспечения в ДО) </w:t>
            </w:r>
            <w:r w:rsidRPr="00BF19BC">
              <w:rPr>
                <w:rFonts w:ascii="Times New Roman" w:hAnsi="Times New Roman" w:cs="Times New Roman"/>
                <w:sz w:val="24"/>
              </w:rPr>
              <w:t>образовательной программе ДО (</w:t>
            </w:r>
            <w:r w:rsidR="00CC6469" w:rsidRPr="00BF19BC">
              <w:rPr>
                <w:rFonts w:ascii="Times New Roman" w:hAnsi="Times New Roman" w:cs="Times New Roman"/>
                <w:sz w:val="24"/>
              </w:rPr>
              <w:t xml:space="preserve">Анализ </w:t>
            </w:r>
            <w:r w:rsidRPr="00BF19BC">
              <w:rPr>
                <w:rFonts w:ascii="Times New Roman" w:hAnsi="Times New Roman" w:cs="Times New Roman"/>
                <w:sz w:val="24"/>
              </w:rPr>
              <w:t>паспорт</w:t>
            </w:r>
            <w:r w:rsidR="00CC6469" w:rsidRPr="00BF19BC">
              <w:rPr>
                <w:rFonts w:ascii="Times New Roman" w:hAnsi="Times New Roman" w:cs="Times New Roman"/>
                <w:sz w:val="24"/>
              </w:rPr>
              <w:t>ов групп, кабинетов</w:t>
            </w:r>
            <w:r w:rsidRPr="00BF19BC">
              <w:rPr>
                <w:rFonts w:ascii="Times New Roman" w:hAnsi="Times New Roman" w:cs="Times New Roman"/>
                <w:sz w:val="24"/>
              </w:rPr>
              <w:t>)</w:t>
            </w:r>
            <w:r w:rsidR="00A13005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  <w:p w:rsidR="00F12F76" w:rsidRPr="00BF19BC" w:rsidRDefault="00F12F76" w:rsidP="00A1300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 xml:space="preserve">Соответствие предметно-пространственной среды требованиям ФГОС </w:t>
            </w:r>
            <w:proofErr w:type="gramStart"/>
            <w:r w:rsidRPr="00BF19B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F19BC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gramStart"/>
            <w:r w:rsidRPr="00BF19BC">
              <w:rPr>
                <w:rFonts w:ascii="Times New Roman" w:hAnsi="Times New Roman" w:cs="Times New Roman"/>
                <w:sz w:val="24"/>
              </w:rPr>
              <w:t>Основной</w:t>
            </w:r>
            <w:proofErr w:type="gramEnd"/>
            <w:r w:rsidRPr="00BF19BC">
              <w:rPr>
                <w:rFonts w:ascii="Times New Roman" w:hAnsi="Times New Roman" w:cs="Times New Roman"/>
                <w:sz w:val="24"/>
              </w:rPr>
              <w:t xml:space="preserve"> программе ДО (</w:t>
            </w:r>
            <w:r w:rsidR="00CC6469" w:rsidRPr="00BF19BC">
              <w:rPr>
                <w:rFonts w:ascii="Times New Roman" w:hAnsi="Times New Roman" w:cs="Times New Roman"/>
                <w:sz w:val="24"/>
              </w:rPr>
              <w:t>Анализ п</w:t>
            </w:r>
            <w:r w:rsidRPr="00BF19BC">
              <w:rPr>
                <w:rFonts w:ascii="Times New Roman" w:hAnsi="Times New Roman" w:cs="Times New Roman"/>
                <w:sz w:val="24"/>
              </w:rPr>
              <w:t>аспорт</w:t>
            </w:r>
            <w:r w:rsidR="00CC6469" w:rsidRPr="00BF19BC">
              <w:rPr>
                <w:rFonts w:ascii="Times New Roman" w:hAnsi="Times New Roman" w:cs="Times New Roman"/>
                <w:sz w:val="24"/>
              </w:rPr>
              <w:t>ов</w:t>
            </w:r>
            <w:r w:rsidR="00A13005">
              <w:rPr>
                <w:rFonts w:ascii="Times New Roman" w:hAnsi="Times New Roman" w:cs="Times New Roman"/>
                <w:sz w:val="24"/>
              </w:rPr>
              <w:t xml:space="preserve"> групп, кабинетов ДОО</w:t>
            </w:r>
            <w:r w:rsidRPr="00BF19BC">
              <w:rPr>
                <w:rFonts w:ascii="Times New Roman" w:hAnsi="Times New Roman" w:cs="Times New Roman"/>
                <w:sz w:val="24"/>
              </w:rPr>
              <w:t>)</w:t>
            </w:r>
            <w:r w:rsidR="00A1300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2F76" w:rsidRPr="00BF19BC" w:rsidTr="00BF19BC">
        <w:tc>
          <w:tcPr>
            <w:tcW w:w="540" w:type="dxa"/>
            <w:vMerge/>
          </w:tcPr>
          <w:p w:rsidR="00F12F76" w:rsidRPr="00BF19BC" w:rsidRDefault="00F12F76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71" w:type="dxa"/>
            <w:vMerge/>
          </w:tcPr>
          <w:p w:rsidR="00F12F76" w:rsidRPr="00BF19BC" w:rsidRDefault="00F12F76" w:rsidP="008C164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2F76" w:rsidRPr="00BF19BC" w:rsidTr="00BF19BC">
        <w:tc>
          <w:tcPr>
            <w:tcW w:w="540" w:type="dxa"/>
            <w:vMerge/>
          </w:tcPr>
          <w:p w:rsidR="00F12F76" w:rsidRPr="00BF19BC" w:rsidRDefault="00F12F76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71" w:type="dxa"/>
          </w:tcPr>
          <w:p w:rsidR="00F12F76" w:rsidRPr="00BF19BC" w:rsidRDefault="00F12F76" w:rsidP="00A1300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>Наличие необходимых условий для охраны и укрепления здоровья, организации питания обуч</w:t>
            </w:r>
            <w:r w:rsidR="00A13005">
              <w:rPr>
                <w:rFonts w:ascii="Times New Roman" w:hAnsi="Times New Roman" w:cs="Times New Roman"/>
                <w:sz w:val="24"/>
              </w:rPr>
              <w:t>ающихся (Маркетинговая карта ДОО</w:t>
            </w:r>
            <w:r w:rsidRPr="00BF19B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92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2F76" w:rsidRPr="00BF19BC" w:rsidTr="00BF19BC">
        <w:tc>
          <w:tcPr>
            <w:tcW w:w="540" w:type="dxa"/>
            <w:vMerge/>
          </w:tcPr>
          <w:p w:rsidR="00F12F76" w:rsidRPr="00BF19BC" w:rsidRDefault="00F12F76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71" w:type="dxa"/>
          </w:tcPr>
          <w:p w:rsidR="00F12F76" w:rsidRPr="00BF19BC" w:rsidRDefault="00F12F76" w:rsidP="00A1300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 xml:space="preserve">Условия для индивидуальной работы с </w:t>
            </w:r>
            <w:proofErr w:type="gramStart"/>
            <w:r w:rsidRPr="00BF19BC">
              <w:rPr>
                <w:rFonts w:ascii="Times New Roman" w:hAnsi="Times New Roman" w:cs="Times New Roman"/>
                <w:sz w:val="24"/>
              </w:rPr>
              <w:t>обуча</w:t>
            </w:r>
            <w:r w:rsidR="00A13005">
              <w:rPr>
                <w:rFonts w:ascii="Times New Roman" w:hAnsi="Times New Roman" w:cs="Times New Roman"/>
                <w:sz w:val="24"/>
              </w:rPr>
              <w:t>ющимися</w:t>
            </w:r>
            <w:proofErr w:type="gramEnd"/>
            <w:r w:rsidR="00A13005">
              <w:rPr>
                <w:rFonts w:ascii="Times New Roman" w:hAnsi="Times New Roman" w:cs="Times New Roman"/>
                <w:sz w:val="24"/>
              </w:rPr>
              <w:t xml:space="preserve"> (Маркетинговая карта ДОО</w:t>
            </w:r>
            <w:r w:rsidRPr="00BF19B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92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2F76" w:rsidRPr="00BF19BC" w:rsidTr="00BF19BC">
        <w:tc>
          <w:tcPr>
            <w:tcW w:w="540" w:type="dxa"/>
            <w:vMerge/>
          </w:tcPr>
          <w:p w:rsidR="00F12F76" w:rsidRPr="00BF19BC" w:rsidRDefault="00F12F76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71" w:type="dxa"/>
          </w:tcPr>
          <w:p w:rsidR="00F12F76" w:rsidRPr="00BF19BC" w:rsidRDefault="00F12F76" w:rsidP="00A1300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>Наличие дополнительных образовательных программ</w:t>
            </w:r>
          </w:p>
        </w:tc>
        <w:tc>
          <w:tcPr>
            <w:tcW w:w="992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2F76" w:rsidRPr="00BF19BC" w:rsidTr="00BF19BC">
        <w:tc>
          <w:tcPr>
            <w:tcW w:w="540" w:type="dxa"/>
            <w:vMerge/>
          </w:tcPr>
          <w:p w:rsidR="00F12F76" w:rsidRPr="00BF19BC" w:rsidRDefault="00F12F76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71" w:type="dxa"/>
          </w:tcPr>
          <w:p w:rsidR="00F12F76" w:rsidRPr="00BF19BC" w:rsidRDefault="00F12F76" w:rsidP="00A1300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(Ка</w:t>
            </w:r>
            <w:r w:rsidR="00A13005">
              <w:rPr>
                <w:rFonts w:ascii="Times New Roman" w:hAnsi="Times New Roman" w:cs="Times New Roman"/>
                <w:sz w:val="24"/>
              </w:rPr>
              <w:t>рта результативности участия ДОО</w:t>
            </w:r>
            <w:r w:rsidRPr="00BF19BC">
              <w:rPr>
                <w:rFonts w:ascii="Times New Roman" w:hAnsi="Times New Roman" w:cs="Times New Roman"/>
                <w:sz w:val="24"/>
              </w:rPr>
              <w:t xml:space="preserve"> в конкурсах разного уровня)</w:t>
            </w:r>
          </w:p>
        </w:tc>
        <w:tc>
          <w:tcPr>
            <w:tcW w:w="992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2F76" w:rsidRPr="00BF19BC" w:rsidTr="00BF19BC">
        <w:trPr>
          <w:trHeight w:val="1110"/>
        </w:trPr>
        <w:tc>
          <w:tcPr>
            <w:tcW w:w="540" w:type="dxa"/>
            <w:vMerge/>
          </w:tcPr>
          <w:p w:rsidR="00F12F76" w:rsidRPr="00BF19BC" w:rsidRDefault="00F12F76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71" w:type="dxa"/>
          </w:tcPr>
          <w:p w:rsidR="00F12F76" w:rsidRPr="00BF19BC" w:rsidRDefault="00F12F76" w:rsidP="00A1300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  <w:r w:rsidR="00552796" w:rsidRPr="00BF19BC">
              <w:rPr>
                <w:rFonts w:ascii="Times New Roman" w:hAnsi="Times New Roman" w:cs="Times New Roman"/>
                <w:sz w:val="24"/>
              </w:rPr>
              <w:t xml:space="preserve"> (анализ комплектования групп, наличие специалистов для работы с детьми с ОВЗ)</w:t>
            </w:r>
          </w:p>
        </w:tc>
        <w:tc>
          <w:tcPr>
            <w:tcW w:w="992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12F76" w:rsidRPr="00BF19BC" w:rsidRDefault="00F12F76" w:rsidP="00D367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2F76" w:rsidRPr="00BF19BC" w:rsidTr="00BF19BC">
        <w:tc>
          <w:tcPr>
            <w:tcW w:w="540" w:type="dxa"/>
            <w:vMerge/>
          </w:tcPr>
          <w:p w:rsidR="00F12F76" w:rsidRPr="00BF19BC" w:rsidRDefault="00F12F76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489" w:type="dxa"/>
            <w:gridSpan w:val="4"/>
          </w:tcPr>
          <w:p w:rsidR="00F12F76" w:rsidRPr="00BF19BC" w:rsidRDefault="00F12F76" w:rsidP="00F12F76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19BC">
              <w:rPr>
                <w:rFonts w:ascii="Times New Roman" w:hAnsi="Times New Roman" w:cs="Times New Roman"/>
                <w:b/>
              </w:rPr>
              <w:t>Итого по критерию</w:t>
            </w:r>
          </w:p>
        </w:tc>
        <w:tc>
          <w:tcPr>
            <w:tcW w:w="1276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C6469" w:rsidRPr="00BF19BC" w:rsidTr="00BF19BC">
        <w:tc>
          <w:tcPr>
            <w:tcW w:w="540" w:type="dxa"/>
            <w:vMerge w:val="restart"/>
          </w:tcPr>
          <w:p w:rsidR="00CC6469" w:rsidRPr="00BF19BC" w:rsidRDefault="00CC6469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BF19BC">
              <w:rPr>
                <w:rFonts w:ascii="Times New Roman" w:hAnsi="Times New Roman" w:cs="Times New Roman"/>
                <w:sz w:val="28"/>
              </w:rPr>
              <w:t xml:space="preserve">3. </w:t>
            </w:r>
          </w:p>
        </w:tc>
        <w:tc>
          <w:tcPr>
            <w:tcW w:w="2120" w:type="dxa"/>
            <w:vMerge w:val="restart"/>
          </w:tcPr>
          <w:p w:rsidR="00CC6469" w:rsidRPr="00BF19BC" w:rsidRDefault="00CC6469" w:rsidP="00CC646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>Условия качества реализации об</w:t>
            </w:r>
            <w:r w:rsidR="00A13005">
              <w:rPr>
                <w:rFonts w:ascii="Times New Roman" w:hAnsi="Times New Roman" w:cs="Times New Roman"/>
                <w:sz w:val="24"/>
              </w:rPr>
              <w:t>разовательной деятельности в ДОО</w:t>
            </w:r>
            <w:r w:rsidRPr="00BF19B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71" w:type="dxa"/>
          </w:tcPr>
          <w:p w:rsidR="00CC6469" w:rsidRPr="00BF19BC" w:rsidRDefault="00CC6469" w:rsidP="00A1300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>Наличие лицензии</w:t>
            </w:r>
          </w:p>
        </w:tc>
        <w:tc>
          <w:tcPr>
            <w:tcW w:w="992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C6469" w:rsidRPr="00BF19BC" w:rsidTr="00BF19BC">
        <w:tc>
          <w:tcPr>
            <w:tcW w:w="540" w:type="dxa"/>
            <w:vMerge/>
          </w:tcPr>
          <w:p w:rsidR="00CC6469" w:rsidRPr="00BF19BC" w:rsidRDefault="00CC6469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71" w:type="dxa"/>
          </w:tcPr>
          <w:p w:rsidR="00CC6469" w:rsidRPr="00BF19BC" w:rsidRDefault="00CC6469" w:rsidP="00A1300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 xml:space="preserve">Наличие ОП </w:t>
            </w:r>
            <w:proofErr w:type="gramStart"/>
            <w:r w:rsidRPr="00BF19B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992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C6469" w:rsidRPr="00BF19BC" w:rsidTr="00BF19BC">
        <w:tc>
          <w:tcPr>
            <w:tcW w:w="540" w:type="dxa"/>
            <w:vMerge/>
          </w:tcPr>
          <w:p w:rsidR="00CC6469" w:rsidRPr="00BF19BC" w:rsidRDefault="00CC6469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71" w:type="dxa"/>
          </w:tcPr>
          <w:p w:rsidR="00CC6469" w:rsidRPr="00BF19BC" w:rsidRDefault="00CC6469" w:rsidP="00A1300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 xml:space="preserve">Соответствие ОП </w:t>
            </w:r>
            <w:proofErr w:type="gramStart"/>
            <w:r w:rsidRPr="00BF19B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F19BC">
              <w:rPr>
                <w:rFonts w:ascii="Times New Roman" w:hAnsi="Times New Roman" w:cs="Times New Roman"/>
                <w:sz w:val="24"/>
              </w:rPr>
              <w:t xml:space="preserve"> требованиям ФГОС ДО</w:t>
            </w:r>
          </w:p>
        </w:tc>
        <w:tc>
          <w:tcPr>
            <w:tcW w:w="992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C6469" w:rsidRPr="00BF19BC" w:rsidTr="00BF19BC">
        <w:tc>
          <w:tcPr>
            <w:tcW w:w="540" w:type="dxa"/>
            <w:vMerge/>
          </w:tcPr>
          <w:p w:rsidR="00CC6469" w:rsidRPr="00BF19BC" w:rsidRDefault="00CC6469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71" w:type="dxa"/>
          </w:tcPr>
          <w:p w:rsidR="00CC6469" w:rsidRPr="00BF19BC" w:rsidRDefault="00CC6469" w:rsidP="00A1300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>Уровень самооценки и внешней оценки деятельности педагогов</w:t>
            </w:r>
            <w:r w:rsidR="00552796" w:rsidRPr="00BF19BC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BF19BC">
              <w:rPr>
                <w:rFonts w:ascii="Times New Roman" w:hAnsi="Times New Roman" w:cs="Times New Roman"/>
                <w:sz w:val="24"/>
              </w:rPr>
              <w:t xml:space="preserve">Анализ листов оценивания </w:t>
            </w:r>
            <w:r w:rsidR="006B66BE" w:rsidRPr="00BF19BC">
              <w:rPr>
                <w:rFonts w:ascii="Times New Roman" w:hAnsi="Times New Roman" w:cs="Times New Roman"/>
                <w:sz w:val="24"/>
              </w:rPr>
              <w:t>образовательной деятельности педагогов</w:t>
            </w:r>
            <w:r w:rsidR="00552796" w:rsidRPr="00BF19B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92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C6469" w:rsidRPr="00BF19BC" w:rsidTr="00BF19BC">
        <w:tc>
          <w:tcPr>
            <w:tcW w:w="540" w:type="dxa"/>
            <w:vMerge/>
          </w:tcPr>
          <w:p w:rsidR="00CC6469" w:rsidRPr="00BF19BC" w:rsidRDefault="00CC6469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71" w:type="dxa"/>
          </w:tcPr>
          <w:p w:rsidR="00CC6469" w:rsidRPr="00BF19BC" w:rsidRDefault="00A13005" w:rsidP="00A1300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ДОО, педагогов ДОО</w:t>
            </w:r>
            <w:r w:rsidR="00CC6469" w:rsidRPr="00BF19BC">
              <w:rPr>
                <w:rFonts w:ascii="Times New Roman" w:hAnsi="Times New Roman" w:cs="Times New Roman"/>
                <w:sz w:val="24"/>
              </w:rPr>
              <w:t xml:space="preserve"> в профессиональных конкурсах разного уровня (Ка</w:t>
            </w:r>
            <w:r>
              <w:rPr>
                <w:rFonts w:ascii="Times New Roman" w:hAnsi="Times New Roman" w:cs="Times New Roman"/>
                <w:sz w:val="24"/>
              </w:rPr>
              <w:t>рта результативности участия ДОО</w:t>
            </w:r>
            <w:r w:rsidR="00CC6469" w:rsidRPr="00BF19BC">
              <w:rPr>
                <w:rFonts w:ascii="Times New Roman" w:hAnsi="Times New Roman" w:cs="Times New Roman"/>
                <w:sz w:val="24"/>
              </w:rPr>
              <w:t xml:space="preserve"> в конкурсах разного уровня)</w:t>
            </w:r>
          </w:p>
        </w:tc>
        <w:tc>
          <w:tcPr>
            <w:tcW w:w="992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C6469" w:rsidRPr="00BF19BC" w:rsidTr="00BF19BC">
        <w:tc>
          <w:tcPr>
            <w:tcW w:w="540" w:type="dxa"/>
            <w:vMerge/>
          </w:tcPr>
          <w:p w:rsidR="00CC6469" w:rsidRPr="00BF19BC" w:rsidRDefault="00CC6469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489" w:type="dxa"/>
            <w:gridSpan w:val="4"/>
          </w:tcPr>
          <w:p w:rsidR="00CC6469" w:rsidRPr="00BF19BC" w:rsidRDefault="00CC6469" w:rsidP="00CC646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19BC">
              <w:rPr>
                <w:rFonts w:ascii="Times New Roman" w:hAnsi="Times New Roman" w:cs="Times New Roman"/>
                <w:b/>
              </w:rPr>
              <w:t>Итого по критерию</w:t>
            </w:r>
          </w:p>
        </w:tc>
        <w:tc>
          <w:tcPr>
            <w:tcW w:w="1276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646B0" w:rsidRPr="00BF19BC" w:rsidTr="00BF19BC">
        <w:tc>
          <w:tcPr>
            <w:tcW w:w="540" w:type="dxa"/>
            <w:vMerge w:val="restart"/>
          </w:tcPr>
          <w:p w:rsidR="00A646B0" w:rsidRPr="00BF19BC" w:rsidRDefault="00A646B0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BF19BC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120" w:type="dxa"/>
            <w:vMerge w:val="restart"/>
          </w:tcPr>
          <w:p w:rsidR="00A646B0" w:rsidRPr="00BF19BC" w:rsidRDefault="00A646B0" w:rsidP="00D3102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>Удовлетворенность родителей кач</w:t>
            </w:r>
            <w:r w:rsidR="00A13005">
              <w:rPr>
                <w:rFonts w:ascii="Times New Roman" w:hAnsi="Times New Roman" w:cs="Times New Roman"/>
                <w:sz w:val="24"/>
              </w:rPr>
              <w:t>еством предоставляемых услуг ДОО</w:t>
            </w:r>
          </w:p>
        </w:tc>
        <w:tc>
          <w:tcPr>
            <w:tcW w:w="8363" w:type="dxa"/>
            <w:gridSpan w:val="2"/>
            <w:vMerge w:val="restart"/>
          </w:tcPr>
          <w:p w:rsidR="00A646B0" w:rsidRPr="00BF19BC" w:rsidRDefault="00A646B0" w:rsidP="008C164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gridSpan w:val="3"/>
          </w:tcPr>
          <w:p w:rsidR="00A646B0" w:rsidRPr="00BF19BC" w:rsidRDefault="00A646B0" w:rsidP="00A646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19BC">
              <w:rPr>
                <w:rFonts w:ascii="Times New Roman" w:hAnsi="Times New Roman" w:cs="Times New Roman"/>
              </w:rPr>
              <w:t xml:space="preserve">Доля от общего числа </w:t>
            </w:r>
            <w:proofErr w:type="gramStart"/>
            <w:r w:rsidRPr="00BF19BC">
              <w:rPr>
                <w:rFonts w:ascii="Times New Roman" w:hAnsi="Times New Roman" w:cs="Times New Roman"/>
              </w:rPr>
              <w:t>опрошенных</w:t>
            </w:r>
            <w:proofErr w:type="gramEnd"/>
            <w:r w:rsidRPr="00BF19BC">
              <w:rPr>
                <w:rFonts w:ascii="Times New Roman" w:hAnsi="Times New Roman" w:cs="Times New Roman"/>
              </w:rPr>
              <w:t xml:space="preserve"> в %</w:t>
            </w:r>
          </w:p>
        </w:tc>
      </w:tr>
      <w:tr w:rsidR="00A646B0" w:rsidRPr="00BF19BC" w:rsidTr="00BF19BC">
        <w:tc>
          <w:tcPr>
            <w:tcW w:w="540" w:type="dxa"/>
            <w:vMerge/>
          </w:tcPr>
          <w:p w:rsidR="00A646B0" w:rsidRPr="00BF19BC" w:rsidRDefault="00A646B0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A646B0" w:rsidRPr="00BF19BC" w:rsidRDefault="00A646B0" w:rsidP="00D3102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3" w:type="dxa"/>
            <w:gridSpan w:val="2"/>
            <w:vMerge/>
          </w:tcPr>
          <w:p w:rsidR="00A646B0" w:rsidRPr="00BF19BC" w:rsidRDefault="00A646B0" w:rsidP="008C164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A646B0" w:rsidRPr="00BF19BC" w:rsidRDefault="00A646B0" w:rsidP="007C31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19BC">
              <w:rPr>
                <w:rFonts w:ascii="Times New Roman" w:hAnsi="Times New Roman" w:cs="Times New Roman"/>
              </w:rPr>
              <w:t xml:space="preserve">Соответствует </w:t>
            </w:r>
          </w:p>
        </w:tc>
        <w:tc>
          <w:tcPr>
            <w:tcW w:w="992" w:type="dxa"/>
          </w:tcPr>
          <w:p w:rsidR="00A646B0" w:rsidRPr="00BF19BC" w:rsidRDefault="00A646B0" w:rsidP="007C31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19BC">
              <w:rPr>
                <w:rFonts w:ascii="Times New Roman" w:hAnsi="Times New Roman" w:cs="Times New Roman"/>
              </w:rPr>
              <w:t>Частично соответствует</w:t>
            </w:r>
          </w:p>
        </w:tc>
        <w:tc>
          <w:tcPr>
            <w:tcW w:w="1276" w:type="dxa"/>
          </w:tcPr>
          <w:p w:rsidR="00A646B0" w:rsidRPr="00BF19BC" w:rsidRDefault="00A646B0" w:rsidP="007C31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19BC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A646B0" w:rsidRPr="00BF19BC" w:rsidTr="00BF19BC">
        <w:tc>
          <w:tcPr>
            <w:tcW w:w="540" w:type="dxa"/>
            <w:vMerge/>
          </w:tcPr>
          <w:p w:rsidR="00A646B0" w:rsidRPr="00BF19BC" w:rsidRDefault="00A646B0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A646B0" w:rsidRPr="00BF19BC" w:rsidRDefault="00A646B0" w:rsidP="000431D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3" w:type="dxa"/>
            <w:gridSpan w:val="2"/>
          </w:tcPr>
          <w:p w:rsidR="00A646B0" w:rsidRPr="00BF19BC" w:rsidRDefault="00A646B0" w:rsidP="00F12F7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 xml:space="preserve">Удовлетворенность  родителей работой </w:t>
            </w:r>
            <w:r w:rsidR="00A13005">
              <w:rPr>
                <w:rFonts w:ascii="Times New Roman" w:hAnsi="Times New Roman" w:cs="Times New Roman"/>
                <w:sz w:val="24"/>
              </w:rPr>
              <w:t>ДОО</w:t>
            </w:r>
            <w:r w:rsidRPr="00BF19BC">
              <w:rPr>
                <w:rFonts w:ascii="Times New Roman" w:hAnsi="Times New Roman" w:cs="Times New Roman"/>
                <w:sz w:val="24"/>
              </w:rPr>
              <w:t xml:space="preserve"> (Анкета для родителей)</w:t>
            </w:r>
          </w:p>
        </w:tc>
        <w:tc>
          <w:tcPr>
            <w:tcW w:w="1134" w:type="dxa"/>
          </w:tcPr>
          <w:p w:rsidR="00A646B0" w:rsidRPr="00BF19BC" w:rsidRDefault="00A646B0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646B0" w:rsidRPr="00BF19BC" w:rsidRDefault="00A646B0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46B0" w:rsidRPr="00BF19BC" w:rsidRDefault="00A646B0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646B0" w:rsidRPr="00BF19BC" w:rsidTr="00BF19BC">
        <w:tc>
          <w:tcPr>
            <w:tcW w:w="540" w:type="dxa"/>
            <w:vMerge/>
          </w:tcPr>
          <w:p w:rsidR="00A646B0" w:rsidRPr="00BF19BC" w:rsidRDefault="00A646B0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A646B0" w:rsidRPr="00BF19BC" w:rsidRDefault="00A646B0" w:rsidP="003F21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3" w:type="dxa"/>
            <w:gridSpan w:val="2"/>
          </w:tcPr>
          <w:p w:rsidR="00A646B0" w:rsidRPr="00BF19BC" w:rsidRDefault="00A646B0" w:rsidP="008C164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 xml:space="preserve">Удовлетворенность  степенью информированности (в том числе по вопросам реализации ОП </w:t>
            </w:r>
            <w:proofErr w:type="gramStart"/>
            <w:r w:rsidRPr="00BF19B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F19BC">
              <w:rPr>
                <w:rFonts w:ascii="Times New Roman" w:hAnsi="Times New Roman" w:cs="Times New Roman"/>
                <w:sz w:val="24"/>
              </w:rPr>
              <w:t>) (Анкета для родителей)</w:t>
            </w:r>
          </w:p>
        </w:tc>
        <w:tc>
          <w:tcPr>
            <w:tcW w:w="1134" w:type="dxa"/>
          </w:tcPr>
          <w:p w:rsidR="00A646B0" w:rsidRPr="00BF19BC" w:rsidRDefault="00A646B0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646B0" w:rsidRPr="00BF19BC" w:rsidRDefault="00A646B0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46B0" w:rsidRPr="00BF19BC" w:rsidRDefault="00A646B0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646B0" w:rsidRPr="00BF19BC" w:rsidTr="00BF19BC">
        <w:tc>
          <w:tcPr>
            <w:tcW w:w="540" w:type="dxa"/>
            <w:vMerge/>
          </w:tcPr>
          <w:p w:rsidR="00A646B0" w:rsidRPr="00BF19BC" w:rsidRDefault="00A646B0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A646B0" w:rsidRPr="00BF19BC" w:rsidRDefault="00A646B0" w:rsidP="003F21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3" w:type="dxa"/>
            <w:gridSpan w:val="2"/>
          </w:tcPr>
          <w:p w:rsidR="00A646B0" w:rsidRPr="00BF19BC" w:rsidRDefault="00A646B0" w:rsidP="008C164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 xml:space="preserve">Удовлетворенность   родителей  характером  их  взаимодействия  с </w:t>
            </w:r>
            <w:r w:rsidR="00A13005">
              <w:rPr>
                <w:rFonts w:ascii="Times New Roman" w:hAnsi="Times New Roman" w:cs="Times New Roman"/>
                <w:sz w:val="24"/>
              </w:rPr>
              <w:t xml:space="preserve"> педагогами,  руководителем  ДОО</w:t>
            </w:r>
            <w:r w:rsidRPr="00BF19BC">
              <w:rPr>
                <w:rFonts w:ascii="Times New Roman" w:hAnsi="Times New Roman" w:cs="Times New Roman"/>
                <w:sz w:val="24"/>
              </w:rPr>
              <w:t xml:space="preserve"> (Анкета для родителей)</w:t>
            </w:r>
          </w:p>
        </w:tc>
        <w:tc>
          <w:tcPr>
            <w:tcW w:w="1134" w:type="dxa"/>
          </w:tcPr>
          <w:p w:rsidR="00A646B0" w:rsidRPr="00BF19BC" w:rsidRDefault="00A646B0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646B0" w:rsidRPr="00BF19BC" w:rsidRDefault="00A646B0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46B0" w:rsidRPr="00BF19BC" w:rsidRDefault="00A646B0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646B0" w:rsidRPr="00BF19BC" w:rsidTr="00BF19BC">
        <w:tc>
          <w:tcPr>
            <w:tcW w:w="540" w:type="dxa"/>
            <w:vMerge/>
          </w:tcPr>
          <w:p w:rsidR="00A646B0" w:rsidRPr="00BF19BC" w:rsidRDefault="00A646B0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A646B0" w:rsidRPr="00BF19BC" w:rsidRDefault="00A646B0" w:rsidP="002B0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3" w:type="dxa"/>
            <w:gridSpan w:val="2"/>
          </w:tcPr>
          <w:p w:rsidR="00A646B0" w:rsidRPr="00BF19BC" w:rsidRDefault="00A646B0" w:rsidP="00AE3442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b/>
              </w:rPr>
              <w:t>Итого среднее по критерию</w:t>
            </w:r>
          </w:p>
        </w:tc>
        <w:tc>
          <w:tcPr>
            <w:tcW w:w="1134" w:type="dxa"/>
          </w:tcPr>
          <w:p w:rsidR="00A646B0" w:rsidRPr="00BF19BC" w:rsidRDefault="00A646B0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646B0" w:rsidRPr="00BF19BC" w:rsidRDefault="00A646B0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46B0" w:rsidRPr="00BF19BC" w:rsidRDefault="00A646B0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B44B6B" w:rsidRPr="00BF19BC" w:rsidRDefault="00B44B6B" w:rsidP="00B44B6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sectPr w:rsidR="00B44B6B" w:rsidRPr="00BF19BC" w:rsidSect="00CC6469">
      <w:pgSz w:w="16838" w:h="11906" w:orient="landscape"/>
      <w:pgMar w:top="1134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6B"/>
    <w:rsid w:val="000431DC"/>
    <w:rsid w:val="0010788E"/>
    <w:rsid w:val="001737B7"/>
    <w:rsid w:val="002B0B93"/>
    <w:rsid w:val="00330F78"/>
    <w:rsid w:val="003D0ABF"/>
    <w:rsid w:val="003F211E"/>
    <w:rsid w:val="004C6527"/>
    <w:rsid w:val="004D4C88"/>
    <w:rsid w:val="004E108A"/>
    <w:rsid w:val="00552796"/>
    <w:rsid w:val="00597DB9"/>
    <w:rsid w:val="005C3FF7"/>
    <w:rsid w:val="005E02FE"/>
    <w:rsid w:val="005E26A1"/>
    <w:rsid w:val="0068313F"/>
    <w:rsid w:val="006B66BE"/>
    <w:rsid w:val="007256AF"/>
    <w:rsid w:val="008C164E"/>
    <w:rsid w:val="00903BDF"/>
    <w:rsid w:val="00913E5B"/>
    <w:rsid w:val="00961D3F"/>
    <w:rsid w:val="00A13005"/>
    <w:rsid w:val="00A646B0"/>
    <w:rsid w:val="00AA45A4"/>
    <w:rsid w:val="00AE3442"/>
    <w:rsid w:val="00B24327"/>
    <w:rsid w:val="00B44B6B"/>
    <w:rsid w:val="00BF19BC"/>
    <w:rsid w:val="00C56EF5"/>
    <w:rsid w:val="00CC57C0"/>
    <w:rsid w:val="00CC6469"/>
    <w:rsid w:val="00D3102A"/>
    <w:rsid w:val="00D3674B"/>
    <w:rsid w:val="00E81260"/>
    <w:rsid w:val="00F12F76"/>
    <w:rsid w:val="00F475BD"/>
    <w:rsid w:val="00FB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B6B"/>
    <w:pPr>
      <w:spacing w:after="0" w:line="240" w:lineRule="auto"/>
    </w:pPr>
  </w:style>
  <w:style w:type="table" w:styleId="a4">
    <w:name w:val="Table Grid"/>
    <w:basedOn w:val="a1"/>
    <w:uiPriority w:val="59"/>
    <w:rsid w:val="00B44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03B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B6B"/>
    <w:pPr>
      <w:spacing w:after="0" w:line="240" w:lineRule="auto"/>
    </w:pPr>
  </w:style>
  <w:style w:type="table" w:styleId="a4">
    <w:name w:val="Table Grid"/>
    <w:basedOn w:val="a1"/>
    <w:uiPriority w:val="59"/>
    <w:rsid w:val="00B44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03B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2</cp:revision>
  <dcterms:created xsi:type="dcterms:W3CDTF">2018-06-23T11:33:00Z</dcterms:created>
  <dcterms:modified xsi:type="dcterms:W3CDTF">2018-06-23T11:33:00Z</dcterms:modified>
</cp:coreProperties>
</file>