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4B" w:rsidRDefault="00CC5B13" w:rsidP="00F93D4B">
      <w:pPr>
        <w:jc w:val="center"/>
        <w:rPr>
          <w:rFonts w:ascii="Times New Roman" w:hAnsi="Times New Roman" w:cs="Times New Roman"/>
          <w:sz w:val="28"/>
        </w:rPr>
      </w:pPr>
      <w:proofErr w:type="spellStart"/>
      <w:r w:rsidRPr="00CC5B13">
        <w:rPr>
          <w:rFonts w:ascii="Times New Roman" w:hAnsi="Times New Roman" w:cs="Times New Roman"/>
          <w:sz w:val="28"/>
        </w:rPr>
        <w:t>Мегино-Кангаласское</w:t>
      </w:r>
      <w:proofErr w:type="spellEnd"/>
      <w:r w:rsidRPr="00CC5B13">
        <w:rPr>
          <w:rFonts w:ascii="Times New Roman" w:hAnsi="Times New Roman" w:cs="Times New Roman"/>
          <w:sz w:val="28"/>
        </w:rPr>
        <w:t xml:space="preserve"> управление образования</w:t>
      </w:r>
      <w:r w:rsidRPr="00CC5B13">
        <w:rPr>
          <w:rFonts w:ascii="Times New Roman" w:hAnsi="Times New Roman" w:cs="Times New Roman"/>
          <w:sz w:val="28"/>
        </w:rPr>
        <w:br/>
        <w:t>МБДОУ «</w:t>
      </w:r>
      <w:proofErr w:type="spellStart"/>
      <w:r w:rsidRPr="00CC5B13">
        <w:rPr>
          <w:rFonts w:ascii="Times New Roman" w:hAnsi="Times New Roman" w:cs="Times New Roman"/>
          <w:sz w:val="28"/>
        </w:rPr>
        <w:t>Хаптагайский</w:t>
      </w:r>
      <w:proofErr w:type="spellEnd"/>
      <w:r w:rsidRPr="00CC5B13">
        <w:rPr>
          <w:rFonts w:ascii="Times New Roman" w:hAnsi="Times New Roman" w:cs="Times New Roman"/>
          <w:sz w:val="28"/>
        </w:rPr>
        <w:t xml:space="preserve"> центр развития </w:t>
      </w:r>
      <w:proofErr w:type="spellStart"/>
      <w:r w:rsidRPr="00CC5B13">
        <w:rPr>
          <w:rFonts w:ascii="Times New Roman" w:hAnsi="Times New Roman" w:cs="Times New Roman"/>
          <w:sz w:val="28"/>
        </w:rPr>
        <w:t>ребенка-детский</w:t>
      </w:r>
      <w:proofErr w:type="spellEnd"/>
      <w:r w:rsidRPr="00CC5B13">
        <w:rPr>
          <w:rFonts w:ascii="Times New Roman" w:hAnsi="Times New Roman" w:cs="Times New Roman"/>
          <w:sz w:val="28"/>
        </w:rPr>
        <w:t xml:space="preserve"> сад «</w:t>
      </w:r>
      <w:proofErr w:type="spellStart"/>
      <w:r w:rsidRPr="00CC5B13">
        <w:rPr>
          <w:rFonts w:ascii="Times New Roman" w:hAnsi="Times New Roman" w:cs="Times New Roman"/>
          <w:sz w:val="28"/>
        </w:rPr>
        <w:t>Хомусчаан</w:t>
      </w:r>
      <w:proofErr w:type="spellEnd"/>
      <w:r w:rsidRPr="00CC5B13">
        <w:rPr>
          <w:rFonts w:ascii="Times New Roman" w:hAnsi="Times New Roman" w:cs="Times New Roman"/>
          <w:sz w:val="28"/>
        </w:rPr>
        <w:t>»»</w:t>
      </w:r>
    </w:p>
    <w:p w:rsidR="00F93D4B" w:rsidRDefault="00F93D4B" w:rsidP="00F93D4B">
      <w:pPr>
        <w:jc w:val="center"/>
        <w:rPr>
          <w:rFonts w:ascii="Times New Roman" w:hAnsi="Times New Roman" w:cs="Times New Roman"/>
          <w:sz w:val="28"/>
        </w:rPr>
      </w:pPr>
    </w:p>
    <w:p w:rsidR="00F93D4B" w:rsidRDefault="00F93D4B" w:rsidP="00F93D4B">
      <w:pPr>
        <w:jc w:val="center"/>
        <w:rPr>
          <w:rFonts w:ascii="Times New Roman" w:hAnsi="Times New Roman" w:cs="Times New Roman"/>
          <w:sz w:val="28"/>
        </w:rPr>
      </w:pPr>
    </w:p>
    <w:p w:rsidR="00F93D4B" w:rsidRDefault="00F93D4B" w:rsidP="00F93D4B">
      <w:pPr>
        <w:jc w:val="center"/>
        <w:rPr>
          <w:rFonts w:ascii="Times New Roman" w:hAnsi="Times New Roman" w:cs="Times New Roman"/>
          <w:sz w:val="28"/>
        </w:rPr>
      </w:pPr>
    </w:p>
    <w:p w:rsidR="00CC5B13" w:rsidRDefault="00CC5B13" w:rsidP="00F93D4B">
      <w:pPr>
        <w:jc w:val="center"/>
        <w:rPr>
          <w:rFonts w:ascii="Times New Roman" w:hAnsi="Times New Roman" w:cs="Times New Roman"/>
          <w:sz w:val="28"/>
        </w:rPr>
      </w:pPr>
    </w:p>
    <w:p w:rsidR="00CC5B13" w:rsidRDefault="00CC5B13" w:rsidP="00F93D4B">
      <w:pPr>
        <w:jc w:val="center"/>
        <w:rPr>
          <w:rFonts w:ascii="Times New Roman" w:hAnsi="Times New Roman" w:cs="Times New Roman"/>
          <w:sz w:val="28"/>
        </w:rPr>
      </w:pPr>
    </w:p>
    <w:p w:rsidR="00CC5B13" w:rsidRDefault="00CC5B13" w:rsidP="00F93D4B">
      <w:pPr>
        <w:jc w:val="center"/>
        <w:rPr>
          <w:rFonts w:ascii="Times New Roman" w:hAnsi="Times New Roman" w:cs="Times New Roman"/>
          <w:sz w:val="28"/>
        </w:rPr>
      </w:pPr>
    </w:p>
    <w:p w:rsidR="00CC5B13" w:rsidRDefault="00CC5B13" w:rsidP="00F93D4B">
      <w:pPr>
        <w:jc w:val="center"/>
        <w:rPr>
          <w:rFonts w:ascii="Times New Roman" w:hAnsi="Times New Roman" w:cs="Times New Roman"/>
          <w:sz w:val="28"/>
        </w:rPr>
      </w:pPr>
    </w:p>
    <w:p w:rsidR="00F93D4B" w:rsidRDefault="00F93D4B" w:rsidP="00F93D4B">
      <w:pPr>
        <w:jc w:val="center"/>
        <w:rPr>
          <w:rFonts w:ascii="Times New Roman" w:hAnsi="Times New Roman" w:cs="Times New Roman"/>
          <w:sz w:val="28"/>
        </w:rPr>
      </w:pPr>
      <w:r>
        <w:rPr>
          <w:rFonts w:ascii="Times New Roman" w:hAnsi="Times New Roman" w:cs="Times New Roman"/>
          <w:sz w:val="28"/>
        </w:rPr>
        <w:t xml:space="preserve">РАЗВИТИЕ КОММУНИКАТИВНЫХ НАВЫКОВ </w:t>
      </w:r>
      <w:r w:rsidR="00CC5B13">
        <w:rPr>
          <w:rFonts w:ascii="Times New Roman" w:hAnsi="Times New Roman" w:cs="Times New Roman"/>
          <w:sz w:val="28"/>
        </w:rPr>
        <w:t>У ДЕТЕЙ СТАРШЕГО ДОШКОЛЬНОГО ВОЗРАСТА ПОСРЕДСТВОМ НАСТОЛЬНОЙ ИГРЫ-ХОДИЛКИ "ОСТУОРУЙА УСТУН АЙАН"</w:t>
      </w:r>
    </w:p>
    <w:p w:rsidR="00CC5B13" w:rsidRDefault="00CC5B13" w:rsidP="00F93D4B">
      <w:pPr>
        <w:jc w:val="center"/>
        <w:rPr>
          <w:rFonts w:ascii="Times New Roman" w:hAnsi="Times New Roman" w:cs="Times New Roman"/>
          <w:sz w:val="28"/>
        </w:rPr>
      </w:pPr>
    </w:p>
    <w:p w:rsidR="00CC5B13" w:rsidRDefault="00CC5B13" w:rsidP="00F93D4B">
      <w:pPr>
        <w:jc w:val="center"/>
        <w:rPr>
          <w:rFonts w:ascii="Times New Roman" w:hAnsi="Times New Roman" w:cs="Times New Roman"/>
          <w:sz w:val="28"/>
        </w:rPr>
      </w:pPr>
    </w:p>
    <w:p w:rsidR="00CC5B13" w:rsidRDefault="00CC5B13" w:rsidP="00F93D4B">
      <w:pPr>
        <w:jc w:val="center"/>
        <w:rPr>
          <w:rFonts w:ascii="Times New Roman" w:hAnsi="Times New Roman" w:cs="Times New Roman"/>
          <w:sz w:val="28"/>
        </w:rPr>
      </w:pPr>
    </w:p>
    <w:p w:rsidR="00CC5B13" w:rsidRDefault="00CC5B13" w:rsidP="00F93D4B">
      <w:pPr>
        <w:jc w:val="center"/>
        <w:rPr>
          <w:rFonts w:ascii="Times New Roman" w:hAnsi="Times New Roman" w:cs="Times New Roman"/>
          <w:sz w:val="28"/>
        </w:rPr>
      </w:pPr>
    </w:p>
    <w:p w:rsidR="00CC5B13" w:rsidRDefault="00CC5B13" w:rsidP="00F93D4B">
      <w:pPr>
        <w:jc w:val="center"/>
        <w:rPr>
          <w:rFonts w:ascii="Times New Roman" w:hAnsi="Times New Roman" w:cs="Times New Roman"/>
          <w:sz w:val="28"/>
        </w:rPr>
      </w:pPr>
    </w:p>
    <w:p w:rsidR="00CC5B13" w:rsidRDefault="00CC5B13" w:rsidP="00F93D4B">
      <w:pPr>
        <w:jc w:val="center"/>
        <w:rPr>
          <w:rFonts w:ascii="Times New Roman" w:hAnsi="Times New Roman" w:cs="Times New Roman"/>
          <w:sz w:val="28"/>
        </w:rPr>
      </w:pPr>
    </w:p>
    <w:p w:rsidR="00CC5B13" w:rsidRDefault="00CC5B13" w:rsidP="00CC5B13">
      <w:pPr>
        <w:jc w:val="right"/>
        <w:rPr>
          <w:rFonts w:ascii="Times New Roman" w:hAnsi="Times New Roman" w:cs="Times New Roman"/>
          <w:sz w:val="28"/>
        </w:rPr>
      </w:pPr>
      <w:r>
        <w:rPr>
          <w:rFonts w:ascii="Times New Roman" w:hAnsi="Times New Roman" w:cs="Times New Roman"/>
          <w:sz w:val="28"/>
        </w:rPr>
        <w:t xml:space="preserve">Выполнила: </w:t>
      </w:r>
    </w:p>
    <w:p w:rsidR="00CC5B13" w:rsidRDefault="00CC5B13" w:rsidP="00CC5B13">
      <w:pPr>
        <w:jc w:val="right"/>
        <w:rPr>
          <w:rFonts w:ascii="Times New Roman" w:hAnsi="Times New Roman" w:cs="Times New Roman"/>
          <w:sz w:val="28"/>
        </w:rPr>
      </w:pPr>
      <w:r>
        <w:rPr>
          <w:rFonts w:ascii="Times New Roman" w:hAnsi="Times New Roman" w:cs="Times New Roman"/>
          <w:sz w:val="28"/>
        </w:rPr>
        <w:t xml:space="preserve">Куприянова Валентина </w:t>
      </w:r>
      <w:proofErr w:type="spellStart"/>
      <w:r>
        <w:rPr>
          <w:rFonts w:ascii="Times New Roman" w:hAnsi="Times New Roman" w:cs="Times New Roman"/>
          <w:sz w:val="28"/>
        </w:rPr>
        <w:t>Климентьевна</w:t>
      </w:r>
      <w:proofErr w:type="spellEnd"/>
    </w:p>
    <w:p w:rsidR="00CC5B13" w:rsidRDefault="00CC5B13" w:rsidP="00CC5B13">
      <w:pPr>
        <w:jc w:val="right"/>
        <w:rPr>
          <w:rFonts w:ascii="Times New Roman" w:hAnsi="Times New Roman" w:cs="Times New Roman"/>
          <w:sz w:val="28"/>
        </w:rPr>
      </w:pPr>
      <w:r>
        <w:rPr>
          <w:rFonts w:ascii="Times New Roman" w:hAnsi="Times New Roman" w:cs="Times New Roman"/>
          <w:sz w:val="28"/>
        </w:rPr>
        <w:t>Воспитатель: подготовительной группы</w:t>
      </w:r>
    </w:p>
    <w:p w:rsidR="00CC5B13" w:rsidRDefault="00CC5B13" w:rsidP="00CC5B13">
      <w:pPr>
        <w:jc w:val="right"/>
        <w:rPr>
          <w:rFonts w:ascii="Times New Roman" w:hAnsi="Times New Roman" w:cs="Times New Roman"/>
          <w:sz w:val="28"/>
        </w:rPr>
      </w:pPr>
    </w:p>
    <w:p w:rsidR="00CC5B13" w:rsidRDefault="00CC5B13" w:rsidP="00CC5B13">
      <w:pPr>
        <w:jc w:val="right"/>
        <w:rPr>
          <w:rFonts w:ascii="Times New Roman" w:hAnsi="Times New Roman" w:cs="Times New Roman"/>
          <w:sz w:val="28"/>
        </w:rPr>
      </w:pPr>
    </w:p>
    <w:p w:rsidR="00CC5B13" w:rsidRDefault="00CC5B13" w:rsidP="00CC5B13">
      <w:pPr>
        <w:jc w:val="right"/>
        <w:rPr>
          <w:rFonts w:ascii="Times New Roman" w:hAnsi="Times New Roman" w:cs="Times New Roman"/>
          <w:sz w:val="28"/>
        </w:rPr>
      </w:pPr>
    </w:p>
    <w:p w:rsidR="00CC5B13" w:rsidRDefault="00CC5B13" w:rsidP="00CC5B13">
      <w:pPr>
        <w:jc w:val="right"/>
        <w:rPr>
          <w:rFonts w:ascii="Times New Roman" w:hAnsi="Times New Roman" w:cs="Times New Roman"/>
          <w:sz w:val="28"/>
        </w:rPr>
      </w:pPr>
    </w:p>
    <w:p w:rsidR="00CC5B13" w:rsidRDefault="00CC5B13" w:rsidP="00CC5B13">
      <w:pPr>
        <w:jc w:val="right"/>
        <w:rPr>
          <w:rFonts w:ascii="Times New Roman" w:hAnsi="Times New Roman" w:cs="Times New Roman"/>
          <w:sz w:val="28"/>
        </w:rPr>
      </w:pPr>
    </w:p>
    <w:p w:rsidR="00CC5B13" w:rsidRDefault="00CC5B13" w:rsidP="00CC5B13">
      <w:pPr>
        <w:jc w:val="center"/>
        <w:rPr>
          <w:rFonts w:ascii="Times New Roman" w:hAnsi="Times New Roman" w:cs="Times New Roman"/>
          <w:sz w:val="28"/>
        </w:rPr>
      </w:pPr>
      <w:r>
        <w:rPr>
          <w:rFonts w:ascii="Times New Roman" w:hAnsi="Times New Roman" w:cs="Times New Roman"/>
          <w:sz w:val="28"/>
        </w:rPr>
        <w:t>Якутск, 2018</w:t>
      </w:r>
    </w:p>
    <w:tbl>
      <w:tblPr>
        <w:tblW w:w="9102" w:type="dxa"/>
        <w:tblInd w:w="353" w:type="dxa"/>
        <w:tblLayout w:type="fixed"/>
        <w:tblLook w:val="0000"/>
      </w:tblPr>
      <w:tblGrid>
        <w:gridCol w:w="1560"/>
        <w:gridCol w:w="6729"/>
        <w:gridCol w:w="813"/>
      </w:tblGrid>
      <w:tr w:rsidR="00CC5B13" w:rsidRPr="00CC5B13" w:rsidTr="00263E46">
        <w:trPr>
          <w:cantSplit/>
          <w:trHeight w:val="297"/>
        </w:trPr>
        <w:tc>
          <w:tcPr>
            <w:tcW w:w="8289" w:type="dxa"/>
            <w:gridSpan w:val="2"/>
          </w:tcPr>
          <w:p w:rsidR="00CC5B13" w:rsidRPr="00CC5B13" w:rsidRDefault="00CC5B13" w:rsidP="00D91CC1">
            <w:pPr>
              <w:spacing w:after="0" w:line="360" w:lineRule="auto"/>
              <w:rPr>
                <w:rFonts w:ascii="Times New Roman" w:hAnsi="Times New Roman" w:cs="Times New Roman"/>
                <w:sz w:val="28"/>
                <w:szCs w:val="28"/>
              </w:rPr>
            </w:pPr>
          </w:p>
        </w:tc>
        <w:tc>
          <w:tcPr>
            <w:tcW w:w="813" w:type="dxa"/>
          </w:tcPr>
          <w:p w:rsidR="00CC5B13" w:rsidRPr="00CC5B13" w:rsidRDefault="00CC5B13" w:rsidP="00D91CC1">
            <w:pPr>
              <w:spacing w:after="0" w:line="360" w:lineRule="auto"/>
              <w:rPr>
                <w:rFonts w:ascii="Times New Roman" w:hAnsi="Times New Roman" w:cs="Times New Roman"/>
                <w:sz w:val="28"/>
                <w:szCs w:val="28"/>
              </w:rPr>
            </w:pPr>
            <w:r w:rsidRPr="00CC5B13">
              <w:rPr>
                <w:rFonts w:ascii="Times New Roman" w:hAnsi="Times New Roman" w:cs="Times New Roman"/>
                <w:sz w:val="28"/>
                <w:szCs w:val="28"/>
              </w:rPr>
              <w:t>стр.</w:t>
            </w:r>
          </w:p>
        </w:tc>
      </w:tr>
      <w:tr w:rsidR="00CC5B13" w:rsidRPr="00CC5B13" w:rsidTr="00263E46">
        <w:trPr>
          <w:cantSplit/>
          <w:trHeight w:val="452"/>
        </w:trPr>
        <w:tc>
          <w:tcPr>
            <w:tcW w:w="8289" w:type="dxa"/>
            <w:gridSpan w:val="2"/>
          </w:tcPr>
          <w:p w:rsidR="00CC5B13" w:rsidRPr="00CC5B13" w:rsidRDefault="00CC5B13" w:rsidP="00D91CC1">
            <w:pPr>
              <w:spacing w:after="0" w:line="360" w:lineRule="auto"/>
              <w:rPr>
                <w:rFonts w:ascii="Times New Roman" w:hAnsi="Times New Roman" w:cs="Times New Roman"/>
                <w:b/>
                <w:sz w:val="28"/>
                <w:szCs w:val="28"/>
              </w:rPr>
            </w:pPr>
            <w:r w:rsidRPr="00CC5B13">
              <w:rPr>
                <w:rFonts w:ascii="Times New Roman" w:hAnsi="Times New Roman" w:cs="Times New Roman"/>
                <w:b/>
                <w:sz w:val="28"/>
                <w:szCs w:val="28"/>
              </w:rPr>
              <w:t>ВВЕДЕНИЕ ………………………………………………………..…..</w:t>
            </w:r>
          </w:p>
        </w:tc>
        <w:tc>
          <w:tcPr>
            <w:tcW w:w="813" w:type="dxa"/>
          </w:tcPr>
          <w:p w:rsidR="00CC5B13" w:rsidRPr="00CC5B13" w:rsidRDefault="00CC5B13" w:rsidP="00D91CC1">
            <w:pPr>
              <w:spacing w:after="0" w:line="360" w:lineRule="auto"/>
              <w:rPr>
                <w:rFonts w:ascii="Times New Roman" w:hAnsi="Times New Roman" w:cs="Times New Roman"/>
                <w:sz w:val="28"/>
                <w:szCs w:val="28"/>
              </w:rPr>
            </w:pPr>
            <w:r w:rsidRPr="00CC5B13">
              <w:rPr>
                <w:rFonts w:ascii="Times New Roman" w:hAnsi="Times New Roman" w:cs="Times New Roman"/>
                <w:sz w:val="28"/>
                <w:szCs w:val="28"/>
              </w:rPr>
              <w:t>3</w:t>
            </w:r>
          </w:p>
          <w:p w:rsidR="00CC5B13" w:rsidRPr="00CC5B13" w:rsidRDefault="00CC5B13" w:rsidP="00D91CC1">
            <w:pPr>
              <w:spacing w:after="0" w:line="360" w:lineRule="auto"/>
              <w:rPr>
                <w:rFonts w:ascii="Times New Roman" w:hAnsi="Times New Roman" w:cs="Times New Roman"/>
                <w:sz w:val="28"/>
                <w:szCs w:val="28"/>
              </w:rPr>
            </w:pPr>
          </w:p>
        </w:tc>
      </w:tr>
      <w:tr w:rsidR="00CC5B13" w:rsidRPr="00CC5B13" w:rsidTr="00263E46">
        <w:trPr>
          <w:trHeight w:val="954"/>
        </w:trPr>
        <w:tc>
          <w:tcPr>
            <w:tcW w:w="1560" w:type="dxa"/>
          </w:tcPr>
          <w:p w:rsidR="00CC5B13" w:rsidRPr="00CC5B13" w:rsidRDefault="00CC5B13" w:rsidP="00D91CC1">
            <w:pPr>
              <w:spacing w:after="0" w:line="360" w:lineRule="auto"/>
              <w:rPr>
                <w:rFonts w:ascii="Times New Roman" w:hAnsi="Times New Roman" w:cs="Times New Roman"/>
                <w:b/>
                <w:sz w:val="28"/>
                <w:szCs w:val="28"/>
              </w:rPr>
            </w:pPr>
          </w:p>
        </w:tc>
        <w:tc>
          <w:tcPr>
            <w:tcW w:w="6729" w:type="dxa"/>
          </w:tcPr>
          <w:p w:rsidR="00CC5B13" w:rsidRPr="00CC5B13" w:rsidRDefault="00B44B4E" w:rsidP="00D91CC1">
            <w:pPr>
              <w:spacing w:after="0" w:line="360" w:lineRule="auto"/>
              <w:rPr>
                <w:rFonts w:ascii="Times New Roman" w:hAnsi="Times New Roman" w:cs="Times New Roman"/>
                <w:b/>
                <w:sz w:val="28"/>
                <w:szCs w:val="28"/>
              </w:rPr>
            </w:pPr>
            <w:r>
              <w:rPr>
                <w:rFonts w:ascii="Times New Roman" w:hAnsi="Times New Roman" w:cs="Times New Roman"/>
                <w:b/>
                <w:sz w:val="28"/>
                <w:szCs w:val="28"/>
              </w:rPr>
              <w:t>РАЗВИТИЕ</w:t>
            </w:r>
            <w:r w:rsidR="00CC5B13" w:rsidRPr="00CC5B13">
              <w:rPr>
                <w:rFonts w:ascii="Times New Roman" w:hAnsi="Times New Roman" w:cs="Times New Roman"/>
                <w:b/>
                <w:sz w:val="28"/>
                <w:szCs w:val="28"/>
              </w:rPr>
              <w:t xml:space="preserve"> КОММУНИКАТИВНЫХ НАВЫКОВ ДЕТЕЙ СТАРШЕГО ДОШКОЛЬНОГО ВОЗРАСТА В ПРОЦЕССЕ ИГРОВОГО ОБЩЕНИЯ...............................................</w:t>
            </w:r>
            <w:r>
              <w:rPr>
                <w:rFonts w:ascii="Times New Roman" w:hAnsi="Times New Roman" w:cs="Times New Roman"/>
                <w:b/>
                <w:sz w:val="28"/>
                <w:szCs w:val="28"/>
              </w:rPr>
              <w:t>........................</w:t>
            </w:r>
          </w:p>
        </w:tc>
        <w:tc>
          <w:tcPr>
            <w:tcW w:w="813" w:type="dxa"/>
          </w:tcPr>
          <w:p w:rsidR="00CC5B13" w:rsidRPr="00CC5B13" w:rsidRDefault="00CC5B13" w:rsidP="00D91CC1">
            <w:pPr>
              <w:spacing w:after="0" w:line="360" w:lineRule="auto"/>
              <w:rPr>
                <w:rFonts w:ascii="Times New Roman" w:hAnsi="Times New Roman" w:cs="Times New Roman"/>
                <w:sz w:val="28"/>
                <w:szCs w:val="28"/>
              </w:rPr>
            </w:pPr>
          </w:p>
          <w:p w:rsidR="00CC5B13" w:rsidRPr="00CC5B13" w:rsidRDefault="00CC5B13" w:rsidP="00D91CC1">
            <w:pPr>
              <w:spacing w:after="0" w:line="360" w:lineRule="auto"/>
              <w:rPr>
                <w:rFonts w:ascii="Times New Roman" w:hAnsi="Times New Roman" w:cs="Times New Roman"/>
                <w:sz w:val="28"/>
                <w:szCs w:val="28"/>
              </w:rPr>
            </w:pPr>
          </w:p>
          <w:p w:rsidR="00CC5B13" w:rsidRPr="00CC5B13" w:rsidRDefault="00CC5B13" w:rsidP="00D91CC1">
            <w:pPr>
              <w:spacing w:after="0" w:line="360" w:lineRule="auto"/>
              <w:rPr>
                <w:rFonts w:ascii="Times New Roman" w:hAnsi="Times New Roman" w:cs="Times New Roman"/>
                <w:sz w:val="28"/>
                <w:szCs w:val="28"/>
              </w:rPr>
            </w:pPr>
          </w:p>
        </w:tc>
      </w:tr>
      <w:tr w:rsidR="00CC5B13" w:rsidRPr="00CC5B13" w:rsidTr="00263E46">
        <w:trPr>
          <w:trHeight w:val="100"/>
        </w:trPr>
        <w:tc>
          <w:tcPr>
            <w:tcW w:w="1560" w:type="dxa"/>
          </w:tcPr>
          <w:p w:rsidR="00CC5B13" w:rsidRPr="00CC5B13" w:rsidRDefault="00B44B4E" w:rsidP="00D91CC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C5B13" w:rsidRPr="00CC5B13">
              <w:rPr>
                <w:rFonts w:ascii="Times New Roman" w:hAnsi="Times New Roman" w:cs="Times New Roman"/>
                <w:sz w:val="28"/>
                <w:szCs w:val="28"/>
              </w:rPr>
              <w:t>1.</w:t>
            </w:r>
          </w:p>
        </w:tc>
        <w:tc>
          <w:tcPr>
            <w:tcW w:w="6729" w:type="dxa"/>
          </w:tcPr>
          <w:p w:rsidR="00CC5B13" w:rsidRPr="00CC5B13" w:rsidRDefault="00B44B4E" w:rsidP="00D91CC1">
            <w:pPr>
              <w:spacing w:after="0" w:line="360" w:lineRule="auto"/>
              <w:rPr>
                <w:rFonts w:ascii="Times New Roman" w:hAnsi="Times New Roman" w:cs="Times New Roman"/>
                <w:sz w:val="28"/>
                <w:szCs w:val="28"/>
              </w:rPr>
            </w:pPr>
            <w:r>
              <w:rPr>
                <w:rFonts w:ascii="Times New Roman" w:hAnsi="Times New Roman" w:cs="Times New Roman"/>
                <w:sz w:val="28"/>
                <w:szCs w:val="28"/>
              </w:rPr>
              <w:t>Р</w:t>
            </w:r>
            <w:r w:rsidR="00263E46">
              <w:rPr>
                <w:rFonts w:ascii="Times New Roman" w:hAnsi="Times New Roman" w:cs="Times New Roman"/>
                <w:sz w:val="28"/>
                <w:szCs w:val="28"/>
              </w:rPr>
              <w:t>азвитие</w:t>
            </w:r>
            <w:r w:rsidR="00CC5B13" w:rsidRPr="00CC5B13">
              <w:rPr>
                <w:rFonts w:ascii="Times New Roman" w:hAnsi="Times New Roman" w:cs="Times New Roman"/>
                <w:sz w:val="28"/>
                <w:szCs w:val="28"/>
              </w:rPr>
              <w:t xml:space="preserve"> коммуникативных навыков детей старшего дошкольного возраста………</w:t>
            </w:r>
            <w:r>
              <w:rPr>
                <w:rFonts w:ascii="Times New Roman" w:hAnsi="Times New Roman" w:cs="Times New Roman"/>
                <w:sz w:val="28"/>
                <w:szCs w:val="28"/>
              </w:rPr>
              <w:t>..........................................</w:t>
            </w:r>
          </w:p>
        </w:tc>
        <w:tc>
          <w:tcPr>
            <w:tcW w:w="813" w:type="dxa"/>
          </w:tcPr>
          <w:p w:rsidR="00CC5B13" w:rsidRPr="00CC5B13" w:rsidRDefault="00CC5B13" w:rsidP="00D91CC1">
            <w:pPr>
              <w:spacing w:after="0" w:line="360" w:lineRule="auto"/>
              <w:rPr>
                <w:rFonts w:ascii="Times New Roman" w:hAnsi="Times New Roman" w:cs="Times New Roman"/>
                <w:sz w:val="28"/>
                <w:szCs w:val="28"/>
              </w:rPr>
            </w:pPr>
          </w:p>
          <w:p w:rsidR="00CC5B13" w:rsidRPr="00CC5B13" w:rsidRDefault="00CC5B13" w:rsidP="00D91CC1">
            <w:pPr>
              <w:spacing w:after="0" w:line="360" w:lineRule="auto"/>
              <w:rPr>
                <w:rFonts w:ascii="Times New Roman" w:hAnsi="Times New Roman" w:cs="Times New Roman"/>
                <w:sz w:val="28"/>
                <w:szCs w:val="28"/>
              </w:rPr>
            </w:pPr>
          </w:p>
        </w:tc>
      </w:tr>
      <w:tr w:rsidR="00CC5B13" w:rsidRPr="00CC5B13" w:rsidTr="00263E46">
        <w:trPr>
          <w:trHeight w:val="100"/>
        </w:trPr>
        <w:tc>
          <w:tcPr>
            <w:tcW w:w="1560" w:type="dxa"/>
          </w:tcPr>
          <w:p w:rsidR="00CC5B13" w:rsidRPr="00CC5B13" w:rsidRDefault="00B44B4E" w:rsidP="00D91CC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C5B13" w:rsidRPr="00CC5B13">
              <w:rPr>
                <w:rFonts w:ascii="Times New Roman" w:hAnsi="Times New Roman" w:cs="Times New Roman"/>
                <w:sz w:val="28"/>
                <w:szCs w:val="28"/>
              </w:rPr>
              <w:t>2.</w:t>
            </w:r>
          </w:p>
        </w:tc>
        <w:tc>
          <w:tcPr>
            <w:tcW w:w="6729" w:type="dxa"/>
          </w:tcPr>
          <w:p w:rsidR="00CC5B13" w:rsidRPr="00CC5B13" w:rsidRDefault="00CC5B13" w:rsidP="00D91CC1">
            <w:pPr>
              <w:spacing w:after="0" w:line="360" w:lineRule="auto"/>
              <w:rPr>
                <w:rFonts w:ascii="Times New Roman" w:hAnsi="Times New Roman" w:cs="Times New Roman"/>
                <w:sz w:val="28"/>
                <w:szCs w:val="28"/>
              </w:rPr>
            </w:pPr>
            <w:r w:rsidRPr="00CC5B13">
              <w:rPr>
                <w:rFonts w:ascii="Times New Roman" w:hAnsi="Times New Roman" w:cs="Times New Roman"/>
                <w:sz w:val="28"/>
                <w:szCs w:val="28"/>
              </w:rPr>
              <w:t xml:space="preserve">Содержание работы по развитию коммуникативных навыков детей старшего дошкольного возраста                                     в процессе </w:t>
            </w:r>
            <w:r w:rsidR="00263E46">
              <w:rPr>
                <w:rFonts w:ascii="Times New Roman" w:hAnsi="Times New Roman" w:cs="Times New Roman"/>
                <w:sz w:val="28"/>
                <w:szCs w:val="28"/>
              </w:rPr>
              <w:t xml:space="preserve">настольной игры - </w:t>
            </w:r>
            <w:proofErr w:type="spellStart"/>
            <w:r w:rsidR="00263E46">
              <w:rPr>
                <w:rFonts w:ascii="Times New Roman" w:hAnsi="Times New Roman" w:cs="Times New Roman"/>
                <w:sz w:val="28"/>
                <w:szCs w:val="28"/>
              </w:rPr>
              <w:t>ходилки</w:t>
            </w:r>
            <w:proofErr w:type="spellEnd"/>
            <w:r w:rsidRPr="00CC5B13">
              <w:rPr>
                <w:rFonts w:ascii="Times New Roman" w:hAnsi="Times New Roman" w:cs="Times New Roman"/>
                <w:sz w:val="28"/>
                <w:szCs w:val="28"/>
              </w:rPr>
              <w:t xml:space="preserve"> …………</w:t>
            </w:r>
            <w:r w:rsidR="00263E46">
              <w:rPr>
                <w:rFonts w:ascii="Times New Roman" w:hAnsi="Times New Roman" w:cs="Times New Roman"/>
                <w:sz w:val="28"/>
                <w:szCs w:val="28"/>
              </w:rPr>
              <w:t>..........</w:t>
            </w:r>
          </w:p>
        </w:tc>
        <w:tc>
          <w:tcPr>
            <w:tcW w:w="813" w:type="dxa"/>
          </w:tcPr>
          <w:p w:rsidR="00CC5B13" w:rsidRPr="00CC5B13" w:rsidRDefault="00CC5B13" w:rsidP="00D91CC1">
            <w:pPr>
              <w:spacing w:after="0" w:line="360" w:lineRule="auto"/>
              <w:rPr>
                <w:rFonts w:ascii="Times New Roman" w:hAnsi="Times New Roman" w:cs="Times New Roman"/>
                <w:sz w:val="28"/>
                <w:szCs w:val="28"/>
              </w:rPr>
            </w:pPr>
          </w:p>
          <w:p w:rsidR="00CC5B13" w:rsidRPr="00CC5B13" w:rsidRDefault="00CC5B13" w:rsidP="00D91CC1">
            <w:pPr>
              <w:spacing w:after="0" w:line="360" w:lineRule="auto"/>
              <w:rPr>
                <w:rFonts w:ascii="Times New Roman" w:hAnsi="Times New Roman" w:cs="Times New Roman"/>
                <w:sz w:val="28"/>
                <w:szCs w:val="28"/>
              </w:rPr>
            </w:pPr>
          </w:p>
          <w:p w:rsidR="00CC5B13" w:rsidRPr="00CC5B13" w:rsidRDefault="00CC5B13" w:rsidP="00D91CC1">
            <w:pPr>
              <w:spacing w:after="0" w:line="360" w:lineRule="auto"/>
              <w:rPr>
                <w:rFonts w:ascii="Times New Roman" w:hAnsi="Times New Roman" w:cs="Times New Roman"/>
                <w:sz w:val="28"/>
                <w:szCs w:val="28"/>
              </w:rPr>
            </w:pPr>
          </w:p>
        </w:tc>
      </w:tr>
      <w:tr w:rsidR="00CC5B13" w:rsidRPr="00CC5B13" w:rsidTr="00263E46">
        <w:trPr>
          <w:cantSplit/>
        </w:trPr>
        <w:tc>
          <w:tcPr>
            <w:tcW w:w="8289" w:type="dxa"/>
            <w:gridSpan w:val="2"/>
          </w:tcPr>
          <w:p w:rsidR="00CC5B13" w:rsidRPr="00CC5B13" w:rsidRDefault="00CC5B13" w:rsidP="00D91CC1">
            <w:pPr>
              <w:spacing w:after="0" w:line="360" w:lineRule="auto"/>
              <w:rPr>
                <w:rFonts w:ascii="Times New Roman" w:hAnsi="Times New Roman" w:cs="Times New Roman"/>
                <w:b/>
                <w:sz w:val="28"/>
                <w:szCs w:val="28"/>
              </w:rPr>
            </w:pPr>
            <w:r w:rsidRPr="00CC5B13">
              <w:rPr>
                <w:rFonts w:ascii="Times New Roman" w:hAnsi="Times New Roman" w:cs="Times New Roman"/>
                <w:b/>
                <w:sz w:val="28"/>
                <w:szCs w:val="28"/>
              </w:rPr>
              <w:t>СПИСОК ИСПОЛЬЗОВАННОЙ ЛИТЕРАТУРЫ…………….…</w:t>
            </w:r>
          </w:p>
        </w:tc>
        <w:tc>
          <w:tcPr>
            <w:tcW w:w="813" w:type="dxa"/>
          </w:tcPr>
          <w:p w:rsidR="00CC5B13" w:rsidRPr="00CC5B13" w:rsidRDefault="00CC5B13" w:rsidP="00D91CC1">
            <w:pPr>
              <w:spacing w:after="0" w:line="360" w:lineRule="auto"/>
              <w:rPr>
                <w:rFonts w:ascii="Times New Roman" w:hAnsi="Times New Roman" w:cs="Times New Roman"/>
                <w:sz w:val="28"/>
                <w:szCs w:val="28"/>
              </w:rPr>
            </w:pPr>
            <w:r w:rsidRPr="00CC5B13">
              <w:rPr>
                <w:rFonts w:ascii="Times New Roman" w:hAnsi="Times New Roman" w:cs="Times New Roman"/>
                <w:sz w:val="28"/>
                <w:szCs w:val="28"/>
              </w:rPr>
              <w:t xml:space="preserve"> </w:t>
            </w:r>
          </w:p>
        </w:tc>
      </w:tr>
      <w:tr w:rsidR="00CC5B13" w:rsidRPr="00CC5B13" w:rsidTr="00263E46">
        <w:trPr>
          <w:cantSplit/>
        </w:trPr>
        <w:tc>
          <w:tcPr>
            <w:tcW w:w="8289" w:type="dxa"/>
            <w:gridSpan w:val="2"/>
          </w:tcPr>
          <w:p w:rsidR="00CC5B13" w:rsidRPr="00CC5B13" w:rsidRDefault="00CC5B13" w:rsidP="00D91CC1">
            <w:pPr>
              <w:spacing w:after="0" w:line="360" w:lineRule="auto"/>
              <w:rPr>
                <w:rFonts w:ascii="Times New Roman" w:hAnsi="Times New Roman" w:cs="Times New Roman"/>
                <w:b/>
                <w:sz w:val="28"/>
                <w:szCs w:val="28"/>
              </w:rPr>
            </w:pPr>
            <w:r w:rsidRPr="00CC5B13">
              <w:rPr>
                <w:rFonts w:ascii="Times New Roman" w:hAnsi="Times New Roman" w:cs="Times New Roman"/>
                <w:b/>
                <w:sz w:val="28"/>
                <w:szCs w:val="28"/>
              </w:rPr>
              <w:t>ПРИЛОЖЕНИЕ…………………………………………………….…</w:t>
            </w:r>
          </w:p>
        </w:tc>
        <w:tc>
          <w:tcPr>
            <w:tcW w:w="813" w:type="dxa"/>
          </w:tcPr>
          <w:p w:rsidR="00CC5B13" w:rsidRPr="00CC5B13" w:rsidRDefault="00CC5B13" w:rsidP="00D91CC1">
            <w:pPr>
              <w:spacing w:after="0" w:line="360" w:lineRule="auto"/>
              <w:rPr>
                <w:rFonts w:ascii="Times New Roman" w:hAnsi="Times New Roman" w:cs="Times New Roman"/>
                <w:sz w:val="28"/>
                <w:szCs w:val="28"/>
              </w:rPr>
            </w:pPr>
            <w:r w:rsidRPr="00CC5B13">
              <w:rPr>
                <w:rFonts w:ascii="Times New Roman" w:hAnsi="Times New Roman" w:cs="Times New Roman"/>
                <w:sz w:val="28"/>
                <w:szCs w:val="28"/>
              </w:rPr>
              <w:t xml:space="preserve"> </w:t>
            </w:r>
          </w:p>
        </w:tc>
      </w:tr>
    </w:tbl>
    <w:p w:rsidR="00CC5B13" w:rsidRDefault="00CC5B13" w:rsidP="00CC5B13">
      <w:pPr>
        <w:jc w:val="center"/>
        <w:rPr>
          <w:rFonts w:ascii="Times New Roman" w:hAnsi="Times New Roman" w:cs="Times New Roman"/>
          <w:sz w:val="28"/>
        </w:rPr>
      </w:pPr>
    </w:p>
    <w:p w:rsidR="00263E46" w:rsidRDefault="00263E46" w:rsidP="00CC5B13">
      <w:pPr>
        <w:jc w:val="center"/>
        <w:rPr>
          <w:rFonts w:ascii="Times New Roman" w:hAnsi="Times New Roman" w:cs="Times New Roman"/>
          <w:sz w:val="28"/>
        </w:rPr>
      </w:pPr>
    </w:p>
    <w:p w:rsidR="00263E46" w:rsidRDefault="00263E46" w:rsidP="00CC5B13">
      <w:pPr>
        <w:jc w:val="center"/>
        <w:rPr>
          <w:rFonts w:ascii="Times New Roman" w:hAnsi="Times New Roman" w:cs="Times New Roman"/>
          <w:sz w:val="28"/>
        </w:rPr>
      </w:pPr>
    </w:p>
    <w:p w:rsidR="00263E46" w:rsidRDefault="00263E46" w:rsidP="00CC5B13">
      <w:pPr>
        <w:jc w:val="center"/>
        <w:rPr>
          <w:rFonts w:ascii="Times New Roman" w:hAnsi="Times New Roman" w:cs="Times New Roman"/>
          <w:sz w:val="28"/>
        </w:rPr>
      </w:pPr>
    </w:p>
    <w:p w:rsidR="00263E46" w:rsidRDefault="00263E46" w:rsidP="00CC5B13">
      <w:pPr>
        <w:jc w:val="center"/>
        <w:rPr>
          <w:rFonts w:ascii="Times New Roman" w:hAnsi="Times New Roman" w:cs="Times New Roman"/>
          <w:sz w:val="28"/>
        </w:rPr>
      </w:pPr>
    </w:p>
    <w:p w:rsidR="00263E46" w:rsidRDefault="00263E46" w:rsidP="00CC5B13">
      <w:pPr>
        <w:jc w:val="center"/>
        <w:rPr>
          <w:rFonts w:ascii="Times New Roman" w:hAnsi="Times New Roman" w:cs="Times New Roman"/>
          <w:sz w:val="28"/>
        </w:rPr>
      </w:pPr>
    </w:p>
    <w:p w:rsidR="00263E46" w:rsidRDefault="00263E46" w:rsidP="00CC5B13">
      <w:pPr>
        <w:jc w:val="center"/>
        <w:rPr>
          <w:rFonts w:ascii="Times New Roman" w:hAnsi="Times New Roman" w:cs="Times New Roman"/>
          <w:sz w:val="28"/>
        </w:rPr>
      </w:pPr>
    </w:p>
    <w:p w:rsidR="00263E46" w:rsidRDefault="00263E46" w:rsidP="00CC5B13">
      <w:pPr>
        <w:jc w:val="center"/>
        <w:rPr>
          <w:rFonts w:ascii="Times New Roman" w:hAnsi="Times New Roman" w:cs="Times New Roman"/>
          <w:sz w:val="28"/>
        </w:rPr>
      </w:pPr>
    </w:p>
    <w:p w:rsidR="00263E46" w:rsidRDefault="00263E46" w:rsidP="00CC5B13">
      <w:pPr>
        <w:jc w:val="center"/>
        <w:rPr>
          <w:rFonts w:ascii="Times New Roman" w:hAnsi="Times New Roman" w:cs="Times New Roman"/>
          <w:sz w:val="28"/>
        </w:rPr>
      </w:pPr>
    </w:p>
    <w:p w:rsidR="00263E46" w:rsidRDefault="00263E46" w:rsidP="00CC5B13">
      <w:pPr>
        <w:jc w:val="center"/>
        <w:rPr>
          <w:rFonts w:ascii="Times New Roman" w:hAnsi="Times New Roman" w:cs="Times New Roman"/>
          <w:sz w:val="28"/>
        </w:rPr>
      </w:pPr>
    </w:p>
    <w:p w:rsidR="00263E46" w:rsidRDefault="00263E46" w:rsidP="00CC5B13">
      <w:pPr>
        <w:jc w:val="center"/>
        <w:rPr>
          <w:rFonts w:ascii="Times New Roman" w:hAnsi="Times New Roman" w:cs="Times New Roman"/>
          <w:sz w:val="28"/>
        </w:rPr>
      </w:pPr>
    </w:p>
    <w:p w:rsidR="00263E46" w:rsidRDefault="00263E46" w:rsidP="00CC5B13">
      <w:pPr>
        <w:jc w:val="center"/>
        <w:rPr>
          <w:rFonts w:ascii="Times New Roman" w:hAnsi="Times New Roman" w:cs="Times New Roman"/>
          <w:sz w:val="28"/>
        </w:rPr>
      </w:pPr>
    </w:p>
    <w:p w:rsidR="00263E46" w:rsidRDefault="00263E46" w:rsidP="00CC5B13">
      <w:pPr>
        <w:jc w:val="center"/>
        <w:rPr>
          <w:rFonts w:ascii="Times New Roman" w:hAnsi="Times New Roman" w:cs="Times New Roman"/>
          <w:sz w:val="28"/>
        </w:rPr>
      </w:pPr>
    </w:p>
    <w:p w:rsidR="00263E46" w:rsidRDefault="00263E46">
      <w:pPr>
        <w:rPr>
          <w:rFonts w:ascii="Times New Roman" w:hAnsi="Times New Roman" w:cs="Times New Roman"/>
          <w:sz w:val="28"/>
        </w:rPr>
      </w:pPr>
    </w:p>
    <w:p w:rsidR="00263E46" w:rsidRPr="00616F3B" w:rsidRDefault="00263E46" w:rsidP="00263E46">
      <w:pPr>
        <w:spacing w:line="360" w:lineRule="auto"/>
        <w:jc w:val="center"/>
        <w:rPr>
          <w:rFonts w:ascii="Times New Roman" w:hAnsi="Times New Roman" w:cs="Times New Roman"/>
          <w:b/>
          <w:sz w:val="28"/>
          <w:szCs w:val="28"/>
        </w:rPr>
      </w:pPr>
      <w:r w:rsidRPr="00616F3B">
        <w:rPr>
          <w:rFonts w:ascii="Times New Roman" w:hAnsi="Times New Roman" w:cs="Times New Roman"/>
          <w:b/>
          <w:sz w:val="28"/>
          <w:szCs w:val="28"/>
        </w:rPr>
        <w:lastRenderedPageBreak/>
        <w:t>ВВЕДЕНИЕ</w:t>
      </w:r>
    </w:p>
    <w:p w:rsidR="00263E46" w:rsidRPr="00B30697" w:rsidRDefault="00263E46" w:rsidP="00B30697">
      <w:pPr>
        <w:spacing w:after="0" w:line="360" w:lineRule="auto"/>
        <w:ind w:firstLine="851"/>
        <w:jc w:val="both"/>
        <w:rPr>
          <w:rFonts w:ascii="Times New Roman" w:hAnsi="Times New Roman" w:cs="Times New Roman"/>
          <w:sz w:val="28"/>
        </w:rPr>
      </w:pP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b/>
          <w:sz w:val="28"/>
        </w:rPr>
        <w:t>Актуальность работы</w:t>
      </w:r>
      <w:r w:rsidR="00D82C17" w:rsidRPr="00B30697">
        <w:rPr>
          <w:rFonts w:ascii="Times New Roman" w:hAnsi="Times New Roman" w:cs="Times New Roman"/>
          <w:b/>
          <w:sz w:val="28"/>
        </w:rPr>
        <w:t>:</w:t>
      </w:r>
      <w:r w:rsidR="00D82C17" w:rsidRPr="00B30697">
        <w:rPr>
          <w:rFonts w:ascii="Times New Roman" w:hAnsi="Times New Roman" w:cs="Times New Roman"/>
          <w:sz w:val="28"/>
        </w:rPr>
        <w:t xml:space="preserve">  </w:t>
      </w:r>
      <w:r w:rsidRPr="00B30697">
        <w:rPr>
          <w:rFonts w:ascii="Times New Roman" w:hAnsi="Times New Roman" w:cs="Times New Roman"/>
          <w:sz w:val="28"/>
        </w:rPr>
        <w:t>В дошкольном возрасте дети также активно вступают в различные взаимоотношения с окружающими людьми. В то же время, ребенок еще не владеет достаточными коммуникативными навыками, чтобы самостоятельно регулировать свои отношения со сверстниками, взрослыми. Из этого противоречия рождается актуальность проблемы развития коммуникативных навыков.</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В последнее время педагогов беспокоит то, что многие дошкольники испытывают серьезные трудности в общении с окружающими, не могут поддержать и развить установившийся контакт, не умеют по собственной инициативе обратиться к другому человеку. Своеобразие общения                                        в дошкольном возрасте отличается тем, что в нем контакты между детьми неустойчивы и часто конфликтны. Установлению взаимопонимания между детьми способствует правильно организованная совместная деятельность.</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Особенно актуальна проблематика использования совместной деятельности в развитии коммуникативных навыков детей старшего дошкольного возраста. Большая часть времени в режиме дня старшей группы ДОО занимает совместная деятельность, которая создает устойчивые                                          и благоприятные условия для этого.</w:t>
      </w:r>
      <w:r w:rsidR="007553F4" w:rsidRPr="00B30697">
        <w:rPr>
          <w:rFonts w:ascii="Times New Roman" w:hAnsi="Times New Roman" w:cs="Times New Roman"/>
          <w:sz w:val="28"/>
        </w:rPr>
        <w:t xml:space="preserve"> Изучение условий развития коммуникативных навыков старших дошкольников в совместной деятельности имеет особое значение в силу своей неполной разработанности. Вся жизнь ребенка дошкольника пронизана игрой, только так он может открыть себя миру, и мир для себя. Содержание настольных игр разнообразно. Это очень интересное занятие для детей. Рассматривая настольные игры в культурно-историческом аспекте ученые отмечают их давнее возникновение и подчеркивают основное влияние настольных игр на развитие интеллектуальных способностей и формирование личности ребенка в старшем дошкольном возрасте. На развитие личностных качеств в этих играх влияет самостоятельный выбор игры и инициативность в приглашении </w:t>
      </w:r>
      <w:r w:rsidR="007553F4" w:rsidRPr="00B30697">
        <w:rPr>
          <w:rFonts w:ascii="Times New Roman" w:hAnsi="Times New Roman" w:cs="Times New Roman"/>
          <w:sz w:val="28"/>
        </w:rPr>
        <w:lastRenderedPageBreak/>
        <w:t>партнера, осознанное подчинение правилам, что в свою очередь приводит к развитию произвольности и коррекции импульсивного поведения в ходе решения игровой задачи.</w:t>
      </w:r>
      <w:r w:rsidRPr="00B30697">
        <w:rPr>
          <w:rFonts w:ascii="Times New Roman" w:hAnsi="Times New Roman" w:cs="Times New Roman"/>
          <w:sz w:val="28"/>
        </w:rPr>
        <w:t xml:space="preserve"> </w:t>
      </w:r>
    </w:p>
    <w:p w:rsidR="00263E46" w:rsidRPr="00B30697" w:rsidRDefault="007553F4"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b/>
          <w:sz w:val="28"/>
        </w:rPr>
        <w:t>Цель</w:t>
      </w:r>
      <w:r w:rsidR="00170F55" w:rsidRPr="00B30697">
        <w:rPr>
          <w:rFonts w:ascii="Times New Roman" w:hAnsi="Times New Roman" w:cs="Times New Roman"/>
          <w:b/>
          <w:sz w:val="28"/>
        </w:rPr>
        <w:t>:</w:t>
      </w:r>
      <w:r w:rsidR="00170F55" w:rsidRPr="00B30697">
        <w:rPr>
          <w:rFonts w:ascii="Times New Roman" w:hAnsi="Times New Roman" w:cs="Times New Roman"/>
          <w:sz w:val="28"/>
        </w:rPr>
        <w:t xml:space="preserve"> </w:t>
      </w:r>
      <w:r w:rsidR="00C01472" w:rsidRPr="00B30697">
        <w:rPr>
          <w:rFonts w:ascii="Times New Roman" w:hAnsi="Times New Roman" w:cs="Times New Roman"/>
          <w:sz w:val="28"/>
        </w:rPr>
        <w:t xml:space="preserve"> Формирование коммуникативных навыков</w:t>
      </w:r>
      <w:r w:rsidR="00E76510" w:rsidRPr="00B30697">
        <w:rPr>
          <w:rFonts w:ascii="Times New Roman" w:hAnsi="Times New Roman" w:cs="Times New Roman"/>
          <w:sz w:val="28"/>
        </w:rPr>
        <w:t xml:space="preserve"> детей с по</w:t>
      </w:r>
      <w:r w:rsidR="00740231">
        <w:rPr>
          <w:rFonts w:ascii="Times New Roman" w:hAnsi="Times New Roman" w:cs="Times New Roman"/>
          <w:sz w:val="28"/>
        </w:rPr>
        <w:t>мощью настольных игр.</w:t>
      </w:r>
    </w:p>
    <w:p w:rsidR="00D82C17" w:rsidRPr="00B30697" w:rsidRDefault="00D82C17"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b/>
          <w:sz w:val="28"/>
        </w:rPr>
        <w:t>Ожидаемый результат:</w:t>
      </w:r>
      <w:r w:rsidRPr="00B30697">
        <w:rPr>
          <w:rFonts w:ascii="Times New Roman" w:hAnsi="Times New Roman" w:cs="Times New Roman"/>
          <w:sz w:val="28"/>
        </w:rPr>
        <w:t xml:space="preserve"> Дети интересуется предлагаемой деятельностью, активно участвуют в играх, умеют работать в коллективе, доброжелательно взаимодействуют с педагогом и сверстниками, умеют поддержать беседу.</w:t>
      </w:r>
    </w:p>
    <w:p w:rsidR="00170F55" w:rsidRPr="00B30697" w:rsidRDefault="00170F55" w:rsidP="00B30697">
      <w:pPr>
        <w:spacing w:after="0" w:line="360" w:lineRule="auto"/>
        <w:ind w:firstLine="851"/>
        <w:jc w:val="both"/>
        <w:rPr>
          <w:rFonts w:ascii="Times New Roman" w:hAnsi="Times New Roman" w:cs="Times New Roman"/>
          <w:b/>
          <w:sz w:val="28"/>
        </w:rPr>
      </w:pPr>
      <w:r w:rsidRPr="00B30697">
        <w:rPr>
          <w:rFonts w:ascii="Times New Roman" w:hAnsi="Times New Roman" w:cs="Times New Roman"/>
          <w:b/>
          <w:sz w:val="28"/>
        </w:rPr>
        <w:t>Задачи:</w:t>
      </w:r>
    </w:p>
    <w:p w:rsidR="00C565B3" w:rsidRPr="00B30697" w:rsidRDefault="00C565B3" w:rsidP="00B30697">
      <w:pPr>
        <w:pStyle w:val="af1"/>
        <w:numPr>
          <w:ilvl w:val="0"/>
          <w:numId w:val="33"/>
        </w:numPr>
        <w:tabs>
          <w:tab w:val="left" w:pos="567"/>
        </w:tabs>
        <w:spacing w:line="360" w:lineRule="auto"/>
        <w:jc w:val="both"/>
        <w:rPr>
          <w:sz w:val="28"/>
        </w:rPr>
      </w:pPr>
      <w:r w:rsidRPr="00B30697">
        <w:rPr>
          <w:sz w:val="28"/>
        </w:rPr>
        <w:t>Выбрать методическую литературу по теме коммуникативного развития детей дошкольного возраста, детскую литературу якутских сказок;</w:t>
      </w:r>
    </w:p>
    <w:p w:rsidR="00E76510" w:rsidRPr="00B30697" w:rsidRDefault="00E76510" w:rsidP="00B30697">
      <w:pPr>
        <w:pStyle w:val="af1"/>
        <w:numPr>
          <w:ilvl w:val="0"/>
          <w:numId w:val="33"/>
        </w:numPr>
        <w:tabs>
          <w:tab w:val="left" w:pos="567"/>
        </w:tabs>
        <w:spacing w:line="360" w:lineRule="auto"/>
        <w:jc w:val="both"/>
        <w:rPr>
          <w:sz w:val="28"/>
        </w:rPr>
      </w:pPr>
      <w:r w:rsidRPr="00B30697">
        <w:rPr>
          <w:sz w:val="28"/>
        </w:rPr>
        <w:t>Организация предметно-пространственной среды;</w:t>
      </w:r>
    </w:p>
    <w:p w:rsidR="00C565B3" w:rsidRPr="00B30697" w:rsidRDefault="00C565B3" w:rsidP="00B30697">
      <w:pPr>
        <w:pStyle w:val="af1"/>
        <w:numPr>
          <w:ilvl w:val="0"/>
          <w:numId w:val="33"/>
        </w:numPr>
        <w:tabs>
          <w:tab w:val="left" w:pos="567"/>
        </w:tabs>
        <w:spacing w:line="360" w:lineRule="auto"/>
        <w:jc w:val="both"/>
        <w:rPr>
          <w:sz w:val="28"/>
        </w:rPr>
      </w:pPr>
      <w:r w:rsidRPr="00B30697">
        <w:rPr>
          <w:sz w:val="28"/>
        </w:rPr>
        <w:t xml:space="preserve">Вовлечение детей в игровое общение </w:t>
      </w:r>
      <w:r w:rsidR="00E76510" w:rsidRPr="00B30697">
        <w:rPr>
          <w:sz w:val="28"/>
        </w:rPr>
        <w:t xml:space="preserve">через настольную игру - </w:t>
      </w:r>
      <w:proofErr w:type="spellStart"/>
      <w:r w:rsidR="00E76510" w:rsidRPr="00B30697">
        <w:rPr>
          <w:sz w:val="28"/>
        </w:rPr>
        <w:t>ходилку</w:t>
      </w:r>
      <w:proofErr w:type="spellEnd"/>
      <w:r w:rsidRPr="00B30697">
        <w:rPr>
          <w:sz w:val="28"/>
        </w:rPr>
        <w:t xml:space="preserve">; </w:t>
      </w:r>
    </w:p>
    <w:p w:rsidR="00170F55" w:rsidRPr="00B30697" w:rsidRDefault="00C565B3" w:rsidP="00B30697">
      <w:pPr>
        <w:pStyle w:val="af1"/>
        <w:numPr>
          <w:ilvl w:val="0"/>
          <w:numId w:val="33"/>
        </w:numPr>
        <w:tabs>
          <w:tab w:val="left" w:pos="567"/>
        </w:tabs>
        <w:spacing w:line="360" w:lineRule="auto"/>
        <w:jc w:val="both"/>
        <w:rPr>
          <w:sz w:val="28"/>
        </w:rPr>
      </w:pPr>
      <w:r w:rsidRPr="00B30697">
        <w:rPr>
          <w:sz w:val="28"/>
        </w:rPr>
        <w:t xml:space="preserve">Активизировать игровое общение для самостоятельной коммуникативной деятельности детей через настольную </w:t>
      </w:r>
      <w:proofErr w:type="spellStart"/>
      <w:r w:rsidRPr="00B30697">
        <w:rPr>
          <w:sz w:val="28"/>
        </w:rPr>
        <w:t>игру-ходилку</w:t>
      </w:r>
      <w:proofErr w:type="spellEnd"/>
      <w:r w:rsidRPr="00B30697">
        <w:rPr>
          <w:sz w:val="28"/>
        </w:rPr>
        <w:t xml:space="preserve"> ""</w:t>
      </w:r>
      <w:proofErr w:type="spellStart"/>
      <w:r w:rsidRPr="00B30697">
        <w:rPr>
          <w:sz w:val="28"/>
        </w:rPr>
        <w:t>Остуоруйа</w:t>
      </w:r>
      <w:proofErr w:type="spellEnd"/>
      <w:r w:rsidRPr="00B30697">
        <w:rPr>
          <w:sz w:val="28"/>
        </w:rPr>
        <w:t xml:space="preserve"> </w:t>
      </w:r>
      <w:proofErr w:type="spellStart"/>
      <w:r w:rsidRPr="00B30697">
        <w:rPr>
          <w:sz w:val="28"/>
        </w:rPr>
        <w:t>устун</w:t>
      </w:r>
      <w:proofErr w:type="spellEnd"/>
      <w:r w:rsidRPr="00B30697">
        <w:rPr>
          <w:sz w:val="28"/>
        </w:rPr>
        <w:t xml:space="preserve"> </w:t>
      </w:r>
      <w:proofErr w:type="spellStart"/>
      <w:r w:rsidRPr="00B30697">
        <w:rPr>
          <w:sz w:val="28"/>
        </w:rPr>
        <w:t>айан</w:t>
      </w:r>
      <w:proofErr w:type="spellEnd"/>
      <w:r w:rsidRPr="00B30697">
        <w:rPr>
          <w:sz w:val="28"/>
        </w:rPr>
        <w:t>";</w:t>
      </w:r>
    </w:p>
    <w:p w:rsidR="00EB3AF0" w:rsidRPr="00B30697" w:rsidRDefault="00EB3AF0" w:rsidP="00B30697">
      <w:pPr>
        <w:pStyle w:val="af1"/>
        <w:numPr>
          <w:ilvl w:val="0"/>
          <w:numId w:val="33"/>
        </w:numPr>
        <w:tabs>
          <w:tab w:val="left" w:pos="567"/>
        </w:tabs>
        <w:spacing w:line="360" w:lineRule="auto"/>
        <w:jc w:val="both"/>
        <w:rPr>
          <w:sz w:val="28"/>
        </w:rPr>
      </w:pPr>
      <w:r w:rsidRPr="00B30697">
        <w:rPr>
          <w:sz w:val="28"/>
        </w:rPr>
        <w:t>Мотивирование каждого ребенка к выражению своих мыслей, чувств, эмоций, характерных черт персонажей при помощи вербальных и невербальных средств общения;</w:t>
      </w:r>
    </w:p>
    <w:p w:rsidR="00EB3AF0" w:rsidRPr="00B30697" w:rsidRDefault="00EB3AF0" w:rsidP="00B30697">
      <w:pPr>
        <w:pStyle w:val="af1"/>
        <w:numPr>
          <w:ilvl w:val="0"/>
          <w:numId w:val="33"/>
        </w:numPr>
        <w:tabs>
          <w:tab w:val="left" w:pos="567"/>
        </w:tabs>
        <w:spacing w:line="360" w:lineRule="auto"/>
        <w:jc w:val="both"/>
        <w:rPr>
          <w:sz w:val="28"/>
        </w:rPr>
      </w:pPr>
      <w:r w:rsidRPr="00B30697">
        <w:rPr>
          <w:sz w:val="28"/>
        </w:rPr>
        <w:t>Развитие коммуникативных навыков – навыки взаимопонимания, умения договариваться, уступать и взаимодействовать по ходу игры, умения сотрудн</w:t>
      </w:r>
      <w:r w:rsidR="00C01472" w:rsidRPr="00B30697">
        <w:rPr>
          <w:sz w:val="28"/>
        </w:rPr>
        <w:t>ичать в общении со сверстниками, творческое воображение, фантазию, мелкую моторику рук, координацию движений рук, глазомер, эстетический вкус, силу воли, ориентировку в пространстве.</w:t>
      </w:r>
    </w:p>
    <w:p w:rsidR="00D82C17" w:rsidRPr="00B30697" w:rsidRDefault="00D82C17" w:rsidP="00B30697">
      <w:pPr>
        <w:pStyle w:val="af1"/>
        <w:numPr>
          <w:ilvl w:val="0"/>
          <w:numId w:val="33"/>
        </w:numPr>
        <w:tabs>
          <w:tab w:val="left" w:pos="567"/>
        </w:tabs>
        <w:spacing w:line="360" w:lineRule="auto"/>
        <w:jc w:val="both"/>
        <w:rPr>
          <w:sz w:val="28"/>
        </w:rPr>
      </w:pPr>
      <w:r w:rsidRPr="00B30697">
        <w:rPr>
          <w:sz w:val="28"/>
        </w:rPr>
        <w:t>Способствовать сплочению детского коллектива.</w:t>
      </w:r>
    </w:p>
    <w:p w:rsidR="00C565B3" w:rsidRPr="00B30697" w:rsidRDefault="00C565B3" w:rsidP="00B30697">
      <w:pPr>
        <w:pStyle w:val="af1"/>
        <w:numPr>
          <w:ilvl w:val="0"/>
          <w:numId w:val="33"/>
        </w:numPr>
        <w:tabs>
          <w:tab w:val="left" w:pos="567"/>
        </w:tabs>
        <w:spacing w:line="360" w:lineRule="auto"/>
        <w:jc w:val="both"/>
        <w:rPr>
          <w:sz w:val="28"/>
        </w:rPr>
      </w:pPr>
      <w:r w:rsidRPr="00B30697">
        <w:rPr>
          <w:sz w:val="28"/>
        </w:rPr>
        <w:t>В ходе игры стимулирование коммуникативной деятельности детей, в том числе с использованием проблемных ситуаций;</w:t>
      </w:r>
    </w:p>
    <w:p w:rsidR="00EB3AF0" w:rsidRPr="00B30697" w:rsidRDefault="00EB3AF0" w:rsidP="00B30697">
      <w:pPr>
        <w:pStyle w:val="af1"/>
        <w:numPr>
          <w:ilvl w:val="0"/>
          <w:numId w:val="33"/>
        </w:numPr>
        <w:tabs>
          <w:tab w:val="left" w:pos="567"/>
        </w:tabs>
        <w:spacing w:line="360" w:lineRule="auto"/>
        <w:jc w:val="both"/>
        <w:rPr>
          <w:sz w:val="28"/>
        </w:rPr>
      </w:pPr>
      <w:r w:rsidRPr="00B30697">
        <w:rPr>
          <w:sz w:val="28"/>
        </w:rPr>
        <w:lastRenderedPageBreak/>
        <w:t>Создание для детей ситуаций коммуникативной успешности;</w:t>
      </w:r>
    </w:p>
    <w:p w:rsidR="00EB3AF0" w:rsidRPr="00B30697" w:rsidRDefault="00EB3AF0"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b/>
          <w:sz w:val="28"/>
        </w:rPr>
        <w:t>Практическая значимость:</w:t>
      </w:r>
      <w:r w:rsidRPr="00B30697">
        <w:rPr>
          <w:rFonts w:ascii="Times New Roman" w:hAnsi="Times New Roman" w:cs="Times New Roman"/>
          <w:sz w:val="28"/>
        </w:rPr>
        <w:t xml:space="preserve"> Разработать методические рекомендации по развитию коммуникативных навыков детей старшего дошкольного возраста посредством настольной </w:t>
      </w:r>
      <w:proofErr w:type="spellStart"/>
      <w:r w:rsidRPr="00B30697">
        <w:rPr>
          <w:rFonts w:ascii="Times New Roman" w:hAnsi="Times New Roman" w:cs="Times New Roman"/>
          <w:sz w:val="28"/>
        </w:rPr>
        <w:t>игры-ходилки</w:t>
      </w:r>
      <w:proofErr w:type="spellEnd"/>
      <w:r w:rsidRPr="00B30697">
        <w:rPr>
          <w:rFonts w:ascii="Times New Roman" w:hAnsi="Times New Roman" w:cs="Times New Roman"/>
          <w:sz w:val="28"/>
        </w:rPr>
        <w:t xml:space="preserve"> для родителей и педагог</w:t>
      </w:r>
      <w:r w:rsidR="00E76510" w:rsidRPr="00B30697">
        <w:rPr>
          <w:rFonts w:ascii="Times New Roman" w:hAnsi="Times New Roman" w:cs="Times New Roman"/>
          <w:sz w:val="28"/>
        </w:rPr>
        <w:t>ов.</w:t>
      </w:r>
    </w:p>
    <w:p w:rsidR="00D82C17" w:rsidRDefault="00D82C17" w:rsidP="00263E46">
      <w:pPr>
        <w:spacing w:line="360" w:lineRule="auto"/>
        <w:jc w:val="center"/>
        <w:rPr>
          <w:rFonts w:eastAsia="Calibri"/>
          <w:b/>
          <w:bCs/>
          <w:sz w:val="28"/>
          <w:szCs w:val="28"/>
          <w:lang w:eastAsia="en-US"/>
        </w:rPr>
      </w:pPr>
    </w:p>
    <w:p w:rsidR="00D82C17" w:rsidRDefault="00D82C17" w:rsidP="00263E46">
      <w:pPr>
        <w:spacing w:line="360" w:lineRule="auto"/>
        <w:jc w:val="center"/>
        <w:rPr>
          <w:rFonts w:eastAsia="Calibri"/>
          <w:b/>
          <w:bCs/>
          <w:sz w:val="28"/>
          <w:szCs w:val="28"/>
          <w:lang w:eastAsia="en-US"/>
        </w:rPr>
      </w:pPr>
    </w:p>
    <w:p w:rsidR="00D82C17" w:rsidRDefault="00D82C17" w:rsidP="00263E46">
      <w:pPr>
        <w:spacing w:line="360" w:lineRule="auto"/>
        <w:jc w:val="center"/>
        <w:rPr>
          <w:rFonts w:eastAsia="Calibri"/>
          <w:b/>
          <w:bCs/>
          <w:sz w:val="28"/>
          <w:szCs w:val="28"/>
          <w:lang w:eastAsia="en-US"/>
        </w:rPr>
      </w:pPr>
    </w:p>
    <w:p w:rsidR="00D82C17" w:rsidRDefault="00D82C17" w:rsidP="00263E46">
      <w:pPr>
        <w:spacing w:line="360" w:lineRule="auto"/>
        <w:jc w:val="center"/>
        <w:rPr>
          <w:rFonts w:eastAsia="Calibri"/>
          <w:b/>
          <w:bCs/>
          <w:sz w:val="28"/>
          <w:szCs w:val="28"/>
          <w:lang w:eastAsia="en-US"/>
        </w:rPr>
      </w:pPr>
    </w:p>
    <w:p w:rsidR="00D82C17" w:rsidRDefault="00D82C17" w:rsidP="00263E46">
      <w:pPr>
        <w:spacing w:line="360" w:lineRule="auto"/>
        <w:jc w:val="center"/>
        <w:rPr>
          <w:rFonts w:eastAsia="Calibri"/>
          <w:b/>
          <w:bCs/>
          <w:sz w:val="28"/>
          <w:szCs w:val="28"/>
          <w:lang w:eastAsia="en-US"/>
        </w:rPr>
      </w:pPr>
    </w:p>
    <w:p w:rsidR="00D82C17" w:rsidRDefault="00D82C17" w:rsidP="00263E46">
      <w:pPr>
        <w:spacing w:line="360" w:lineRule="auto"/>
        <w:jc w:val="center"/>
        <w:rPr>
          <w:rFonts w:eastAsia="Calibri"/>
          <w:b/>
          <w:bCs/>
          <w:sz w:val="28"/>
          <w:szCs w:val="28"/>
          <w:lang w:eastAsia="en-US"/>
        </w:rPr>
      </w:pPr>
    </w:p>
    <w:p w:rsidR="00D82C17" w:rsidRDefault="00D82C17" w:rsidP="00263E46">
      <w:pPr>
        <w:spacing w:line="360" w:lineRule="auto"/>
        <w:jc w:val="center"/>
        <w:rPr>
          <w:rFonts w:eastAsia="Calibri"/>
          <w:b/>
          <w:bCs/>
          <w:sz w:val="28"/>
          <w:szCs w:val="28"/>
          <w:lang w:eastAsia="en-US"/>
        </w:rPr>
      </w:pPr>
    </w:p>
    <w:p w:rsidR="00D82C17" w:rsidRDefault="00D82C17" w:rsidP="00263E46">
      <w:pPr>
        <w:spacing w:line="360" w:lineRule="auto"/>
        <w:jc w:val="center"/>
        <w:rPr>
          <w:rFonts w:eastAsia="Calibri"/>
          <w:b/>
          <w:bCs/>
          <w:sz w:val="28"/>
          <w:szCs w:val="28"/>
          <w:lang w:eastAsia="en-US"/>
        </w:rPr>
      </w:pPr>
    </w:p>
    <w:p w:rsidR="00D82C17" w:rsidRDefault="00D82C17" w:rsidP="00263E46">
      <w:pPr>
        <w:spacing w:line="360" w:lineRule="auto"/>
        <w:jc w:val="center"/>
        <w:rPr>
          <w:rFonts w:eastAsia="Calibri"/>
          <w:b/>
          <w:bCs/>
          <w:sz w:val="28"/>
          <w:szCs w:val="28"/>
          <w:lang w:eastAsia="en-US"/>
        </w:rPr>
      </w:pPr>
    </w:p>
    <w:p w:rsidR="00D82C17" w:rsidRDefault="00D82C17" w:rsidP="00263E46">
      <w:pPr>
        <w:spacing w:line="360" w:lineRule="auto"/>
        <w:jc w:val="center"/>
        <w:rPr>
          <w:rFonts w:eastAsia="Calibri"/>
          <w:b/>
          <w:bCs/>
          <w:sz w:val="28"/>
          <w:szCs w:val="28"/>
          <w:lang w:eastAsia="en-US"/>
        </w:rPr>
      </w:pPr>
    </w:p>
    <w:p w:rsidR="00D82C17" w:rsidRDefault="00D82C17" w:rsidP="00263E46">
      <w:pPr>
        <w:spacing w:line="360" w:lineRule="auto"/>
        <w:jc w:val="center"/>
        <w:rPr>
          <w:rFonts w:eastAsia="Calibri"/>
          <w:b/>
          <w:bCs/>
          <w:sz w:val="28"/>
          <w:szCs w:val="28"/>
          <w:lang w:eastAsia="en-US"/>
        </w:rPr>
      </w:pPr>
    </w:p>
    <w:p w:rsidR="00D82C17" w:rsidRDefault="00D82C17" w:rsidP="00263E46">
      <w:pPr>
        <w:spacing w:line="360" w:lineRule="auto"/>
        <w:jc w:val="center"/>
        <w:rPr>
          <w:rFonts w:eastAsia="Calibri"/>
          <w:b/>
          <w:bCs/>
          <w:sz w:val="28"/>
          <w:szCs w:val="28"/>
          <w:lang w:eastAsia="en-US"/>
        </w:rPr>
      </w:pPr>
    </w:p>
    <w:p w:rsidR="00D82C17" w:rsidRDefault="00D82C17" w:rsidP="00263E46">
      <w:pPr>
        <w:spacing w:line="360" w:lineRule="auto"/>
        <w:jc w:val="center"/>
        <w:rPr>
          <w:rFonts w:eastAsia="Calibri"/>
          <w:b/>
          <w:bCs/>
          <w:sz w:val="28"/>
          <w:szCs w:val="28"/>
          <w:lang w:eastAsia="en-US"/>
        </w:rPr>
      </w:pPr>
    </w:p>
    <w:p w:rsidR="00E76510" w:rsidRDefault="00E76510" w:rsidP="00263E46">
      <w:pPr>
        <w:spacing w:line="360" w:lineRule="auto"/>
        <w:jc w:val="center"/>
        <w:rPr>
          <w:rFonts w:eastAsia="Calibri"/>
          <w:b/>
          <w:bCs/>
          <w:sz w:val="28"/>
          <w:szCs w:val="28"/>
          <w:lang w:eastAsia="en-US"/>
        </w:rPr>
      </w:pPr>
    </w:p>
    <w:p w:rsidR="00E76510" w:rsidRDefault="00E76510" w:rsidP="00263E46">
      <w:pPr>
        <w:spacing w:line="360" w:lineRule="auto"/>
        <w:jc w:val="center"/>
        <w:rPr>
          <w:rFonts w:eastAsia="Calibri"/>
          <w:b/>
          <w:bCs/>
          <w:sz w:val="28"/>
          <w:szCs w:val="28"/>
          <w:lang w:eastAsia="en-US"/>
        </w:rPr>
      </w:pPr>
    </w:p>
    <w:p w:rsidR="00E76510" w:rsidRDefault="00E76510" w:rsidP="00263E46">
      <w:pPr>
        <w:spacing w:line="360" w:lineRule="auto"/>
        <w:jc w:val="center"/>
        <w:rPr>
          <w:rFonts w:eastAsia="Calibri"/>
          <w:b/>
          <w:bCs/>
          <w:sz w:val="28"/>
          <w:szCs w:val="28"/>
          <w:lang w:eastAsia="en-US"/>
        </w:rPr>
      </w:pPr>
    </w:p>
    <w:p w:rsidR="00263E46" w:rsidRPr="00B30697" w:rsidRDefault="00EB3AF0" w:rsidP="00B30697">
      <w:pPr>
        <w:spacing w:after="0" w:line="360" w:lineRule="auto"/>
        <w:jc w:val="center"/>
        <w:rPr>
          <w:rFonts w:ascii="Times New Roman" w:hAnsi="Times New Roman" w:cs="Times New Roman"/>
          <w:b/>
          <w:bCs/>
          <w:sz w:val="28"/>
          <w:szCs w:val="28"/>
        </w:rPr>
      </w:pPr>
      <w:r w:rsidRPr="00B30697">
        <w:rPr>
          <w:rFonts w:ascii="Times New Roman" w:eastAsia="Calibri" w:hAnsi="Times New Roman" w:cs="Times New Roman"/>
          <w:b/>
          <w:bCs/>
          <w:sz w:val="28"/>
          <w:szCs w:val="28"/>
          <w:lang w:eastAsia="en-US"/>
        </w:rPr>
        <w:lastRenderedPageBreak/>
        <w:t>РАЗВИТИЕ</w:t>
      </w:r>
      <w:r w:rsidR="00263E46" w:rsidRPr="00B30697">
        <w:rPr>
          <w:rFonts w:ascii="Times New Roman" w:eastAsia="Calibri" w:hAnsi="Times New Roman" w:cs="Times New Roman"/>
          <w:b/>
          <w:bCs/>
          <w:sz w:val="28"/>
          <w:szCs w:val="28"/>
          <w:lang w:eastAsia="en-US"/>
        </w:rPr>
        <w:t xml:space="preserve"> </w:t>
      </w:r>
      <w:r w:rsidR="00263E46" w:rsidRPr="00B30697">
        <w:rPr>
          <w:rFonts w:ascii="Times New Roman" w:hAnsi="Times New Roman" w:cs="Times New Roman"/>
          <w:b/>
          <w:bCs/>
          <w:sz w:val="28"/>
          <w:szCs w:val="28"/>
        </w:rPr>
        <w:t xml:space="preserve">КОММУНИКАТИВНЫХ НАВЫКОВ ДЕТЕЙ СТАРШЕГО ДОШКОЛЬНОГО ВОЗРАСТА </w:t>
      </w:r>
      <w:r w:rsidRPr="00B30697">
        <w:rPr>
          <w:rFonts w:ascii="Times New Roman" w:hAnsi="Times New Roman" w:cs="Times New Roman"/>
          <w:b/>
          <w:bCs/>
          <w:sz w:val="28"/>
          <w:szCs w:val="28"/>
        </w:rPr>
        <w:t>В ПРОЦЕССЕ ИГРЫ-ХОДИЛКИ "ОСТУОРУЙА УСТУН АЙАН"</w:t>
      </w:r>
    </w:p>
    <w:p w:rsidR="00E76510" w:rsidRDefault="00E76510" w:rsidP="00E76510">
      <w:pPr>
        <w:spacing w:line="360" w:lineRule="auto"/>
        <w:jc w:val="both"/>
        <w:rPr>
          <w:b/>
          <w:bCs/>
          <w:sz w:val="28"/>
          <w:szCs w:val="28"/>
        </w:rPr>
      </w:pPr>
    </w:p>
    <w:p w:rsidR="00E76510" w:rsidRPr="00B30697" w:rsidRDefault="00E76510"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 xml:space="preserve">Предлагаю вам сегодня вспомнить про старые добрые настольные игры - </w:t>
      </w:r>
      <w:proofErr w:type="spellStart"/>
      <w:r w:rsidRPr="00B30697">
        <w:rPr>
          <w:rFonts w:ascii="Times New Roman" w:hAnsi="Times New Roman" w:cs="Times New Roman"/>
          <w:sz w:val="28"/>
        </w:rPr>
        <w:t>ходилки</w:t>
      </w:r>
      <w:proofErr w:type="spellEnd"/>
      <w:r w:rsidRPr="00B30697">
        <w:rPr>
          <w:rFonts w:ascii="Times New Roman" w:hAnsi="Times New Roman" w:cs="Times New Roman"/>
          <w:sz w:val="28"/>
        </w:rPr>
        <w:t xml:space="preserve">. Ведь в нынешнем многоцветном изобилии развивающих игр, конструкторов, компьютерных игр, они как-то затерялись, отошли в тень, остались в стороне. А зря. Настольные игры - </w:t>
      </w:r>
      <w:proofErr w:type="spellStart"/>
      <w:r w:rsidRPr="00B30697">
        <w:rPr>
          <w:rFonts w:ascii="Times New Roman" w:hAnsi="Times New Roman" w:cs="Times New Roman"/>
          <w:sz w:val="28"/>
        </w:rPr>
        <w:t>ходилки</w:t>
      </w:r>
      <w:proofErr w:type="spellEnd"/>
      <w:r w:rsidRPr="00B30697">
        <w:rPr>
          <w:rFonts w:ascii="Times New Roman" w:hAnsi="Times New Roman" w:cs="Times New Roman"/>
          <w:sz w:val="28"/>
        </w:rPr>
        <w:t xml:space="preserve"> заслуживают самого почтительного отношения ну хотя - бы уже потому что пришли они к нам из глубин средневековья. Всем известно, что игры - </w:t>
      </w:r>
      <w:proofErr w:type="spellStart"/>
      <w:r w:rsidRPr="00B30697">
        <w:rPr>
          <w:rFonts w:ascii="Times New Roman" w:hAnsi="Times New Roman" w:cs="Times New Roman"/>
          <w:sz w:val="28"/>
        </w:rPr>
        <w:t>ходилки</w:t>
      </w:r>
      <w:proofErr w:type="spellEnd"/>
      <w:r w:rsidRPr="00B30697">
        <w:rPr>
          <w:rFonts w:ascii="Times New Roman" w:hAnsi="Times New Roman" w:cs="Times New Roman"/>
          <w:sz w:val="28"/>
        </w:rPr>
        <w:t xml:space="preserve"> помогают ребенку научиться играть в команде, а также учат выигрывать и проигрывать, и конечно позволяют провести время. Основной компонент таких игр - правила. Благодаря им возникает новая форма удовольствия ребенка - радость оттого, что он действует, так как требуют правила. </w:t>
      </w:r>
      <w:r w:rsidR="00371C27" w:rsidRPr="00B30697">
        <w:rPr>
          <w:rFonts w:ascii="Times New Roman" w:hAnsi="Times New Roman" w:cs="Times New Roman"/>
          <w:sz w:val="28"/>
        </w:rPr>
        <w:t>Игры с правилами развивают у ребенка необходимые способности: выполнения правил связано с осмыслением воображаемой ситуации; Несмотря на то, что игры познавательные, коллективная игра учит общаться. В ходе игры развиваются воображение, память, сила воли, глазомер, мелкая моторика, координация движения рук, усидчивость, целеустремленность, трудолюбие, самостоятельность, интерес к процессу и результату.</w:t>
      </w:r>
    </w:p>
    <w:p w:rsidR="00371C27" w:rsidRPr="00B30697" w:rsidRDefault="00371C27"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 xml:space="preserve">Эта игра используется как средство формирования способности к общению. </w:t>
      </w:r>
    </w:p>
    <w:p w:rsidR="007176AA" w:rsidRPr="00B30697" w:rsidRDefault="00371C27"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 xml:space="preserve">Игры - </w:t>
      </w:r>
      <w:proofErr w:type="spellStart"/>
      <w:r w:rsidRPr="00B30697">
        <w:rPr>
          <w:rFonts w:ascii="Times New Roman" w:hAnsi="Times New Roman" w:cs="Times New Roman"/>
          <w:sz w:val="28"/>
        </w:rPr>
        <w:t>ходилки</w:t>
      </w:r>
      <w:proofErr w:type="spellEnd"/>
      <w:r w:rsidRPr="00B30697">
        <w:rPr>
          <w:rFonts w:ascii="Times New Roman" w:hAnsi="Times New Roman" w:cs="Times New Roman"/>
          <w:sz w:val="28"/>
        </w:rPr>
        <w:t xml:space="preserve"> известны давно, однако уникальность этих игр в том, что они многофункциональны и в увлекательной для детей форме помогают решать задачи по любому направлению основной образовательной программы. Игры - </w:t>
      </w:r>
      <w:proofErr w:type="spellStart"/>
      <w:r w:rsidRPr="00B30697">
        <w:rPr>
          <w:rFonts w:ascii="Times New Roman" w:hAnsi="Times New Roman" w:cs="Times New Roman"/>
          <w:sz w:val="28"/>
        </w:rPr>
        <w:t>ходилки</w:t>
      </w:r>
      <w:proofErr w:type="spellEnd"/>
      <w:r w:rsidRPr="00B30697">
        <w:rPr>
          <w:rFonts w:ascii="Times New Roman" w:hAnsi="Times New Roman" w:cs="Times New Roman"/>
          <w:sz w:val="28"/>
        </w:rPr>
        <w:t xml:space="preserve"> предназначены для детей старшего дошкольного возраста, в которые одновременно могут играть от 2 до 6 человек, при обязательном участии взрослого, или взрослый может участвовать в игре на равных с детьми, что гораздо веселее для всех.</w:t>
      </w:r>
    </w:p>
    <w:p w:rsidR="00263E46" w:rsidRPr="00B30697" w:rsidRDefault="007176AA" w:rsidP="00B30697">
      <w:pPr>
        <w:pStyle w:val="af1"/>
        <w:numPr>
          <w:ilvl w:val="0"/>
          <w:numId w:val="35"/>
        </w:numPr>
        <w:spacing w:line="360" w:lineRule="auto"/>
        <w:jc w:val="both"/>
        <w:rPr>
          <w:sz w:val="28"/>
        </w:rPr>
      </w:pPr>
      <w:r w:rsidRPr="00B30697">
        <w:rPr>
          <w:sz w:val="28"/>
        </w:rPr>
        <w:lastRenderedPageBreak/>
        <w:t>В ходе вовлечения</w:t>
      </w:r>
      <w:r w:rsidR="00263E46" w:rsidRPr="00B30697">
        <w:rPr>
          <w:sz w:val="28"/>
        </w:rPr>
        <w:t xml:space="preserve"> детей в игровое общ</w:t>
      </w:r>
      <w:r w:rsidRPr="00B30697">
        <w:rPr>
          <w:sz w:val="28"/>
        </w:rPr>
        <w:t xml:space="preserve">ение в процессе </w:t>
      </w:r>
      <w:proofErr w:type="spellStart"/>
      <w:r w:rsidRPr="00B30697">
        <w:rPr>
          <w:sz w:val="28"/>
        </w:rPr>
        <w:t>игры-ходилки</w:t>
      </w:r>
      <w:proofErr w:type="spellEnd"/>
      <w:r w:rsidRPr="00B30697">
        <w:rPr>
          <w:sz w:val="28"/>
        </w:rPr>
        <w:t xml:space="preserve"> ознакомление с </w:t>
      </w:r>
      <w:r w:rsidR="00263E46" w:rsidRPr="00B30697">
        <w:rPr>
          <w:sz w:val="28"/>
        </w:rPr>
        <w:t>якутским</w:t>
      </w:r>
      <w:r w:rsidRPr="00B30697">
        <w:rPr>
          <w:sz w:val="28"/>
        </w:rPr>
        <w:t>и</w:t>
      </w:r>
      <w:r w:rsidR="00263E46" w:rsidRPr="00B30697">
        <w:rPr>
          <w:sz w:val="28"/>
        </w:rPr>
        <w:t xml:space="preserve"> сказкам</w:t>
      </w:r>
      <w:r w:rsidRPr="00B30697">
        <w:rPr>
          <w:sz w:val="28"/>
        </w:rPr>
        <w:t>и</w:t>
      </w:r>
      <w:r w:rsidR="00263E46" w:rsidRPr="00B30697">
        <w:rPr>
          <w:sz w:val="28"/>
        </w:rPr>
        <w:t xml:space="preserve">; </w:t>
      </w:r>
    </w:p>
    <w:p w:rsidR="00263E46" w:rsidRPr="00B30697" w:rsidRDefault="007176AA" w:rsidP="00B30697">
      <w:pPr>
        <w:pStyle w:val="af1"/>
        <w:numPr>
          <w:ilvl w:val="0"/>
          <w:numId w:val="35"/>
        </w:numPr>
        <w:spacing w:line="360" w:lineRule="auto"/>
        <w:jc w:val="both"/>
        <w:rPr>
          <w:sz w:val="28"/>
        </w:rPr>
      </w:pPr>
      <w:r w:rsidRPr="00B30697">
        <w:rPr>
          <w:sz w:val="28"/>
        </w:rPr>
        <w:t>О</w:t>
      </w:r>
      <w:r w:rsidR="00263E46" w:rsidRPr="00B30697">
        <w:rPr>
          <w:sz w:val="28"/>
        </w:rPr>
        <w:t xml:space="preserve">рганизация самостоятельной коммуникативной деятельности детей посредством игр на региональном материале. </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 xml:space="preserve">1 направление - </w:t>
      </w:r>
      <w:r w:rsidR="007176AA" w:rsidRPr="00B30697">
        <w:rPr>
          <w:rFonts w:ascii="Times New Roman" w:hAnsi="Times New Roman" w:cs="Times New Roman"/>
          <w:sz w:val="28"/>
        </w:rPr>
        <w:t xml:space="preserve">В ходе вовлечения детей в игровое общение в процессе </w:t>
      </w:r>
      <w:proofErr w:type="spellStart"/>
      <w:r w:rsidR="007176AA" w:rsidRPr="00B30697">
        <w:rPr>
          <w:rFonts w:ascii="Times New Roman" w:hAnsi="Times New Roman" w:cs="Times New Roman"/>
          <w:sz w:val="28"/>
        </w:rPr>
        <w:t>игры-ходилки</w:t>
      </w:r>
      <w:proofErr w:type="spellEnd"/>
      <w:r w:rsidR="007176AA" w:rsidRPr="00B30697">
        <w:rPr>
          <w:rFonts w:ascii="Times New Roman" w:hAnsi="Times New Roman" w:cs="Times New Roman"/>
          <w:sz w:val="28"/>
        </w:rPr>
        <w:t xml:space="preserve"> ознакомление с якутскими сказками.</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В условиях реализации ФГОС ДО определились иные подходы                                              к решению проблемы развития коммуникативных навыков дошкольников, через накопле</w:t>
      </w:r>
      <w:r w:rsidRPr="00B30697">
        <w:rPr>
          <w:rFonts w:ascii="Times New Roman" w:hAnsi="Times New Roman" w:cs="Times New Roman"/>
          <w:sz w:val="28"/>
        </w:rPr>
        <w:softHyphen/>
        <w:t>ние ребенком позитивного опыта межличностного общения                                   к воспитанию добрых чувств, эмоциональ</w:t>
      </w:r>
      <w:r w:rsidRPr="00B30697">
        <w:rPr>
          <w:rFonts w:ascii="Times New Roman" w:hAnsi="Times New Roman" w:cs="Times New Roman"/>
          <w:sz w:val="28"/>
        </w:rPr>
        <w:softHyphen/>
        <w:t>ного отношения в первую очередь                к людям ближайшего ок</w:t>
      </w:r>
      <w:r w:rsidRPr="00B30697">
        <w:rPr>
          <w:rFonts w:ascii="Times New Roman" w:hAnsi="Times New Roman" w:cs="Times New Roman"/>
          <w:sz w:val="28"/>
        </w:rPr>
        <w:softHyphen/>
        <w:t xml:space="preserve">ружения. Для этих целей нами в группе используются  отдельные правила взаимоотношений между сверстниками, между детьми и взрослыми, например, </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1.«Мальчики-сильные, девочки - слабые»;</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 xml:space="preserve">2. «Дети приветствуют взрослых по имени и отчеству»; </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 xml:space="preserve">3. «Мой друг – моя книжка». </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По первому правилу мальчики помогают во всем девочкам: уступают места;  идут мыть руки после девочек; столы расставляют сами мальчики, помогая девочкам; во время прогулки мальчики берут девочек за руки, чтоб они не поскользнулись и не упали. Тем самым мальчики накопляют свой опыт ухаживания за слабыми. А второе правило действует таким образом: при входе взрослых, родителей, сотрудников детского сада дети обязательно здороваются,  обращаясь по имени и отчеству. Это правило помогает быть открытым к миру взрослых в ближайшем окружении. Третье правило – это любимое нашими детьми. В результате выполнения этого правила, дети научились гуманно и бережно относиться к своим книжкам: правильно обращаются при просмотре, «лечат» порванные книжки, сочувствуют им искренне.  Это чувство развивает в детях их доброжелательность и осознание коммуникативной среды.</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lastRenderedPageBreak/>
        <w:t xml:space="preserve"> Использовали включение детей в разные виды игровой театрализованной деятельности – оживление персонажей якутских сказок, актерские этюды, </w:t>
      </w:r>
      <w:proofErr w:type="spellStart"/>
      <w:r w:rsidRPr="00B30697">
        <w:rPr>
          <w:rFonts w:ascii="Times New Roman" w:hAnsi="Times New Roman" w:cs="Times New Roman"/>
          <w:sz w:val="28"/>
        </w:rPr>
        <w:t>инсценирование</w:t>
      </w:r>
      <w:proofErr w:type="spellEnd"/>
      <w:r w:rsidRPr="00B30697">
        <w:rPr>
          <w:rFonts w:ascii="Times New Roman" w:hAnsi="Times New Roman" w:cs="Times New Roman"/>
          <w:sz w:val="28"/>
        </w:rPr>
        <w:t xml:space="preserve"> любимых сказочных сюжетов, изготовление эскизов декораций к спектаклям.</w:t>
      </w:r>
    </w:p>
    <w:p w:rsidR="00263E46" w:rsidRPr="00B30697" w:rsidRDefault="00263E46" w:rsidP="00B52574">
      <w:pPr>
        <w:pStyle w:val="af1"/>
        <w:spacing w:line="360" w:lineRule="auto"/>
        <w:ind w:left="731"/>
        <w:contextualSpacing w:val="0"/>
        <w:jc w:val="both"/>
        <w:rPr>
          <w:sz w:val="28"/>
        </w:rPr>
      </w:pPr>
      <w:r w:rsidRPr="00B30697">
        <w:rPr>
          <w:sz w:val="28"/>
        </w:rPr>
        <w:t>В соответствии с ФГОС ДО, доступность и последовательность  тематического содержания игр для детей основаны на следующих принципах.</w:t>
      </w:r>
    </w:p>
    <w:p w:rsidR="00263E46" w:rsidRPr="00B30697" w:rsidRDefault="00263E46" w:rsidP="00B30697">
      <w:pPr>
        <w:pStyle w:val="af1"/>
        <w:numPr>
          <w:ilvl w:val="1"/>
          <w:numId w:val="36"/>
        </w:numPr>
        <w:spacing w:line="360" w:lineRule="auto"/>
        <w:ind w:left="0" w:firstLine="0"/>
        <w:contextualSpacing w:val="0"/>
        <w:jc w:val="both"/>
        <w:rPr>
          <w:sz w:val="28"/>
        </w:rPr>
      </w:pPr>
      <w:r w:rsidRPr="00B30697">
        <w:rPr>
          <w:sz w:val="28"/>
        </w:rPr>
        <w:t>Развитие коммуникативных навыков детей происходит                                            по дидактическому принципу «от близкого к далекому» в зоне ближай</w:t>
      </w:r>
      <w:r w:rsidRPr="00B30697">
        <w:rPr>
          <w:sz w:val="28"/>
        </w:rPr>
        <w:softHyphen/>
        <w:t>шего                и актуального развития.</w:t>
      </w:r>
    </w:p>
    <w:p w:rsidR="00263E46" w:rsidRPr="00B30697" w:rsidRDefault="00263E46" w:rsidP="00B30697">
      <w:pPr>
        <w:pStyle w:val="af1"/>
        <w:numPr>
          <w:ilvl w:val="1"/>
          <w:numId w:val="36"/>
        </w:numPr>
        <w:spacing w:line="360" w:lineRule="auto"/>
        <w:ind w:left="0" w:firstLine="0"/>
        <w:contextualSpacing w:val="0"/>
        <w:jc w:val="both"/>
        <w:rPr>
          <w:sz w:val="28"/>
        </w:rPr>
      </w:pPr>
      <w:r w:rsidRPr="00B30697">
        <w:rPr>
          <w:sz w:val="28"/>
        </w:rPr>
        <w:t>Приобщение детей к коммуникативной деятельности воз</w:t>
      </w:r>
      <w:r w:rsidRPr="00B30697">
        <w:rPr>
          <w:sz w:val="28"/>
        </w:rPr>
        <w:softHyphen/>
        <w:t>можно                                     на основе знаний и любви к родной культуре.</w:t>
      </w:r>
    </w:p>
    <w:p w:rsidR="00263E46" w:rsidRPr="00B30697" w:rsidRDefault="00263E46" w:rsidP="00B30697">
      <w:pPr>
        <w:pStyle w:val="af1"/>
        <w:numPr>
          <w:ilvl w:val="1"/>
          <w:numId w:val="36"/>
        </w:numPr>
        <w:spacing w:line="360" w:lineRule="auto"/>
        <w:ind w:left="0" w:firstLine="0"/>
        <w:contextualSpacing w:val="0"/>
        <w:jc w:val="both"/>
        <w:rPr>
          <w:sz w:val="28"/>
        </w:rPr>
      </w:pPr>
      <w:r w:rsidRPr="00B30697">
        <w:rPr>
          <w:sz w:val="28"/>
        </w:rPr>
        <w:t>Личностно-ориентированный подход педагога к подбору материала игр, в зависимости от возрастных и индивидуальных особенностей детей  старшего дошкольного  возраста.</w:t>
      </w:r>
    </w:p>
    <w:p w:rsidR="00263E46" w:rsidRPr="00B30697" w:rsidRDefault="00263E46" w:rsidP="00B30697">
      <w:pPr>
        <w:pStyle w:val="af1"/>
        <w:numPr>
          <w:ilvl w:val="1"/>
          <w:numId w:val="36"/>
        </w:numPr>
        <w:spacing w:line="360" w:lineRule="auto"/>
        <w:ind w:left="0" w:firstLine="0"/>
        <w:contextualSpacing w:val="0"/>
        <w:jc w:val="both"/>
        <w:rPr>
          <w:sz w:val="28"/>
        </w:rPr>
      </w:pPr>
      <w:r w:rsidRPr="00B30697">
        <w:rPr>
          <w:sz w:val="28"/>
        </w:rPr>
        <w:t xml:space="preserve">Обеспечение психологического комфорта детей в условиях игры. </w:t>
      </w:r>
    </w:p>
    <w:p w:rsidR="00263E46" w:rsidRPr="00B30697" w:rsidRDefault="00263E46" w:rsidP="00B30697">
      <w:pPr>
        <w:pStyle w:val="af1"/>
        <w:numPr>
          <w:ilvl w:val="1"/>
          <w:numId w:val="36"/>
        </w:numPr>
        <w:spacing w:line="360" w:lineRule="auto"/>
        <w:ind w:left="0" w:firstLine="0"/>
        <w:contextualSpacing w:val="0"/>
        <w:jc w:val="both"/>
        <w:rPr>
          <w:sz w:val="28"/>
        </w:rPr>
      </w:pPr>
      <w:r w:rsidRPr="00B30697">
        <w:rPr>
          <w:sz w:val="28"/>
        </w:rPr>
        <w:t>Активное участие родителей в работе с детьми.</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С учетом требований ФГОС ДО, нами создана игровая комната «Якутская культура». В игровой комнате организованы следующие разделы:</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 «Быт и жизнь предков» (сюжетно-ролевые игры «Семья», «Подворье», «Сенокос» и др.);</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 «Основные занятия предков» (сюжетно-ролевые игры «Охота на зайцев», «Рыболовство карасей в озере», «Муҥха»)</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 xml:space="preserve">- «Собираем ягодки» (сюжетно-ролевые игры «Собираем голубику», «Собираем чёрную смородину», «Собираем красную смородину» и др.), </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 xml:space="preserve">- «Фольклор» (сюжетно-ролевые игры «Концерт», «Театр костюмов», «Театр моды»),  </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 «Обычаи и традиции народа» (сюжетно-ролевые игры «</w:t>
      </w:r>
      <w:proofErr w:type="spellStart"/>
      <w:r w:rsidRPr="00B30697">
        <w:rPr>
          <w:rFonts w:ascii="Times New Roman" w:hAnsi="Times New Roman" w:cs="Times New Roman"/>
          <w:sz w:val="28"/>
        </w:rPr>
        <w:t>Ысыах</w:t>
      </w:r>
      <w:proofErr w:type="spellEnd"/>
      <w:r w:rsidRPr="00B30697">
        <w:rPr>
          <w:rFonts w:ascii="Times New Roman" w:hAnsi="Times New Roman" w:cs="Times New Roman"/>
          <w:sz w:val="28"/>
        </w:rPr>
        <w:t>», «</w:t>
      </w:r>
      <w:proofErr w:type="spellStart"/>
      <w:r w:rsidRPr="00B30697">
        <w:rPr>
          <w:rFonts w:ascii="Times New Roman" w:hAnsi="Times New Roman" w:cs="Times New Roman"/>
          <w:sz w:val="28"/>
        </w:rPr>
        <w:t>Олонхо</w:t>
      </w:r>
      <w:proofErr w:type="spellEnd"/>
      <w:r w:rsidRPr="00B30697">
        <w:rPr>
          <w:rFonts w:ascii="Times New Roman" w:hAnsi="Times New Roman" w:cs="Times New Roman"/>
          <w:sz w:val="28"/>
        </w:rPr>
        <w:t>»,  «Вечер загадок», «Вечер сказок» и др.).</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lastRenderedPageBreak/>
        <w:t xml:space="preserve">В каждом разделе имеется богатый игровой атрибут и  иллюстративный материал. Собраны традиционные якутские игры, сказки, загадки, пословицы, скороговорки, материалы </w:t>
      </w:r>
      <w:proofErr w:type="spellStart"/>
      <w:r w:rsidRPr="00B30697">
        <w:rPr>
          <w:rFonts w:ascii="Times New Roman" w:hAnsi="Times New Roman" w:cs="Times New Roman"/>
          <w:sz w:val="28"/>
        </w:rPr>
        <w:t>олонхо</w:t>
      </w:r>
      <w:proofErr w:type="spellEnd"/>
      <w:r w:rsidRPr="00B30697">
        <w:rPr>
          <w:rFonts w:ascii="Times New Roman" w:hAnsi="Times New Roman" w:cs="Times New Roman"/>
          <w:sz w:val="28"/>
        </w:rPr>
        <w:t xml:space="preserve">. Рядом с игровой комнатой организована богатая библиотека, в которой собраны книги по разным тематикам, сказки разных народов, загадки и т.д. Раздел регионального компонента библиотеки для работы по введению детей в мир коммуникативной этнокультуры народа </w:t>
      </w:r>
      <w:proofErr w:type="spellStart"/>
      <w:r w:rsidRPr="00B30697">
        <w:rPr>
          <w:rFonts w:ascii="Times New Roman" w:hAnsi="Times New Roman" w:cs="Times New Roman"/>
          <w:sz w:val="28"/>
        </w:rPr>
        <w:t>саха</w:t>
      </w:r>
      <w:proofErr w:type="spellEnd"/>
      <w:r w:rsidRPr="00B30697">
        <w:rPr>
          <w:rFonts w:ascii="Times New Roman" w:hAnsi="Times New Roman" w:cs="Times New Roman"/>
          <w:sz w:val="28"/>
        </w:rPr>
        <w:t xml:space="preserve"> разделили на 6 частей:</w:t>
      </w:r>
    </w:p>
    <w:p w:rsidR="00263E46" w:rsidRPr="00B30697" w:rsidRDefault="00263E46" w:rsidP="00B30697">
      <w:pPr>
        <w:pStyle w:val="af1"/>
        <w:numPr>
          <w:ilvl w:val="0"/>
          <w:numId w:val="38"/>
        </w:numPr>
        <w:spacing w:line="360" w:lineRule="auto"/>
        <w:jc w:val="both"/>
        <w:rPr>
          <w:sz w:val="28"/>
        </w:rPr>
      </w:pPr>
      <w:r w:rsidRPr="00B30697">
        <w:rPr>
          <w:sz w:val="28"/>
        </w:rPr>
        <w:t>мой родной край-Якутия;</w:t>
      </w:r>
    </w:p>
    <w:p w:rsidR="00263E46" w:rsidRPr="00B30697" w:rsidRDefault="00263E46" w:rsidP="00B30697">
      <w:pPr>
        <w:pStyle w:val="af1"/>
        <w:numPr>
          <w:ilvl w:val="0"/>
          <w:numId w:val="38"/>
        </w:numPr>
        <w:spacing w:line="360" w:lineRule="auto"/>
        <w:jc w:val="both"/>
        <w:rPr>
          <w:sz w:val="28"/>
        </w:rPr>
      </w:pPr>
      <w:r w:rsidRPr="00B30697">
        <w:rPr>
          <w:sz w:val="28"/>
        </w:rPr>
        <w:t>обычаи традиции якутов;</w:t>
      </w:r>
    </w:p>
    <w:p w:rsidR="00B30697" w:rsidRDefault="00263E46" w:rsidP="00B30697">
      <w:pPr>
        <w:pStyle w:val="af1"/>
        <w:numPr>
          <w:ilvl w:val="0"/>
          <w:numId w:val="38"/>
        </w:numPr>
        <w:spacing w:line="360" w:lineRule="auto"/>
        <w:jc w:val="both"/>
        <w:rPr>
          <w:sz w:val="28"/>
        </w:rPr>
      </w:pPr>
      <w:r w:rsidRPr="00B30697">
        <w:rPr>
          <w:sz w:val="28"/>
        </w:rPr>
        <w:t>природа, животные, птицы;</w:t>
      </w:r>
    </w:p>
    <w:p w:rsidR="00263E46" w:rsidRPr="00B30697" w:rsidRDefault="00263E46" w:rsidP="00B30697">
      <w:pPr>
        <w:pStyle w:val="af1"/>
        <w:numPr>
          <w:ilvl w:val="0"/>
          <w:numId w:val="38"/>
        </w:numPr>
        <w:spacing w:line="360" w:lineRule="auto"/>
        <w:jc w:val="both"/>
        <w:rPr>
          <w:sz w:val="28"/>
        </w:rPr>
      </w:pPr>
      <w:r w:rsidRPr="00B30697">
        <w:rPr>
          <w:sz w:val="28"/>
        </w:rPr>
        <w:t> фольклор;</w:t>
      </w:r>
    </w:p>
    <w:p w:rsidR="00263E46" w:rsidRPr="00B30697" w:rsidRDefault="00263E46" w:rsidP="00B30697">
      <w:pPr>
        <w:pStyle w:val="af1"/>
        <w:numPr>
          <w:ilvl w:val="0"/>
          <w:numId w:val="38"/>
        </w:numPr>
        <w:spacing w:line="360" w:lineRule="auto"/>
        <w:jc w:val="both"/>
        <w:rPr>
          <w:sz w:val="28"/>
        </w:rPr>
      </w:pPr>
      <w:r w:rsidRPr="00B30697">
        <w:rPr>
          <w:sz w:val="28"/>
        </w:rPr>
        <w:t>национальные блюда;</w:t>
      </w:r>
    </w:p>
    <w:p w:rsidR="00263E46" w:rsidRPr="00B30697" w:rsidRDefault="00263E46" w:rsidP="00B30697">
      <w:pPr>
        <w:pStyle w:val="af1"/>
        <w:numPr>
          <w:ilvl w:val="0"/>
          <w:numId w:val="38"/>
        </w:numPr>
        <w:spacing w:line="360" w:lineRule="auto"/>
        <w:jc w:val="both"/>
        <w:rPr>
          <w:sz w:val="28"/>
        </w:rPr>
      </w:pPr>
      <w:r w:rsidRPr="00B30697">
        <w:rPr>
          <w:sz w:val="28"/>
        </w:rPr>
        <w:t>национальная одежда.</w:t>
      </w:r>
    </w:p>
    <w:p w:rsidR="00263E46" w:rsidRPr="00B30697" w:rsidRDefault="00263E46" w:rsidP="00896E12">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В игровой комнате проводим занятия 1 раз в месяц по перспективному плану и ежедневно в режимных моментах организовываются иг</w:t>
      </w:r>
      <w:r w:rsidR="00896E12">
        <w:rPr>
          <w:rFonts w:ascii="Times New Roman" w:hAnsi="Times New Roman" w:cs="Times New Roman"/>
          <w:sz w:val="28"/>
        </w:rPr>
        <w:t>ровая и театральная деятельность.</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 xml:space="preserve">В комнате «Якутская культура» дети свободно, по желанию играют, знакомятся с народной культурой. Благодаря использованию различных методов работы дети получили представление о жизни и основных занятиях народа </w:t>
      </w:r>
      <w:proofErr w:type="spellStart"/>
      <w:r w:rsidRPr="00B30697">
        <w:rPr>
          <w:rFonts w:ascii="Times New Roman" w:hAnsi="Times New Roman" w:cs="Times New Roman"/>
          <w:sz w:val="28"/>
        </w:rPr>
        <w:t>саха</w:t>
      </w:r>
      <w:proofErr w:type="spellEnd"/>
      <w:r w:rsidRPr="00B30697">
        <w:rPr>
          <w:rFonts w:ascii="Times New Roman" w:hAnsi="Times New Roman" w:cs="Times New Roman"/>
          <w:sz w:val="28"/>
        </w:rPr>
        <w:t xml:space="preserve"> в старину. Представления о традициях, обычаях, еде и нравственных устоях народа, такие как доброта, терпение, честность, скромность и верность, бережное отношение народа к окружающей среде, преклонение природе, духам Земли, Огня, Солнца, Воды. </w:t>
      </w:r>
    </w:p>
    <w:p w:rsidR="00ED5F83"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Составила тематический календарный план работы по сюжетам як</w:t>
      </w:r>
      <w:r w:rsidR="00ED5F83">
        <w:rPr>
          <w:rFonts w:ascii="Times New Roman" w:hAnsi="Times New Roman" w:cs="Times New Roman"/>
          <w:sz w:val="28"/>
        </w:rPr>
        <w:t>утских сказок на девять месяцев(Приложение)</w:t>
      </w:r>
    </w:p>
    <w:p w:rsidR="00A6576D"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 xml:space="preserve"> Кроме того, еще проводим различные игровые ситуации в совместной и самостоятельной деятельности детей, используя фольклорный материал. Для обогащения игровой комнаты создала комплект игр для реализации регионального компонента дошкольного образования в старшей группе. Дети с радостью занимаются, играют по сюжетам якутских сказок, </w:t>
      </w:r>
      <w:r w:rsidRPr="00B30697">
        <w:rPr>
          <w:rFonts w:ascii="Times New Roman" w:hAnsi="Times New Roman" w:cs="Times New Roman"/>
          <w:sz w:val="28"/>
        </w:rPr>
        <w:lastRenderedPageBreak/>
        <w:t>читают ск</w:t>
      </w:r>
      <w:r w:rsidR="00896E12">
        <w:rPr>
          <w:rFonts w:ascii="Times New Roman" w:hAnsi="Times New Roman" w:cs="Times New Roman"/>
          <w:sz w:val="28"/>
        </w:rPr>
        <w:t>ороговорки.</w:t>
      </w:r>
      <w:r w:rsidRPr="00B30697">
        <w:rPr>
          <w:rFonts w:ascii="Times New Roman" w:hAnsi="Times New Roman" w:cs="Times New Roman"/>
          <w:sz w:val="28"/>
        </w:rPr>
        <w:t xml:space="preserve"> Используя данный материал, практикуем различные игровые ситуации, где коммуникативная активность детей занимает основное место. В продолжение игры ведем разговор с детьми, вставляя вопросы, замечания от себя; дети отвечают в ходе игры, используя новые знания в ее сюжете и содержании. Такая форма игрового общения соответствует детским интересам и служит прекрасным средством активизации речи коммуникации детей. Так, в процессе работы по якутским сказкам у старших дошкольников формируются коммуникативные навыки, расширяется уровень знаний об окружающем мире во всем его многоо</w:t>
      </w:r>
      <w:r w:rsidR="00ED5F83">
        <w:rPr>
          <w:rFonts w:ascii="Times New Roman" w:hAnsi="Times New Roman" w:cs="Times New Roman"/>
          <w:sz w:val="28"/>
        </w:rPr>
        <w:t>бразии образов, красок, звуков</w:t>
      </w:r>
      <w:r w:rsidRPr="00B30697">
        <w:rPr>
          <w:rFonts w:ascii="Times New Roman" w:hAnsi="Times New Roman" w:cs="Times New Roman"/>
          <w:sz w:val="28"/>
        </w:rPr>
        <w:t>.</w:t>
      </w:r>
    </w:p>
    <w:p w:rsidR="00263E46" w:rsidRPr="00B30697" w:rsidRDefault="00896E12" w:rsidP="00B30697">
      <w:pPr>
        <w:spacing w:after="0" w:line="360" w:lineRule="auto"/>
        <w:ind w:firstLine="851"/>
        <w:jc w:val="both"/>
        <w:rPr>
          <w:rFonts w:ascii="Times New Roman" w:hAnsi="Times New Roman" w:cs="Times New Roman"/>
          <w:sz w:val="28"/>
        </w:rPr>
      </w:pPr>
      <w:r>
        <w:rPr>
          <w:rFonts w:ascii="Times New Roman" w:hAnsi="Times New Roman" w:cs="Times New Roman"/>
          <w:sz w:val="28"/>
        </w:rPr>
        <w:t>В условиях проведения настольных игр с детьми</w:t>
      </w:r>
      <w:r w:rsidR="00263E46" w:rsidRPr="00B30697">
        <w:rPr>
          <w:rFonts w:ascii="Times New Roman" w:hAnsi="Times New Roman" w:cs="Times New Roman"/>
          <w:sz w:val="28"/>
        </w:rPr>
        <w:t xml:space="preserve"> детей старшего дошкольного возраста работа со сказкой включала в себя 3 основных приема работы.</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Знакомство со сказкой.</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Освоение специальных средств литературно-речевой деятельности.</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Ознакомление детей со средствами художественной выразительности, развитие звуковой стороны речи, словаря, грамматического строя, связной, выразительной речи.</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Дети учились отождествлять себя с полюбившимся образом. Способность к такой игре позволяла через образы оказывать влияние                                                             на детей</w:t>
      </w:r>
      <w:r w:rsidR="00896E12">
        <w:rPr>
          <w:rFonts w:ascii="Times New Roman" w:hAnsi="Times New Roman" w:cs="Times New Roman"/>
          <w:sz w:val="28"/>
        </w:rPr>
        <w:t>. Участвуя в играх</w:t>
      </w:r>
      <w:r w:rsidRPr="00B30697">
        <w:rPr>
          <w:rFonts w:ascii="Times New Roman" w:hAnsi="Times New Roman" w:cs="Times New Roman"/>
          <w:sz w:val="28"/>
        </w:rPr>
        <w:t>, каждый ребенок входил в образ, перевоплощался в него, жил его жизнью.</w:t>
      </w:r>
      <w:r w:rsidR="00F73AEC">
        <w:rPr>
          <w:rFonts w:ascii="Times New Roman" w:hAnsi="Times New Roman" w:cs="Times New Roman"/>
          <w:sz w:val="28"/>
        </w:rPr>
        <w:t xml:space="preserve"> </w:t>
      </w:r>
      <w:r w:rsidRPr="00B30697">
        <w:rPr>
          <w:rFonts w:ascii="Times New Roman" w:hAnsi="Times New Roman" w:cs="Times New Roman"/>
          <w:sz w:val="28"/>
        </w:rPr>
        <w:t xml:space="preserve"> </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В ходе общения дети накапливали богатый социальный опыт, овладевали навыками толерантного отношения друг к другу. Использование игр по якутским сказкам носило развивающий характер. В каждой игре отражали те</w:t>
      </w:r>
      <w:r w:rsidRPr="00B30697">
        <w:rPr>
          <w:rFonts w:ascii="Times New Roman" w:hAnsi="Times New Roman" w:cs="Times New Roman"/>
          <w:sz w:val="28"/>
        </w:rPr>
        <w:softHyphen/>
        <w:t>мы и содержание занятий, которые основаны на принципах доступности и последовательности</w:t>
      </w:r>
      <w:r w:rsidR="00A6576D">
        <w:rPr>
          <w:rFonts w:ascii="Times New Roman" w:hAnsi="Times New Roman" w:cs="Times New Roman"/>
          <w:sz w:val="28"/>
        </w:rPr>
        <w:t>.</w:t>
      </w:r>
      <w:r w:rsidRPr="00B30697">
        <w:rPr>
          <w:rFonts w:ascii="Times New Roman" w:hAnsi="Times New Roman" w:cs="Times New Roman"/>
          <w:sz w:val="28"/>
        </w:rPr>
        <w:t xml:space="preserve"> В создании игрового образа здесь особенно была велика роль слова. Оно помогало ребенку выявить свои мысли и чувства, понять переживания партнеров, согласовывать сними свои действия. </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lastRenderedPageBreak/>
        <w:t>Включая детей в игровое общение по якутским сказкам, учитывали, что дети видят окружающий мир через образы, краски, звуки. Старшие дошкольники смеются, когда смеются персонажи, грустят, огорчаются вместе с ними, могут плакать над неудачами любимого героя, всегда готовы прийти к нему на помощь. Т</w:t>
      </w:r>
      <w:r w:rsidR="00A6576D">
        <w:rPr>
          <w:rFonts w:ascii="Times New Roman" w:hAnsi="Times New Roman" w:cs="Times New Roman"/>
          <w:sz w:val="28"/>
        </w:rPr>
        <w:t>ематика и содержание игровой</w:t>
      </w:r>
      <w:r w:rsidRPr="00B30697">
        <w:rPr>
          <w:rFonts w:ascii="Times New Roman" w:hAnsi="Times New Roman" w:cs="Times New Roman"/>
          <w:sz w:val="28"/>
        </w:rPr>
        <w:t xml:space="preserve"> деятельности имеют нравственную направленность, которая заключена                                         в каждой сказке, литературном произведении: это дружба, отзывчивость, доброта, честность, смелость. детьми сказок и элементы костюмов для игры драматизации, где участву</w:t>
      </w:r>
      <w:r w:rsidR="00A6576D">
        <w:rPr>
          <w:rFonts w:ascii="Times New Roman" w:hAnsi="Times New Roman" w:cs="Times New Roman"/>
          <w:sz w:val="28"/>
        </w:rPr>
        <w:t xml:space="preserve">ют сами дети. </w:t>
      </w:r>
      <w:r w:rsidRPr="00B30697">
        <w:rPr>
          <w:rFonts w:ascii="Times New Roman" w:hAnsi="Times New Roman" w:cs="Times New Roman"/>
          <w:sz w:val="28"/>
        </w:rPr>
        <w:t xml:space="preserve"> </w:t>
      </w:r>
    </w:p>
    <w:p w:rsidR="00263E46" w:rsidRPr="00B30697" w:rsidRDefault="0082527F"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Д</w:t>
      </w:r>
      <w:r w:rsidR="00263E46" w:rsidRPr="00B30697">
        <w:rPr>
          <w:rFonts w:ascii="Times New Roman" w:hAnsi="Times New Roman" w:cs="Times New Roman"/>
          <w:sz w:val="28"/>
        </w:rPr>
        <w:t>ети стали активнее, эмоциональнее, увереннее, стали чаще использовать в речи существительные, глаголы, сравнения, прилагательные, на вопросы воспитателя стали отвечать полными фразами, выразительными ответами. Большинство из детей научились самостоя</w:t>
      </w:r>
      <w:r w:rsidR="00A6576D">
        <w:rPr>
          <w:rFonts w:ascii="Times New Roman" w:hAnsi="Times New Roman" w:cs="Times New Roman"/>
          <w:sz w:val="28"/>
        </w:rPr>
        <w:t>тельно рассказывать сказки</w:t>
      </w:r>
      <w:r w:rsidR="00263E46" w:rsidRPr="00B30697">
        <w:rPr>
          <w:rFonts w:ascii="Times New Roman" w:hAnsi="Times New Roman" w:cs="Times New Roman"/>
          <w:sz w:val="28"/>
        </w:rPr>
        <w:t>.</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b/>
          <w:sz w:val="28"/>
        </w:rPr>
        <w:t>2 направление</w:t>
      </w:r>
      <w:r w:rsidRPr="00B30697">
        <w:rPr>
          <w:rFonts w:ascii="Times New Roman" w:hAnsi="Times New Roman" w:cs="Times New Roman"/>
          <w:sz w:val="28"/>
        </w:rPr>
        <w:t xml:space="preserve"> - организация самостоятельной коммуникативной деятельности детей посредством игр на региональном материале.</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Задачи данного направления:</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1) активизировать игровое общение для самостоятельной коммуникативной деятельности детей;</w:t>
      </w:r>
    </w:p>
    <w:p w:rsidR="00263E46" w:rsidRPr="00B30697" w:rsidRDefault="00263E46" w:rsidP="00B30697">
      <w:pPr>
        <w:spacing w:after="0" w:line="360" w:lineRule="auto"/>
        <w:ind w:firstLine="851"/>
        <w:jc w:val="both"/>
        <w:rPr>
          <w:rFonts w:ascii="Times New Roman" w:hAnsi="Times New Roman" w:cs="Times New Roman"/>
          <w:sz w:val="28"/>
        </w:rPr>
      </w:pPr>
      <w:r w:rsidRPr="00B30697">
        <w:rPr>
          <w:rFonts w:ascii="Times New Roman" w:hAnsi="Times New Roman" w:cs="Times New Roman"/>
          <w:sz w:val="28"/>
        </w:rPr>
        <w:t>2) обеспечить закрепление</w:t>
      </w:r>
      <w:r w:rsidR="001C1CC2" w:rsidRPr="00B30697">
        <w:rPr>
          <w:rFonts w:ascii="Times New Roman" w:hAnsi="Times New Roman" w:cs="Times New Roman"/>
          <w:sz w:val="28"/>
        </w:rPr>
        <w:t xml:space="preserve"> усвоенных знаний в </w:t>
      </w:r>
      <w:proofErr w:type="spellStart"/>
      <w:r w:rsidR="001C1CC2" w:rsidRPr="00B30697">
        <w:rPr>
          <w:rFonts w:ascii="Times New Roman" w:hAnsi="Times New Roman" w:cs="Times New Roman"/>
          <w:sz w:val="28"/>
        </w:rPr>
        <w:t>играх-ходилках</w:t>
      </w:r>
      <w:proofErr w:type="spellEnd"/>
      <w:r w:rsidRPr="00B30697">
        <w:rPr>
          <w:rFonts w:ascii="Times New Roman" w:hAnsi="Times New Roman" w:cs="Times New Roman"/>
          <w:sz w:val="28"/>
        </w:rPr>
        <w:t xml:space="preserve"> коммуникативных навыков старших дошкольников.</w:t>
      </w:r>
    </w:p>
    <w:p w:rsidR="00263E46" w:rsidRPr="00257CEF" w:rsidRDefault="001C1CC2"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Для организации</w:t>
      </w:r>
      <w:r w:rsidR="00263E46" w:rsidRPr="00257CEF">
        <w:rPr>
          <w:rFonts w:ascii="Times New Roman" w:hAnsi="Times New Roman" w:cs="Times New Roman"/>
          <w:sz w:val="28"/>
        </w:rPr>
        <w:t xml:space="preserve"> самостоятельной коммуникативной деятельности детей нами было использовано:</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 организация предметно-пространственной среды;</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 создание для детей ситуаций коммуникативной успешности;</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 стимулирование коммуникативной деятельности детей, в том числе                                  с использованием проблемных ситуаций;</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 устранение у детей коммуникативных трудностей;</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lastRenderedPageBreak/>
        <w:t>- мотивирование каждого ребенка к выражению своих мыслей, чувств, эмоций, характерных черт персонажей при помощи вербальных                                                   и невербальных средств общения.</w:t>
      </w:r>
    </w:p>
    <w:p w:rsidR="0082527F"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 xml:space="preserve"> Содержание работы с детьми по организации самостоятельной коммуникативной деятельности отражало применение игр на региональном материале. </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Для обогащения комплекса игр на региональном материале создала для самостоятельной коммуникативной деятельности старших дошкольников настольные игры. Ведь настольная игра является особым видом игры дошкольников данного возраста. Настольная игра как игра, основанная                           на манипуляции относительно небольшим набором предметов, очень удобна для применения в свободной деятельности, так как ее атрибуты могут целиком разместиться на столе. Так, мною были созданы и использованы авторские игры:</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 «</w:t>
      </w:r>
      <w:proofErr w:type="spellStart"/>
      <w:r w:rsidRPr="00257CEF">
        <w:rPr>
          <w:rFonts w:ascii="Times New Roman" w:hAnsi="Times New Roman" w:cs="Times New Roman"/>
          <w:sz w:val="28"/>
        </w:rPr>
        <w:t>Хабаратта</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эмээхсин</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уонна</w:t>
      </w:r>
      <w:proofErr w:type="spellEnd"/>
      <w:r w:rsidRPr="00257CEF">
        <w:rPr>
          <w:rFonts w:ascii="Times New Roman" w:hAnsi="Times New Roman" w:cs="Times New Roman"/>
          <w:sz w:val="28"/>
        </w:rPr>
        <w:t xml:space="preserve"> Алаа-Мо5ус» - ДИП «</w:t>
      </w:r>
      <w:proofErr w:type="spellStart"/>
      <w:r w:rsidRPr="00257CEF">
        <w:rPr>
          <w:rFonts w:ascii="Times New Roman" w:hAnsi="Times New Roman" w:cs="Times New Roman"/>
          <w:sz w:val="28"/>
        </w:rPr>
        <w:t>Сонор</w:t>
      </w:r>
      <w:proofErr w:type="spellEnd"/>
      <w:r w:rsidRPr="00257CEF">
        <w:rPr>
          <w:rFonts w:ascii="Times New Roman" w:hAnsi="Times New Roman" w:cs="Times New Roman"/>
          <w:sz w:val="28"/>
        </w:rPr>
        <w:t>»;</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 «</w:t>
      </w:r>
      <w:proofErr w:type="spellStart"/>
      <w:r w:rsidRPr="00257CEF">
        <w:rPr>
          <w:rFonts w:ascii="Times New Roman" w:hAnsi="Times New Roman" w:cs="Times New Roman"/>
          <w:sz w:val="28"/>
        </w:rPr>
        <w:t>Остуоруйа</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устун</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айан</w:t>
      </w:r>
      <w:proofErr w:type="spellEnd"/>
      <w:r w:rsidRPr="00257CEF">
        <w:rPr>
          <w:rFonts w:ascii="Times New Roman" w:hAnsi="Times New Roman" w:cs="Times New Roman"/>
          <w:sz w:val="28"/>
        </w:rPr>
        <w:t>» - дидактическая игра;</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 «</w:t>
      </w:r>
      <w:proofErr w:type="spellStart"/>
      <w:r w:rsidRPr="00257CEF">
        <w:rPr>
          <w:rFonts w:ascii="Times New Roman" w:hAnsi="Times New Roman" w:cs="Times New Roman"/>
          <w:sz w:val="28"/>
        </w:rPr>
        <w:t>Остуоруйаны</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таай</w:t>
      </w:r>
      <w:proofErr w:type="spellEnd"/>
      <w:r w:rsidRPr="00257CEF">
        <w:rPr>
          <w:rFonts w:ascii="Times New Roman" w:hAnsi="Times New Roman" w:cs="Times New Roman"/>
          <w:sz w:val="28"/>
        </w:rPr>
        <w:t>» - дидактическая игра;</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 «</w:t>
      </w:r>
      <w:proofErr w:type="spellStart"/>
      <w:r w:rsidRPr="00257CEF">
        <w:rPr>
          <w:rFonts w:ascii="Times New Roman" w:hAnsi="Times New Roman" w:cs="Times New Roman"/>
          <w:sz w:val="28"/>
        </w:rPr>
        <w:t>Таптыыр</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остуоруйаларым</w:t>
      </w:r>
      <w:proofErr w:type="spellEnd"/>
      <w:r w:rsidRPr="00257CEF">
        <w:rPr>
          <w:rFonts w:ascii="Times New Roman" w:hAnsi="Times New Roman" w:cs="Times New Roman"/>
          <w:sz w:val="28"/>
        </w:rPr>
        <w:t xml:space="preserve">» - компьютерная игра. </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Эффективным средством раскрытия смысла проведенных настольных игр на региональном материале оказа</w:t>
      </w:r>
      <w:r w:rsidRPr="00257CEF">
        <w:rPr>
          <w:rFonts w:ascii="Times New Roman" w:hAnsi="Times New Roman" w:cs="Times New Roman"/>
          <w:sz w:val="28"/>
        </w:rPr>
        <w:softHyphen/>
        <w:t xml:space="preserve">лись специально подготовленные беседы для детей о жизни и бытовании народа </w:t>
      </w:r>
      <w:proofErr w:type="spellStart"/>
      <w:r w:rsidRPr="00257CEF">
        <w:rPr>
          <w:rFonts w:ascii="Times New Roman" w:hAnsi="Times New Roman" w:cs="Times New Roman"/>
          <w:sz w:val="28"/>
        </w:rPr>
        <w:t>саха</w:t>
      </w:r>
      <w:proofErr w:type="spellEnd"/>
      <w:r w:rsidRPr="00257CEF">
        <w:rPr>
          <w:rFonts w:ascii="Times New Roman" w:hAnsi="Times New Roman" w:cs="Times New Roman"/>
          <w:sz w:val="28"/>
        </w:rPr>
        <w:t xml:space="preserve"> в старину. Цель моих авторских игр: </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 xml:space="preserve">Изготовление нами игр для воспитанников – творчески сложный процесс. Необходимо было, чтобы оформление соответствовало содержанию народной сказки, требованиям детской игры и было выполнено художественно. По форме все предметы и атрибуты должны просты                                                             и выразительны, в оформлении использованы краски определенного тона, детали хорошо заметны на ярком фоне. В некоторых играх при оформлении не стремились точно воспроизвести сказочную обстановку, предпочитали лаконичное оформление. Нужное впечатление достигалось одним - двумя </w:t>
      </w:r>
      <w:r w:rsidRPr="00257CEF">
        <w:rPr>
          <w:rFonts w:ascii="Times New Roman" w:hAnsi="Times New Roman" w:cs="Times New Roman"/>
          <w:sz w:val="28"/>
        </w:rPr>
        <w:lastRenderedPageBreak/>
        <w:t>характерными предметами, определяющими место действия. Правильный отбор правдивых выразительных деталей сделал оформление настольных игр компактным, лаконичным и помог создать сказочную обстановку, приближенную к жизненной. Игра "школа морального поведения", поскольку в ней всегда есть норма морали - правило, которому надо подчиниться, подавив свои импульсивные желания. Изменяется в игре и действия с предметами: они свертываются, сокращаются, обобщаются. В игре обогащается словарь, даёт простор детской фантазии и воображению. Например, в игру «</w:t>
      </w:r>
      <w:proofErr w:type="spellStart"/>
      <w:r w:rsidRPr="00257CEF">
        <w:rPr>
          <w:rFonts w:ascii="Times New Roman" w:hAnsi="Times New Roman" w:cs="Times New Roman"/>
          <w:sz w:val="28"/>
        </w:rPr>
        <w:t>Хабаратта</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эмээхсин</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уонна</w:t>
      </w:r>
      <w:proofErr w:type="spellEnd"/>
      <w:r w:rsidRPr="00257CEF">
        <w:rPr>
          <w:rFonts w:ascii="Times New Roman" w:hAnsi="Times New Roman" w:cs="Times New Roman"/>
          <w:sz w:val="28"/>
        </w:rPr>
        <w:t xml:space="preserve"> Алаа-Мо5ус» вошли такие атрибуты: игровое поле, 6 фигурок детей бабушки </w:t>
      </w:r>
      <w:proofErr w:type="spellStart"/>
      <w:r w:rsidRPr="00257CEF">
        <w:rPr>
          <w:rFonts w:ascii="Times New Roman" w:hAnsi="Times New Roman" w:cs="Times New Roman"/>
          <w:sz w:val="28"/>
        </w:rPr>
        <w:t>Хабаратта</w:t>
      </w:r>
      <w:proofErr w:type="spellEnd"/>
      <w:r w:rsidRPr="00257CEF">
        <w:rPr>
          <w:rFonts w:ascii="Times New Roman" w:hAnsi="Times New Roman" w:cs="Times New Roman"/>
          <w:sz w:val="28"/>
        </w:rPr>
        <w:t xml:space="preserve"> (убегающие), 2 фигуры чудовища Алаа-Мо5уса, 9 фигур коров и телят, игрушки, изображающие предметы старинного быта – камелёк, стол, шкаф. По содержанию игры балаган бабушки – это поле для игры, а игровые правила заключаются в необходимости детей бабушки </w:t>
      </w:r>
      <w:proofErr w:type="spellStart"/>
      <w:r w:rsidRPr="00257CEF">
        <w:rPr>
          <w:rFonts w:ascii="Times New Roman" w:hAnsi="Times New Roman" w:cs="Times New Roman"/>
          <w:sz w:val="28"/>
        </w:rPr>
        <w:t>Хабаратта</w:t>
      </w:r>
      <w:proofErr w:type="spellEnd"/>
      <w:r w:rsidRPr="00257CEF">
        <w:rPr>
          <w:rFonts w:ascii="Times New Roman" w:hAnsi="Times New Roman" w:cs="Times New Roman"/>
          <w:sz w:val="28"/>
        </w:rPr>
        <w:t xml:space="preserve"> убежать от чудовищ, не переходя отмеченную на игровом поле полосу. «Убегающий», который мешает осуществлению шага «преследователя» или соприкасается с ней после осуществления шага, считается пойманным. </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Все настольные игры на региональном материале способствуют формированию у детей способности «прослеживать» последовательность развития сюжета при различных приемах игры. Таким образом, через привлечение к этим играм приводим детей не только к пониманию пространственного расположения предметов, но огромного нравственного смысла, заложенного в содержании якутских сказок, героев которых дети изображают, выполняя игровые правила.</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В число любимых якутских волшебных сказок вошли - «</w:t>
      </w:r>
      <w:proofErr w:type="spellStart"/>
      <w:r w:rsidRPr="00257CEF">
        <w:rPr>
          <w:rFonts w:ascii="Times New Roman" w:hAnsi="Times New Roman" w:cs="Times New Roman"/>
          <w:sz w:val="28"/>
        </w:rPr>
        <w:t>Таал-Таал</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эмээхсин</w:t>
      </w:r>
      <w:proofErr w:type="spellEnd"/>
      <w:r w:rsidRPr="00257CEF">
        <w:rPr>
          <w:rFonts w:ascii="Times New Roman" w:hAnsi="Times New Roman" w:cs="Times New Roman"/>
          <w:sz w:val="28"/>
        </w:rPr>
        <w:t>», «</w:t>
      </w:r>
      <w:proofErr w:type="spellStart"/>
      <w:r w:rsidRPr="00257CEF">
        <w:rPr>
          <w:rFonts w:ascii="Times New Roman" w:hAnsi="Times New Roman" w:cs="Times New Roman"/>
          <w:sz w:val="28"/>
        </w:rPr>
        <w:t>Чыычаах</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уонна</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Алаа-Монус</w:t>
      </w:r>
      <w:proofErr w:type="spellEnd"/>
      <w:r w:rsidRPr="00257CEF">
        <w:rPr>
          <w:rFonts w:ascii="Times New Roman" w:hAnsi="Times New Roman" w:cs="Times New Roman"/>
          <w:sz w:val="28"/>
        </w:rPr>
        <w:t>», «</w:t>
      </w:r>
      <w:proofErr w:type="spellStart"/>
      <w:r w:rsidRPr="00257CEF">
        <w:rPr>
          <w:rFonts w:ascii="Times New Roman" w:hAnsi="Times New Roman" w:cs="Times New Roman"/>
          <w:sz w:val="28"/>
        </w:rPr>
        <w:t>Бэйбэрикээн</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эмээхсин</w:t>
      </w:r>
      <w:proofErr w:type="spellEnd"/>
      <w:r w:rsidRPr="00257CEF">
        <w:rPr>
          <w:rFonts w:ascii="Times New Roman" w:hAnsi="Times New Roman" w:cs="Times New Roman"/>
          <w:sz w:val="28"/>
        </w:rPr>
        <w:t>», «</w:t>
      </w:r>
      <w:proofErr w:type="spellStart"/>
      <w:r w:rsidRPr="00257CEF">
        <w:rPr>
          <w:rFonts w:ascii="Times New Roman" w:hAnsi="Times New Roman" w:cs="Times New Roman"/>
          <w:sz w:val="28"/>
        </w:rPr>
        <w:t>Дыбыы</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Кылыыьыт</w:t>
      </w:r>
      <w:proofErr w:type="spellEnd"/>
      <w:r w:rsidRPr="00257CEF">
        <w:rPr>
          <w:rFonts w:ascii="Times New Roman" w:hAnsi="Times New Roman" w:cs="Times New Roman"/>
          <w:sz w:val="28"/>
        </w:rPr>
        <w:t>», «</w:t>
      </w:r>
      <w:proofErr w:type="spellStart"/>
      <w:r w:rsidRPr="00257CEF">
        <w:rPr>
          <w:rFonts w:ascii="Times New Roman" w:hAnsi="Times New Roman" w:cs="Times New Roman"/>
          <w:sz w:val="28"/>
        </w:rPr>
        <w:t>Тураах</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хара</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дьуьуннэммитэ</w:t>
      </w:r>
      <w:proofErr w:type="spellEnd"/>
      <w:r w:rsidRPr="00257CEF">
        <w:rPr>
          <w:rFonts w:ascii="Times New Roman" w:hAnsi="Times New Roman" w:cs="Times New Roman"/>
          <w:sz w:val="28"/>
        </w:rPr>
        <w:t xml:space="preserve">» и др. Главными героями якутских сказок на оригинальные сюжеты часто выступают обездоленные сироты, невинно гонимые юноши и девушки. Это </w:t>
      </w:r>
      <w:proofErr w:type="spellStart"/>
      <w:r w:rsidRPr="00257CEF">
        <w:rPr>
          <w:rFonts w:ascii="Times New Roman" w:hAnsi="Times New Roman" w:cs="Times New Roman"/>
          <w:sz w:val="28"/>
        </w:rPr>
        <w:t>Дьэрэкээн</w:t>
      </w:r>
      <w:proofErr w:type="spellEnd"/>
      <w:r w:rsidRPr="00257CEF">
        <w:rPr>
          <w:rFonts w:ascii="Times New Roman" w:hAnsi="Times New Roman" w:cs="Times New Roman"/>
          <w:sz w:val="28"/>
        </w:rPr>
        <w:t xml:space="preserve"> о5олор, </w:t>
      </w:r>
      <w:proofErr w:type="spellStart"/>
      <w:r w:rsidRPr="00257CEF">
        <w:rPr>
          <w:rFonts w:ascii="Times New Roman" w:hAnsi="Times New Roman" w:cs="Times New Roman"/>
          <w:sz w:val="28"/>
        </w:rPr>
        <w:t>Тулаайах</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уол</w:t>
      </w:r>
      <w:proofErr w:type="spellEnd"/>
      <w:r w:rsidRPr="00257CEF">
        <w:rPr>
          <w:rFonts w:ascii="Times New Roman" w:hAnsi="Times New Roman" w:cs="Times New Roman"/>
          <w:sz w:val="28"/>
        </w:rPr>
        <w:t xml:space="preserve"> и др. Они борются за восстановление справедливости, </w:t>
      </w:r>
      <w:r w:rsidRPr="00257CEF">
        <w:rPr>
          <w:rFonts w:ascii="Times New Roman" w:hAnsi="Times New Roman" w:cs="Times New Roman"/>
          <w:sz w:val="28"/>
        </w:rPr>
        <w:lastRenderedPageBreak/>
        <w:t xml:space="preserve">противостоят чудовищам – </w:t>
      </w:r>
      <w:proofErr w:type="spellStart"/>
      <w:r w:rsidRPr="00257CEF">
        <w:rPr>
          <w:rFonts w:ascii="Times New Roman" w:hAnsi="Times New Roman" w:cs="Times New Roman"/>
          <w:sz w:val="28"/>
        </w:rPr>
        <w:t>Алаа</w:t>
      </w:r>
      <w:proofErr w:type="spellEnd"/>
      <w:r w:rsidRPr="00257CEF">
        <w:rPr>
          <w:rFonts w:ascii="Times New Roman" w:hAnsi="Times New Roman" w:cs="Times New Roman"/>
          <w:sz w:val="28"/>
        </w:rPr>
        <w:t xml:space="preserve"> Мо5ус, </w:t>
      </w:r>
      <w:proofErr w:type="spellStart"/>
      <w:r w:rsidRPr="00257CEF">
        <w:rPr>
          <w:rFonts w:ascii="Times New Roman" w:hAnsi="Times New Roman" w:cs="Times New Roman"/>
          <w:sz w:val="28"/>
        </w:rPr>
        <w:t>абааьы</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Баай</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Хара</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Хаан</w:t>
      </w:r>
      <w:proofErr w:type="spellEnd"/>
      <w:r w:rsidRPr="00257CEF">
        <w:rPr>
          <w:rFonts w:ascii="Times New Roman" w:hAnsi="Times New Roman" w:cs="Times New Roman"/>
          <w:sz w:val="28"/>
        </w:rPr>
        <w:t xml:space="preserve"> и др. Герои сказок – честные, открытые люди, они не прощают коварства и предательства – носителей этих качеств якутские сказки наказывают строго. </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Чаще всего сказочные герои одерживают победу над противниками благодаря находчивости и бесстрашию в различных видах состязаний. Для лучшего усвоения характера образа героя сказки, развития смекалки, ловкости, быстроты создала совместно с детьми подвижные игры: «</w:t>
      </w:r>
      <w:proofErr w:type="spellStart"/>
      <w:r w:rsidRPr="00257CEF">
        <w:rPr>
          <w:rFonts w:ascii="Times New Roman" w:hAnsi="Times New Roman" w:cs="Times New Roman"/>
          <w:sz w:val="28"/>
        </w:rPr>
        <w:t>Хабаратта</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эмээхсин</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уонна</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Алаа-Моцус</w:t>
      </w:r>
      <w:proofErr w:type="spellEnd"/>
      <w:r w:rsidRPr="00257CEF">
        <w:rPr>
          <w:rFonts w:ascii="Times New Roman" w:hAnsi="Times New Roman" w:cs="Times New Roman"/>
          <w:sz w:val="28"/>
        </w:rPr>
        <w:t>», «</w:t>
      </w:r>
      <w:proofErr w:type="spellStart"/>
      <w:r w:rsidRPr="00257CEF">
        <w:rPr>
          <w:rFonts w:ascii="Times New Roman" w:hAnsi="Times New Roman" w:cs="Times New Roman"/>
          <w:sz w:val="28"/>
        </w:rPr>
        <w:t>Кырынаас</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кутуругун</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тобото</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хара</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буолбута</w:t>
      </w:r>
      <w:proofErr w:type="spellEnd"/>
      <w:r w:rsidRPr="00257CEF">
        <w:rPr>
          <w:rFonts w:ascii="Times New Roman" w:hAnsi="Times New Roman" w:cs="Times New Roman"/>
          <w:sz w:val="28"/>
        </w:rPr>
        <w:t xml:space="preserve">».   </w:t>
      </w:r>
    </w:p>
    <w:p w:rsidR="00263E46" w:rsidRPr="00257CEF" w:rsidRDefault="0082527F"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В процессе работы</w:t>
      </w:r>
      <w:r w:rsidR="00263E46" w:rsidRPr="00257CEF">
        <w:rPr>
          <w:rFonts w:ascii="Times New Roman" w:hAnsi="Times New Roman" w:cs="Times New Roman"/>
          <w:sz w:val="28"/>
        </w:rPr>
        <w:t xml:space="preserve"> по развитию коммуникативных навыков старших дошкольников в условиях самостоятельных игр на региональном материале обратили внимание на то, что при этом воз</w:t>
      </w:r>
      <w:r w:rsidR="00263E46" w:rsidRPr="00257CEF">
        <w:rPr>
          <w:rFonts w:ascii="Times New Roman" w:hAnsi="Times New Roman" w:cs="Times New Roman"/>
          <w:sz w:val="28"/>
        </w:rPr>
        <w:softHyphen/>
        <w:t>можны случаи, когда ребенок как бы жертвует своими игровыми интересами ради возможности вступить</w:t>
      </w:r>
      <w:r w:rsidR="00FC2A8C" w:rsidRPr="00257CEF">
        <w:rPr>
          <w:rFonts w:ascii="Times New Roman" w:hAnsi="Times New Roman" w:cs="Times New Roman"/>
          <w:sz w:val="28"/>
        </w:rPr>
        <w:t xml:space="preserve"> в об</w:t>
      </w:r>
      <w:r w:rsidR="00FC2A8C" w:rsidRPr="00257CEF">
        <w:rPr>
          <w:rFonts w:ascii="Times New Roman" w:hAnsi="Times New Roman" w:cs="Times New Roman"/>
          <w:sz w:val="28"/>
        </w:rPr>
        <w:softHyphen/>
        <w:t xml:space="preserve">щение </w:t>
      </w:r>
      <w:r w:rsidR="00263E46" w:rsidRPr="00257CEF">
        <w:rPr>
          <w:rFonts w:ascii="Times New Roman" w:hAnsi="Times New Roman" w:cs="Times New Roman"/>
          <w:sz w:val="28"/>
        </w:rPr>
        <w:t>с определенными импонирующими ему или влия</w:t>
      </w:r>
      <w:r w:rsidR="00263E46" w:rsidRPr="00257CEF">
        <w:rPr>
          <w:rFonts w:ascii="Times New Roman" w:hAnsi="Times New Roman" w:cs="Times New Roman"/>
          <w:sz w:val="28"/>
        </w:rPr>
        <w:softHyphen/>
        <w:t xml:space="preserve">тельными сверстниками по группе. </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При организации упражнений для отработки коммуникативных навыков детей стремились, чтобы одну и ту же ситуацию проигрывали несколько детей (или несколько пар). При этом обращались к остальным детям с вопро</w:t>
      </w:r>
      <w:r w:rsidRPr="00257CEF">
        <w:rPr>
          <w:rFonts w:ascii="Times New Roman" w:hAnsi="Times New Roman" w:cs="Times New Roman"/>
          <w:sz w:val="28"/>
        </w:rPr>
        <w:softHyphen/>
        <w:t>сом, у кого получилось похоже и почему. То есть, игра                                      на региональном материале в нашем опыте служила одним из важных средств развития коммуникативной деятельности.</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Якутские сказки, вводя детей в круг необыкновенных событий, превращений, происходящих с их героями, выражают глубокие моральные идеи. Они учат доброму отношению к людям, показывают высокие чувства и стремления. Для лучшего освоения содержания сказки применяли специальные средства речевой деятельности; ознакомление детей со средствами художественной выразительности, выразительной речи. Ребенок лучше воспринимает текст, содержание, сюжет сказки, когда педагог или взрослый сам эмоционально, выразительно читает текст. Здесь применяли следующие виды работы:</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lastRenderedPageBreak/>
        <w:t>а) выразительное чтение текста произведения;</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б) выделение в тексте сказки сравнений и их активное использование детьми при описании предметов, пересказе сказок;</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 xml:space="preserve">в) описание предметов с указанием их наглядных признаков - цвет, форма, величина, материал; и ненаглядных – грустный, веселый и т.д. </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г) обучение детей построению выразительных ответов на вопросы                                  по содержанию прочитанного; описание картинок, игрушек, персонажей сказок по вопросам воспитателя, а также вы</w:t>
      </w:r>
      <w:r w:rsidR="002C4F3C">
        <w:rPr>
          <w:rFonts w:ascii="Times New Roman" w:hAnsi="Times New Roman" w:cs="Times New Roman"/>
          <w:sz w:val="28"/>
        </w:rPr>
        <w:t xml:space="preserve">разительно пересказывать сказку </w:t>
      </w:r>
      <w:r w:rsidRPr="00257CEF">
        <w:rPr>
          <w:rFonts w:ascii="Times New Roman" w:hAnsi="Times New Roman" w:cs="Times New Roman"/>
          <w:sz w:val="28"/>
        </w:rPr>
        <w:t xml:space="preserve"> по произведениям детской литературы                       </w:t>
      </w:r>
      <w:r w:rsidR="00EC1691">
        <w:rPr>
          <w:rFonts w:ascii="Times New Roman" w:hAnsi="Times New Roman" w:cs="Times New Roman"/>
          <w:sz w:val="28"/>
        </w:rPr>
        <w:t xml:space="preserve">                      </w:t>
      </w:r>
      <w:r w:rsidRPr="00257CEF">
        <w:rPr>
          <w:rFonts w:ascii="Times New Roman" w:hAnsi="Times New Roman" w:cs="Times New Roman"/>
          <w:sz w:val="28"/>
        </w:rPr>
        <w:t xml:space="preserve"> требующими от детей интонационной и мимической выразительности.</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 xml:space="preserve">Особенность таких игр состоит                                     в том, что они имеют готовый сюжет, а значит речевая деятельность ребенка во многом предопределена текстом произведения - стихотворения, рассказа, сказки. Поэтому творчество ребенка здесь выражено в интонации, движениях, мимике. В сказке образы героев очерчены наиболее ярко, они привлекают детей динамичностью и ясностью поступков, действия четко сменяют одно другое, и старшие дошкольники охотно воспроизводят их. </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 xml:space="preserve">Самостоятельная деятельность в игре возможна только при хорошем владении ребенком коммуникативными навыками – навыком сотрудничества со сверстником, навыком </w:t>
      </w:r>
      <w:proofErr w:type="spellStart"/>
      <w:r w:rsidRPr="00257CEF">
        <w:rPr>
          <w:rFonts w:ascii="Times New Roman" w:hAnsi="Times New Roman" w:cs="Times New Roman"/>
          <w:sz w:val="28"/>
        </w:rPr>
        <w:t>безконфликтного</w:t>
      </w:r>
      <w:proofErr w:type="spellEnd"/>
      <w:r w:rsidRPr="00257CEF">
        <w:rPr>
          <w:rFonts w:ascii="Times New Roman" w:hAnsi="Times New Roman" w:cs="Times New Roman"/>
          <w:sz w:val="28"/>
        </w:rPr>
        <w:t xml:space="preserve"> поведения. </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В целях повышения эффективности развития коммуникативных навыков детей нами проведена системная работа с родителями. Родителей в процессе бесед, консультаций, собраний, семинаров, утренников наглядно убеждали, что не следует забывать о силе личного примера: именно в дошкольном возрасте происходит основное усвоение социальных норм, моральных требований и образцов поведения на основе подражания. Мы предлагали обсудить с родителями вопрос важности соблюдения вежливости в семье, ее значение для формирования у ребенка убеждения в необходимости доброжелательных вежливых слов.</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lastRenderedPageBreak/>
        <w:t xml:space="preserve">Родители как партнеры активно участвовали в обогащении предметно-пространственной развивающей среды. Для театральной деятельности изготавливали атрибуты игр, шьют костюмы, куклы.   </w:t>
      </w:r>
    </w:p>
    <w:p w:rsidR="00FC2A8C"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С родителями проводились «специальные занятия», включающие                                        в разнообразные коммуникативные ситуации, обучающие детей конкретным умениям - «Мир общения» или «В стране волшебных слов и интересных собеседников». Мы направ</w:t>
      </w:r>
      <w:r w:rsidRPr="00257CEF">
        <w:rPr>
          <w:rFonts w:ascii="Times New Roman" w:hAnsi="Times New Roman" w:cs="Times New Roman"/>
          <w:sz w:val="28"/>
        </w:rPr>
        <w:softHyphen/>
        <w:t>ляли деятельность родителей по формированию первоначальных поведенческих представлений у детей, на основе которых происходит осознание ребенком норм позитивного общения, мы помогали им педагогическим советом, давали ре</w:t>
      </w:r>
      <w:r w:rsidRPr="00257CEF">
        <w:rPr>
          <w:rFonts w:ascii="Times New Roman" w:hAnsi="Times New Roman" w:cs="Times New Roman"/>
          <w:sz w:val="28"/>
        </w:rPr>
        <w:softHyphen/>
        <w:t xml:space="preserve">комендации по применению в семье традиционных правил, которые мы используем в группе. Сотрудничество                                 с родителями давало много дополнительной информации для детей, расширяло их представления и знания о коммуникации, где дети  усваивали  социальные ценности людей. Совместная коммуникативная деятельность помогла «раскрепостить» детей, выйти за пределы «рецептурного» поведения, поупражняться в применении собственных умений в конкретных ситуациях игрового и творческого характера, показала варианты творческого применения известных способов, которые будут использоваться детьми                                 в самостоятельном, свободном общении. Участвуя в совместной игровой деятельности, эмоционально заражаясь, воодушевляясь сказочными образами, старшие дошкольники усваивали и закрепляли необходимые для жизни в обществе коммуникативные умения и действия.   </w:t>
      </w:r>
    </w:p>
    <w:p w:rsidR="00FC2A8C"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Организация разных  видов  совместной деятельности в процессе игр  старших дошкольников  в  рамках  работы по  развитию коммуникативных навыков способствовало тому, что у детей сформировалось адекватное  восприя</w:t>
      </w:r>
      <w:r w:rsidR="00EC1691">
        <w:rPr>
          <w:rFonts w:ascii="Times New Roman" w:hAnsi="Times New Roman" w:cs="Times New Roman"/>
          <w:sz w:val="28"/>
        </w:rPr>
        <w:t>тие  и  понимание  эмоциональног</w:t>
      </w:r>
      <w:r w:rsidRPr="00257CEF">
        <w:rPr>
          <w:rFonts w:ascii="Times New Roman" w:hAnsi="Times New Roman" w:cs="Times New Roman"/>
          <w:sz w:val="28"/>
        </w:rPr>
        <w:t xml:space="preserve">о  состояния  другого  человека, воспитание гуманного отношения к окружающим людям, становление                                     и развитие </w:t>
      </w:r>
      <w:proofErr w:type="spellStart"/>
      <w:r w:rsidRPr="00257CEF">
        <w:rPr>
          <w:rFonts w:ascii="Times New Roman" w:hAnsi="Times New Roman" w:cs="Times New Roman"/>
          <w:sz w:val="28"/>
        </w:rPr>
        <w:t>эмпатии</w:t>
      </w:r>
      <w:proofErr w:type="spellEnd"/>
      <w:r w:rsidRPr="00257CEF">
        <w:rPr>
          <w:rFonts w:ascii="Times New Roman" w:hAnsi="Times New Roman" w:cs="Times New Roman"/>
          <w:sz w:val="28"/>
        </w:rPr>
        <w:t xml:space="preserve"> и умения взаимодействовать в коллективе детей.</w:t>
      </w:r>
    </w:p>
    <w:p w:rsidR="00EC1691" w:rsidRPr="00EC1691" w:rsidRDefault="00263E46" w:rsidP="00EC1691">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 xml:space="preserve">Сотрудничество педагогов и родителей  подтвердило то, что нужно дать детям возможность глубоко осознать чувства и эмоции. Влияние </w:t>
      </w:r>
      <w:r w:rsidRPr="00257CEF">
        <w:rPr>
          <w:rFonts w:ascii="Times New Roman" w:hAnsi="Times New Roman" w:cs="Times New Roman"/>
          <w:sz w:val="28"/>
        </w:rPr>
        <w:lastRenderedPageBreak/>
        <w:t xml:space="preserve">взрослых является необходимым условием развития коммуникативных навыков, позволяет ему благоприятно адаптироваться                                   </w:t>
      </w:r>
      <w:r w:rsidR="00EC1691">
        <w:rPr>
          <w:rFonts w:ascii="Times New Roman" w:hAnsi="Times New Roman" w:cs="Times New Roman"/>
          <w:sz w:val="28"/>
        </w:rPr>
        <w:t xml:space="preserve">      в социуме.</w:t>
      </w:r>
    </w:p>
    <w:p w:rsidR="00C343E7" w:rsidRDefault="00C343E7" w:rsidP="00263E46">
      <w:pPr>
        <w:spacing w:line="360" w:lineRule="auto"/>
        <w:jc w:val="center"/>
        <w:rPr>
          <w:sz w:val="28"/>
          <w:szCs w:val="28"/>
        </w:rPr>
      </w:pPr>
    </w:p>
    <w:p w:rsidR="00257CEF" w:rsidRDefault="00257CEF" w:rsidP="00263E46">
      <w:pPr>
        <w:spacing w:line="360" w:lineRule="auto"/>
        <w:jc w:val="center"/>
        <w:rPr>
          <w:b/>
          <w:sz w:val="28"/>
          <w:szCs w:val="28"/>
        </w:rPr>
      </w:pPr>
    </w:p>
    <w:p w:rsidR="00814B9A" w:rsidRDefault="00814B9A" w:rsidP="00257CEF">
      <w:pPr>
        <w:spacing w:after="0" w:line="360" w:lineRule="auto"/>
        <w:jc w:val="center"/>
        <w:rPr>
          <w:rFonts w:ascii="Times New Roman" w:hAnsi="Times New Roman" w:cs="Times New Roman"/>
          <w:b/>
          <w:sz w:val="28"/>
          <w:szCs w:val="28"/>
        </w:rPr>
      </w:pPr>
    </w:p>
    <w:p w:rsidR="00814B9A" w:rsidRDefault="00814B9A" w:rsidP="00257CEF">
      <w:pPr>
        <w:spacing w:after="0" w:line="360" w:lineRule="auto"/>
        <w:jc w:val="center"/>
        <w:rPr>
          <w:rFonts w:ascii="Times New Roman" w:hAnsi="Times New Roman" w:cs="Times New Roman"/>
          <w:b/>
          <w:sz w:val="28"/>
          <w:szCs w:val="28"/>
        </w:rPr>
      </w:pPr>
    </w:p>
    <w:p w:rsidR="00814B9A" w:rsidRDefault="00814B9A" w:rsidP="00257CEF">
      <w:pPr>
        <w:spacing w:after="0" w:line="360" w:lineRule="auto"/>
        <w:jc w:val="center"/>
        <w:rPr>
          <w:rFonts w:ascii="Times New Roman" w:hAnsi="Times New Roman" w:cs="Times New Roman"/>
          <w:b/>
          <w:sz w:val="28"/>
          <w:szCs w:val="28"/>
        </w:rPr>
      </w:pPr>
    </w:p>
    <w:p w:rsidR="00814B9A" w:rsidRDefault="00814B9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E9352A" w:rsidRDefault="00E9352A" w:rsidP="00257CEF">
      <w:pPr>
        <w:spacing w:after="0" w:line="360" w:lineRule="auto"/>
        <w:jc w:val="center"/>
        <w:rPr>
          <w:rFonts w:ascii="Times New Roman" w:hAnsi="Times New Roman" w:cs="Times New Roman"/>
          <w:b/>
          <w:sz w:val="28"/>
          <w:szCs w:val="28"/>
        </w:rPr>
      </w:pPr>
    </w:p>
    <w:p w:rsidR="00263E46" w:rsidRPr="00257CEF" w:rsidRDefault="00263E46" w:rsidP="00257CEF">
      <w:pPr>
        <w:spacing w:after="0" w:line="360" w:lineRule="auto"/>
        <w:jc w:val="center"/>
        <w:rPr>
          <w:rFonts w:ascii="Times New Roman" w:hAnsi="Times New Roman" w:cs="Times New Roman"/>
          <w:b/>
          <w:sz w:val="28"/>
          <w:szCs w:val="28"/>
        </w:rPr>
      </w:pPr>
      <w:r w:rsidRPr="00257CEF">
        <w:rPr>
          <w:rFonts w:ascii="Times New Roman" w:hAnsi="Times New Roman" w:cs="Times New Roman"/>
          <w:b/>
          <w:sz w:val="28"/>
          <w:szCs w:val="28"/>
        </w:rPr>
        <w:lastRenderedPageBreak/>
        <w:t xml:space="preserve">СПИСОК ИСПОЛЬЗОВАННОЙ ЛИТЕРАТУРЫ </w:t>
      </w:r>
    </w:p>
    <w:p w:rsidR="00263E46" w:rsidRPr="00257CEF" w:rsidRDefault="00263E46" w:rsidP="00257CEF">
      <w:pPr>
        <w:spacing w:after="0" w:line="360" w:lineRule="auto"/>
        <w:jc w:val="center"/>
        <w:rPr>
          <w:rFonts w:ascii="Times New Roman" w:hAnsi="Times New Roman" w:cs="Times New Roman"/>
          <w:b/>
          <w:sz w:val="28"/>
          <w:szCs w:val="28"/>
        </w:rPr>
      </w:pPr>
    </w:p>
    <w:p w:rsidR="00263E46" w:rsidRPr="00257CEF" w:rsidRDefault="00263E46" w:rsidP="00257CEF">
      <w:pPr>
        <w:numPr>
          <w:ilvl w:val="0"/>
          <w:numId w:val="7"/>
        </w:numPr>
        <w:spacing w:after="0" w:line="360" w:lineRule="auto"/>
        <w:jc w:val="both"/>
        <w:rPr>
          <w:rFonts w:ascii="Times New Roman" w:hAnsi="Times New Roman" w:cs="Times New Roman"/>
          <w:snapToGrid w:val="0"/>
          <w:sz w:val="28"/>
          <w:szCs w:val="28"/>
        </w:rPr>
      </w:pPr>
      <w:r w:rsidRPr="00257CEF">
        <w:rPr>
          <w:rFonts w:ascii="Times New Roman" w:hAnsi="Times New Roman" w:cs="Times New Roman"/>
          <w:snapToGrid w:val="0"/>
          <w:sz w:val="28"/>
          <w:szCs w:val="28"/>
        </w:rPr>
        <w:t>Лихачев Б.Т. Введение в теорию и историю воспитательных ценностей           / Лихачев. -Самара, 2012. – 344 с.</w:t>
      </w:r>
    </w:p>
    <w:p w:rsidR="00263E46" w:rsidRPr="00257CEF" w:rsidRDefault="00263E46" w:rsidP="00257CEF">
      <w:pPr>
        <w:numPr>
          <w:ilvl w:val="0"/>
          <w:numId w:val="7"/>
        </w:numPr>
        <w:spacing w:after="0" w:line="360" w:lineRule="auto"/>
        <w:jc w:val="both"/>
        <w:rPr>
          <w:rFonts w:ascii="Times New Roman" w:hAnsi="Times New Roman" w:cs="Times New Roman"/>
          <w:snapToGrid w:val="0"/>
          <w:sz w:val="28"/>
          <w:szCs w:val="28"/>
        </w:rPr>
      </w:pPr>
      <w:r w:rsidRPr="00257CEF">
        <w:rPr>
          <w:rFonts w:ascii="Times New Roman" w:hAnsi="Times New Roman" w:cs="Times New Roman"/>
          <w:snapToGrid w:val="0"/>
          <w:sz w:val="28"/>
          <w:szCs w:val="28"/>
        </w:rPr>
        <w:t>Нравственное воспитание в детском саду / Под ред. В. Г. Нечаевой. - М.: Просвещение, 2006. – 328 с.</w:t>
      </w:r>
    </w:p>
    <w:p w:rsidR="00263E46" w:rsidRPr="00257CEF" w:rsidRDefault="00263E46" w:rsidP="00257CEF">
      <w:pPr>
        <w:numPr>
          <w:ilvl w:val="0"/>
          <w:numId w:val="7"/>
        </w:numPr>
        <w:spacing w:after="0" w:line="360" w:lineRule="auto"/>
        <w:jc w:val="both"/>
        <w:rPr>
          <w:rFonts w:ascii="Times New Roman" w:hAnsi="Times New Roman" w:cs="Times New Roman"/>
          <w:snapToGrid w:val="0"/>
          <w:sz w:val="28"/>
          <w:szCs w:val="28"/>
        </w:rPr>
      </w:pPr>
      <w:r w:rsidRPr="00257CEF">
        <w:rPr>
          <w:rFonts w:ascii="Times New Roman" w:hAnsi="Times New Roman" w:cs="Times New Roman"/>
          <w:snapToGrid w:val="0"/>
          <w:sz w:val="28"/>
          <w:szCs w:val="28"/>
        </w:rPr>
        <w:t>Смирнова Е.О. Роль общения со взрослым в развитии игровой деятельности ребёнка / Е.О. Смирнова. - М.: Педагогика, 2010. – 156 с.</w:t>
      </w:r>
    </w:p>
    <w:p w:rsidR="00263E46" w:rsidRPr="00257CEF" w:rsidRDefault="00263E46" w:rsidP="00257CEF">
      <w:pPr>
        <w:numPr>
          <w:ilvl w:val="0"/>
          <w:numId w:val="7"/>
        </w:numPr>
        <w:spacing w:after="0" w:line="360" w:lineRule="auto"/>
        <w:jc w:val="both"/>
        <w:rPr>
          <w:rFonts w:ascii="Times New Roman" w:hAnsi="Times New Roman" w:cs="Times New Roman"/>
          <w:sz w:val="28"/>
          <w:szCs w:val="28"/>
        </w:rPr>
      </w:pPr>
      <w:proofErr w:type="spellStart"/>
      <w:r w:rsidRPr="00257CEF">
        <w:rPr>
          <w:rFonts w:ascii="Times New Roman" w:hAnsi="Times New Roman" w:cs="Times New Roman"/>
          <w:sz w:val="28"/>
          <w:szCs w:val="28"/>
        </w:rPr>
        <w:t>Сухин</w:t>
      </w:r>
      <w:proofErr w:type="spellEnd"/>
      <w:r w:rsidRPr="00257CEF">
        <w:rPr>
          <w:rFonts w:ascii="Times New Roman" w:hAnsi="Times New Roman" w:cs="Times New Roman"/>
          <w:sz w:val="28"/>
          <w:szCs w:val="28"/>
        </w:rPr>
        <w:t xml:space="preserve"> С.Н. Общение в дошкольном возрасте. - М.: Просвещение, 2011. – 273 с.</w:t>
      </w:r>
    </w:p>
    <w:p w:rsidR="00263E46" w:rsidRPr="00257CEF" w:rsidRDefault="00263E46" w:rsidP="00257CEF">
      <w:pPr>
        <w:numPr>
          <w:ilvl w:val="0"/>
          <w:numId w:val="7"/>
        </w:numPr>
        <w:spacing w:after="0" w:line="360" w:lineRule="auto"/>
        <w:jc w:val="both"/>
        <w:rPr>
          <w:rFonts w:ascii="Times New Roman" w:hAnsi="Times New Roman" w:cs="Times New Roman"/>
          <w:snapToGrid w:val="0"/>
          <w:sz w:val="28"/>
          <w:szCs w:val="28"/>
        </w:rPr>
      </w:pPr>
      <w:proofErr w:type="spellStart"/>
      <w:r w:rsidRPr="00257CEF">
        <w:rPr>
          <w:rFonts w:ascii="Times New Roman" w:hAnsi="Times New Roman" w:cs="Times New Roman"/>
          <w:snapToGrid w:val="0"/>
          <w:sz w:val="28"/>
          <w:szCs w:val="28"/>
        </w:rPr>
        <w:t>Эльконин</w:t>
      </w:r>
      <w:proofErr w:type="spellEnd"/>
      <w:r w:rsidRPr="00257CEF">
        <w:rPr>
          <w:rFonts w:ascii="Times New Roman" w:hAnsi="Times New Roman" w:cs="Times New Roman"/>
          <w:snapToGrid w:val="0"/>
          <w:sz w:val="28"/>
          <w:szCs w:val="28"/>
        </w:rPr>
        <w:t xml:space="preserve"> Д.Б. Психология игры. - М.: Педагогика, 2010. – 349 с.</w:t>
      </w:r>
    </w:p>
    <w:p w:rsidR="00263E46" w:rsidRPr="00257CEF" w:rsidRDefault="00263E46" w:rsidP="00257CEF">
      <w:pPr>
        <w:numPr>
          <w:ilvl w:val="0"/>
          <w:numId w:val="7"/>
        </w:numPr>
        <w:spacing w:after="0" w:line="360" w:lineRule="auto"/>
        <w:jc w:val="both"/>
        <w:rPr>
          <w:rFonts w:ascii="Times New Roman" w:hAnsi="Times New Roman" w:cs="Times New Roman"/>
          <w:snapToGrid w:val="0"/>
          <w:sz w:val="28"/>
          <w:szCs w:val="28"/>
        </w:rPr>
      </w:pPr>
      <w:r w:rsidRPr="00257CEF">
        <w:rPr>
          <w:rFonts w:ascii="Times New Roman" w:hAnsi="Times New Roman" w:cs="Times New Roman"/>
          <w:snapToGrid w:val="0"/>
          <w:sz w:val="28"/>
          <w:szCs w:val="28"/>
        </w:rPr>
        <w:t>Эйсмонт-Швыдкая, Г.Н. Игровая деятельность дошкольников.                    /Г.Н. Эйсмонт-Швыдкая. - М.: Просвещение, 2009. – 167 с.</w:t>
      </w:r>
    </w:p>
    <w:p w:rsidR="00263E46" w:rsidRPr="00257CEF" w:rsidRDefault="00263E46" w:rsidP="00257CEF">
      <w:pPr>
        <w:numPr>
          <w:ilvl w:val="0"/>
          <w:numId w:val="7"/>
        </w:numPr>
        <w:spacing w:after="0" w:line="360" w:lineRule="auto"/>
        <w:jc w:val="both"/>
        <w:rPr>
          <w:rFonts w:ascii="Times New Roman" w:hAnsi="Times New Roman" w:cs="Times New Roman"/>
          <w:snapToGrid w:val="0"/>
          <w:sz w:val="28"/>
          <w:szCs w:val="28"/>
        </w:rPr>
      </w:pPr>
      <w:r w:rsidRPr="00257CEF">
        <w:rPr>
          <w:rFonts w:ascii="Times New Roman" w:hAnsi="Times New Roman" w:cs="Times New Roman"/>
          <w:color w:val="333333"/>
          <w:sz w:val="28"/>
          <w:szCs w:val="28"/>
          <w:shd w:val="clear" w:color="auto" w:fill="FFFFFF"/>
        </w:rPr>
        <w:t>Юрьева Л.А. Игра как средство общения дошкольников / Л.А. Юрьева                                   // Молодой ученый. - 2014. - №10. - С. 461-463.</w:t>
      </w:r>
    </w:p>
    <w:p w:rsidR="00263E46" w:rsidRPr="00257CEF" w:rsidRDefault="00C0494E" w:rsidP="00257CEF">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8.  </w:t>
      </w:r>
      <w:proofErr w:type="spellStart"/>
      <w:r>
        <w:rPr>
          <w:rFonts w:ascii="Times New Roman" w:hAnsi="Times New Roman" w:cs="Times New Roman"/>
          <w:snapToGrid w:val="0"/>
          <w:sz w:val="28"/>
          <w:szCs w:val="28"/>
        </w:rPr>
        <w:t>Эргис</w:t>
      </w:r>
      <w:proofErr w:type="spellEnd"/>
    </w:p>
    <w:p w:rsidR="00263E46" w:rsidRDefault="00263E46" w:rsidP="00263E46">
      <w:pPr>
        <w:spacing w:line="360" w:lineRule="auto"/>
        <w:jc w:val="center"/>
        <w:rPr>
          <w:b/>
          <w:sz w:val="28"/>
          <w:szCs w:val="28"/>
        </w:rPr>
      </w:pPr>
    </w:p>
    <w:p w:rsidR="00263E46" w:rsidRDefault="00263E46" w:rsidP="00263E46">
      <w:pPr>
        <w:spacing w:line="360" w:lineRule="auto"/>
        <w:jc w:val="center"/>
        <w:rPr>
          <w:b/>
          <w:sz w:val="28"/>
          <w:szCs w:val="28"/>
        </w:rPr>
      </w:pPr>
    </w:p>
    <w:p w:rsidR="003C284F" w:rsidRDefault="003C284F" w:rsidP="00257CEF">
      <w:pPr>
        <w:spacing w:after="0" w:line="360" w:lineRule="auto"/>
        <w:jc w:val="center"/>
        <w:rPr>
          <w:rFonts w:ascii="Times New Roman" w:hAnsi="Times New Roman" w:cs="Times New Roman"/>
          <w:b/>
          <w:sz w:val="28"/>
        </w:rPr>
      </w:pPr>
    </w:p>
    <w:p w:rsidR="003C284F" w:rsidRDefault="003C284F" w:rsidP="00257CEF">
      <w:pPr>
        <w:spacing w:after="0" w:line="360" w:lineRule="auto"/>
        <w:jc w:val="center"/>
        <w:rPr>
          <w:rFonts w:ascii="Times New Roman" w:hAnsi="Times New Roman" w:cs="Times New Roman"/>
          <w:b/>
          <w:sz w:val="28"/>
        </w:rPr>
      </w:pPr>
    </w:p>
    <w:p w:rsidR="00616F3B" w:rsidRDefault="00616F3B" w:rsidP="00257CEF">
      <w:pPr>
        <w:spacing w:after="0" w:line="360" w:lineRule="auto"/>
        <w:jc w:val="center"/>
        <w:rPr>
          <w:rFonts w:ascii="Times New Roman" w:hAnsi="Times New Roman" w:cs="Times New Roman"/>
          <w:b/>
          <w:sz w:val="28"/>
        </w:rPr>
      </w:pPr>
    </w:p>
    <w:p w:rsidR="00616F3B" w:rsidRDefault="00616F3B" w:rsidP="00257CEF">
      <w:pPr>
        <w:spacing w:after="0" w:line="360" w:lineRule="auto"/>
        <w:jc w:val="center"/>
        <w:rPr>
          <w:rFonts w:ascii="Times New Roman" w:hAnsi="Times New Roman" w:cs="Times New Roman"/>
          <w:b/>
          <w:sz w:val="28"/>
        </w:rPr>
      </w:pPr>
    </w:p>
    <w:p w:rsidR="00616F3B" w:rsidRDefault="00616F3B" w:rsidP="00257CEF">
      <w:pPr>
        <w:spacing w:after="0" w:line="360" w:lineRule="auto"/>
        <w:jc w:val="center"/>
        <w:rPr>
          <w:rFonts w:ascii="Times New Roman" w:hAnsi="Times New Roman" w:cs="Times New Roman"/>
          <w:b/>
          <w:sz w:val="28"/>
        </w:rPr>
      </w:pPr>
    </w:p>
    <w:p w:rsidR="00616F3B" w:rsidRDefault="00616F3B" w:rsidP="00257CEF">
      <w:pPr>
        <w:spacing w:after="0" w:line="360" w:lineRule="auto"/>
        <w:jc w:val="center"/>
        <w:rPr>
          <w:rFonts w:ascii="Times New Roman" w:hAnsi="Times New Roman" w:cs="Times New Roman"/>
          <w:b/>
          <w:sz w:val="28"/>
        </w:rPr>
      </w:pPr>
    </w:p>
    <w:p w:rsidR="00616F3B" w:rsidRDefault="00616F3B" w:rsidP="00257CEF">
      <w:pPr>
        <w:spacing w:after="0" w:line="360" w:lineRule="auto"/>
        <w:jc w:val="center"/>
        <w:rPr>
          <w:rFonts w:ascii="Times New Roman" w:hAnsi="Times New Roman" w:cs="Times New Roman"/>
          <w:b/>
          <w:sz w:val="28"/>
        </w:rPr>
      </w:pPr>
    </w:p>
    <w:p w:rsidR="00616F3B" w:rsidRDefault="00616F3B" w:rsidP="00257CEF">
      <w:pPr>
        <w:spacing w:after="0" w:line="360" w:lineRule="auto"/>
        <w:jc w:val="center"/>
        <w:rPr>
          <w:rFonts w:ascii="Times New Roman" w:hAnsi="Times New Roman" w:cs="Times New Roman"/>
          <w:b/>
          <w:sz w:val="28"/>
        </w:rPr>
      </w:pPr>
    </w:p>
    <w:p w:rsidR="00616F3B" w:rsidRDefault="00616F3B" w:rsidP="00257CEF">
      <w:pPr>
        <w:spacing w:after="0" w:line="360" w:lineRule="auto"/>
        <w:jc w:val="center"/>
        <w:rPr>
          <w:rFonts w:ascii="Times New Roman" w:hAnsi="Times New Roman" w:cs="Times New Roman"/>
          <w:b/>
          <w:sz w:val="28"/>
        </w:rPr>
      </w:pPr>
    </w:p>
    <w:p w:rsidR="00616F3B" w:rsidRDefault="00616F3B" w:rsidP="00257CEF">
      <w:pPr>
        <w:spacing w:after="0" w:line="360" w:lineRule="auto"/>
        <w:jc w:val="center"/>
        <w:rPr>
          <w:rFonts w:ascii="Times New Roman" w:hAnsi="Times New Roman" w:cs="Times New Roman"/>
          <w:b/>
          <w:sz w:val="28"/>
        </w:rPr>
      </w:pPr>
    </w:p>
    <w:p w:rsidR="00616F3B" w:rsidRDefault="00616F3B" w:rsidP="00257CEF">
      <w:pPr>
        <w:spacing w:after="0" w:line="360" w:lineRule="auto"/>
        <w:jc w:val="center"/>
        <w:rPr>
          <w:rFonts w:ascii="Times New Roman" w:hAnsi="Times New Roman" w:cs="Times New Roman"/>
          <w:b/>
          <w:sz w:val="28"/>
        </w:rPr>
      </w:pPr>
    </w:p>
    <w:p w:rsidR="00263E46" w:rsidRDefault="00263E46" w:rsidP="00257CEF">
      <w:pPr>
        <w:spacing w:after="0" w:line="360" w:lineRule="auto"/>
        <w:jc w:val="center"/>
        <w:rPr>
          <w:rFonts w:ascii="Times New Roman" w:hAnsi="Times New Roman" w:cs="Times New Roman"/>
          <w:b/>
          <w:sz w:val="28"/>
        </w:rPr>
      </w:pPr>
      <w:r w:rsidRPr="00257CEF">
        <w:rPr>
          <w:rFonts w:ascii="Times New Roman" w:hAnsi="Times New Roman" w:cs="Times New Roman"/>
          <w:b/>
          <w:sz w:val="28"/>
        </w:rPr>
        <w:lastRenderedPageBreak/>
        <w:t>ПРИЛОЖЕНИЕ</w:t>
      </w:r>
    </w:p>
    <w:p w:rsidR="00A6576D" w:rsidRDefault="00A6576D" w:rsidP="00257CEF">
      <w:pPr>
        <w:spacing w:after="0" w:line="360" w:lineRule="auto"/>
        <w:jc w:val="center"/>
        <w:rPr>
          <w:rFonts w:ascii="Times New Roman" w:hAnsi="Times New Roman" w:cs="Times New Roman"/>
          <w:b/>
          <w:sz w:val="28"/>
        </w:rPr>
      </w:pPr>
    </w:p>
    <w:p w:rsidR="00A6576D" w:rsidRPr="00B30697" w:rsidRDefault="00A6576D" w:rsidP="00A6576D">
      <w:pPr>
        <w:spacing w:after="0" w:line="360" w:lineRule="auto"/>
        <w:ind w:firstLine="851"/>
        <w:jc w:val="both"/>
        <w:rPr>
          <w:rFonts w:ascii="Times New Roman" w:hAnsi="Times New Roman" w:cs="Times New Roman"/>
          <w:sz w:val="28"/>
        </w:rPr>
      </w:pPr>
    </w:p>
    <w:p w:rsidR="00A6576D" w:rsidRPr="00B30697" w:rsidRDefault="00A6576D" w:rsidP="00A6576D">
      <w:pPr>
        <w:spacing w:after="0" w:line="360" w:lineRule="auto"/>
        <w:jc w:val="center"/>
        <w:rPr>
          <w:rFonts w:ascii="Times New Roman" w:hAnsi="Times New Roman" w:cs="Times New Roman"/>
          <w:b/>
          <w:sz w:val="28"/>
        </w:rPr>
      </w:pPr>
      <w:r w:rsidRPr="00B30697">
        <w:rPr>
          <w:rFonts w:ascii="Times New Roman" w:hAnsi="Times New Roman" w:cs="Times New Roman"/>
          <w:b/>
          <w:sz w:val="28"/>
        </w:rPr>
        <w:t>Перспективный план работы по развитию коммуникативных навыков детей старшего дошкольного возраста на основе игрового общения</w:t>
      </w:r>
    </w:p>
    <w:p w:rsidR="00A6576D" w:rsidRPr="00B30697" w:rsidRDefault="00A6576D" w:rsidP="00A6576D">
      <w:pPr>
        <w:spacing w:after="0" w:line="360" w:lineRule="auto"/>
        <w:jc w:val="center"/>
        <w:rPr>
          <w:rFonts w:ascii="Times New Roman" w:hAnsi="Times New Roman" w:cs="Times New Roman"/>
          <w:b/>
          <w:sz w:val="28"/>
        </w:rPr>
      </w:pPr>
      <w:r w:rsidRPr="00B30697">
        <w:rPr>
          <w:rFonts w:ascii="Times New Roman" w:hAnsi="Times New Roman" w:cs="Times New Roman"/>
          <w:b/>
          <w:sz w:val="28"/>
        </w:rPr>
        <w:t>по сюжетам якутских сказок</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2409"/>
        <w:gridCol w:w="2835"/>
        <w:gridCol w:w="2269"/>
      </w:tblGrid>
      <w:tr w:rsidR="00A6576D" w:rsidRPr="00616F3B" w:rsidTr="00AE1E68">
        <w:trPr>
          <w:cantSplit/>
          <w:trHeight w:val="659"/>
        </w:trPr>
        <w:tc>
          <w:tcPr>
            <w:tcW w:w="567" w:type="dxa"/>
            <w:textDirection w:val="btLr"/>
          </w:tcPr>
          <w:p w:rsidR="00A6576D" w:rsidRPr="00616F3B" w:rsidRDefault="00A6576D" w:rsidP="00616F3B">
            <w:pPr>
              <w:suppressAutoHyphens/>
              <w:snapToGrid w:val="0"/>
              <w:spacing w:after="0" w:line="240" w:lineRule="auto"/>
              <w:jc w:val="center"/>
              <w:rPr>
                <w:rFonts w:ascii="Times New Roman" w:hAnsi="Times New Roman" w:cs="Times New Roman"/>
                <w:sz w:val="24"/>
                <w:szCs w:val="24"/>
                <w:lang w:eastAsia="ar-SA"/>
              </w:rPr>
            </w:pPr>
            <w:r w:rsidRPr="00616F3B">
              <w:rPr>
                <w:rFonts w:ascii="Times New Roman" w:hAnsi="Times New Roman" w:cs="Times New Roman"/>
                <w:sz w:val="24"/>
                <w:szCs w:val="24"/>
                <w:lang w:eastAsia="ar-SA"/>
              </w:rPr>
              <w:t xml:space="preserve">   Дата</w:t>
            </w:r>
          </w:p>
        </w:tc>
        <w:tc>
          <w:tcPr>
            <w:tcW w:w="1985" w:type="dxa"/>
          </w:tcPr>
          <w:p w:rsidR="00A6576D" w:rsidRPr="00616F3B" w:rsidRDefault="00A6576D" w:rsidP="00616F3B">
            <w:pPr>
              <w:suppressAutoHyphens/>
              <w:snapToGrid w:val="0"/>
              <w:spacing w:after="0" w:line="240" w:lineRule="auto"/>
              <w:jc w:val="center"/>
              <w:rPr>
                <w:rFonts w:ascii="Times New Roman" w:hAnsi="Times New Roman" w:cs="Times New Roman"/>
                <w:sz w:val="24"/>
                <w:szCs w:val="24"/>
                <w:lang w:eastAsia="ar-SA"/>
              </w:rPr>
            </w:pPr>
            <w:r w:rsidRPr="00616F3B">
              <w:rPr>
                <w:rFonts w:ascii="Times New Roman" w:hAnsi="Times New Roman" w:cs="Times New Roman"/>
                <w:sz w:val="24"/>
                <w:szCs w:val="24"/>
                <w:lang w:eastAsia="ar-SA"/>
              </w:rPr>
              <w:t>Тема</w:t>
            </w:r>
          </w:p>
        </w:tc>
        <w:tc>
          <w:tcPr>
            <w:tcW w:w="2409" w:type="dxa"/>
          </w:tcPr>
          <w:p w:rsidR="00A6576D" w:rsidRPr="00616F3B" w:rsidRDefault="00A6576D" w:rsidP="00616F3B">
            <w:pPr>
              <w:spacing w:after="0" w:line="240" w:lineRule="auto"/>
              <w:jc w:val="center"/>
              <w:rPr>
                <w:rFonts w:ascii="Times New Roman" w:hAnsi="Times New Roman" w:cs="Times New Roman"/>
                <w:sz w:val="24"/>
                <w:szCs w:val="24"/>
                <w:lang w:eastAsia="ar-SA"/>
              </w:rPr>
            </w:pPr>
            <w:r w:rsidRPr="00616F3B">
              <w:rPr>
                <w:rFonts w:ascii="Times New Roman" w:hAnsi="Times New Roman" w:cs="Times New Roman"/>
                <w:sz w:val="24"/>
                <w:szCs w:val="24"/>
                <w:lang w:eastAsia="ar-SA"/>
              </w:rPr>
              <w:t>Задачи</w:t>
            </w:r>
          </w:p>
        </w:tc>
        <w:tc>
          <w:tcPr>
            <w:tcW w:w="2835" w:type="dxa"/>
          </w:tcPr>
          <w:p w:rsidR="00A6576D" w:rsidRPr="00616F3B" w:rsidRDefault="00A6576D" w:rsidP="00616F3B">
            <w:pPr>
              <w:suppressAutoHyphens/>
              <w:snapToGrid w:val="0"/>
              <w:spacing w:after="0" w:line="240" w:lineRule="auto"/>
              <w:jc w:val="center"/>
              <w:rPr>
                <w:rFonts w:ascii="Times New Roman" w:hAnsi="Times New Roman" w:cs="Times New Roman"/>
                <w:sz w:val="24"/>
                <w:szCs w:val="24"/>
                <w:lang w:eastAsia="ar-SA"/>
              </w:rPr>
            </w:pPr>
            <w:r w:rsidRPr="00616F3B">
              <w:rPr>
                <w:rFonts w:ascii="Times New Roman" w:hAnsi="Times New Roman" w:cs="Times New Roman"/>
                <w:sz w:val="24"/>
                <w:szCs w:val="24"/>
                <w:lang w:eastAsia="ar-SA"/>
              </w:rPr>
              <w:t>Содержание речевой работы</w:t>
            </w:r>
          </w:p>
        </w:tc>
        <w:tc>
          <w:tcPr>
            <w:tcW w:w="2269" w:type="dxa"/>
          </w:tcPr>
          <w:p w:rsidR="00A6576D" w:rsidRPr="00616F3B" w:rsidRDefault="00A6576D" w:rsidP="00616F3B">
            <w:pPr>
              <w:suppressAutoHyphens/>
              <w:snapToGrid w:val="0"/>
              <w:spacing w:after="0" w:line="240" w:lineRule="auto"/>
              <w:jc w:val="center"/>
              <w:rPr>
                <w:rFonts w:ascii="Times New Roman" w:hAnsi="Times New Roman" w:cs="Times New Roman"/>
                <w:sz w:val="24"/>
                <w:szCs w:val="24"/>
                <w:lang w:eastAsia="ar-SA"/>
              </w:rPr>
            </w:pPr>
            <w:r w:rsidRPr="00616F3B">
              <w:rPr>
                <w:rFonts w:ascii="Times New Roman" w:hAnsi="Times New Roman" w:cs="Times New Roman"/>
                <w:sz w:val="24"/>
                <w:szCs w:val="24"/>
                <w:lang w:eastAsia="ar-SA"/>
              </w:rPr>
              <w:t>Коммуникативные навыки</w:t>
            </w:r>
          </w:p>
        </w:tc>
      </w:tr>
      <w:tr w:rsidR="00A6576D" w:rsidRPr="00616F3B" w:rsidTr="00AE1E68">
        <w:trPr>
          <w:cantSplit/>
          <w:trHeight w:val="1134"/>
        </w:trPr>
        <w:tc>
          <w:tcPr>
            <w:tcW w:w="567" w:type="dxa"/>
            <w:textDirection w:val="btLr"/>
          </w:tcPr>
          <w:p w:rsidR="00A6576D" w:rsidRPr="00616F3B" w:rsidRDefault="00A6576D" w:rsidP="00616F3B">
            <w:pPr>
              <w:suppressAutoHyphens/>
              <w:snapToGrid w:val="0"/>
              <w:spacing w:after="0" w:line="240" w:lineRule="auto"/>
              <w:jc w:val="center"/>
              <w:rPr>
                <w:rFonts w:ascii="Times New Roman" w:hAnsi="Times New Roman" w:cs="Times New Roman"/>
                <w:sz w:val="24"/>
                <w:szCs w:val="24"/>
                <w:lang w:eastAsia="ar-SA"/>
              </w:rPr>
            </w:pPr>
            <w:r w:rsidRPr="00616F3B">
              <w:rPr>
                <w:rFonts w:ascii="Times New Roman" w:hAnsi="Times New Roman" w:cs="Times New Roman"/>
                <w:bCs/>
                <w:sz w:val="24"/>
                <w:szCs w:val="24"/>
                <w:lang w:eastAsia="ar-SA"/>
              </w:rPr>
              <w:t>Сентябрь</w:t>
            </w:r>
          </w:p>
        </w:tc>
        <w:tc>
          <w:tcPr>
            <w:tcW w:w="1985" w:type="dxa"/>
          </w:tcPr>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roofErr w:type="spellStart"/>
            <w:r w:rsidRPr="00616F3B">
              <w:rPr>
                <w:rFonts w:ascii="Times New Roman" w:hAnsi="Times New Roman" w:cs="Times New Roman"/>
                <w:b/>
                <w:spacing w:val="-20"/>
                <w:sz w:val="24"/>
                <w:szCs w:val="24"/>
                <w:lang w:eastAsia="ar-SA"/>
              </w:rPr>
              <w:t>Куобах</w:t>
            </w:r>
            <w:proofErr w:type="spellEnd"/>
            <w:r w:rsidRPr="00616F3B">
              <w:rPr>
                <w:rFonts w:ascii="Times New Roman" w:hAnsi="Times New Roman" w:cs="Times New Roman"/>
                <w:b/>
                <w:spacing w:val="-20"/>
                <w:sz w:val="24"/>
                <w:szCs w:val="24"/>
                <w:lang w:eastAsia="ar-SA"/>
              </w:rPr>
              <w:t xml:space="preserve"> </w:t>
            </w:r>
            <w:proofErr w:type="spellStart"/>
            <w:r w:rsidRPr="00616F3B">
              <w:rPr>
                <w:rFonts w:ascii="Times New Roman" w:hAnsi="Times New Roman" w:cs="Times New Roman"/>
                <w:b/>
                <w:spacing w:val="-20"/>
                <w:sz w:val="24"/>
                <w:szCs w:val="24"/>
                <w:lang w:eastAsia="ar-SA"/>
              </w:rPr>
              <w:t>туhунан</w:t>
            </w:r>
            <w:proofErr w:type="spellEnd"/>
            <w:r w:rsidRPr="00616F3B">
              <w:rPr>
                <w:rFonts w:ascii="Times New Roman" w:hAnsi="Times New Roman" w:cs="Times New Roman"/>
                <w:b/>
                <w:spacing w:val="-20"/>
                <w:sz w:val="24"/>
                <w:szCs w:val="24"/>
                <w:lang w:eastAsia="ar-SA"/>
              </w:rPr>
              <w:t xml:space="preserve"> </w:t>
            </w:r>
            <w:proofErr w:type="spellStart"/>
            <w:r w:rsidRPr="00616F3B">
              <w:rPr>
                <w:rFonts w:ascii="Times New Roman" w:hAnsi="Times New Roman" w:cs="Times New Roman"/>
                <w:b/>
                <w:spacing w:val="-20"/>
                <w:sz w:val="24"/>
                <w:szCs w:val="24"/>
                <w:lang w:eastAsia="ar-SA"/>
              </w:rPr>
              <w:t>остуоруйа</w:t>
            </w:r>
            <w:proofErr w:type="spellEnd"/>
          </w:p>
        </w:tc>
        <w:tc>
          <w:tcPr>
            <w:tcW w:w="2409" w:type="dxa"/>
          </w:tcPr>
          <w:p w:rsidR="00A6576D" w:rsidRPr="00616F3B" w:rsidRDefault="00A6576D" w:rsidP="00616F3B">
            <w:pPr>
              <w:suppressAutoHyphens/>
              <w:spacing w:after="0" w:line="240" w:lineRule="auto"/>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 xml:space="preserve">Воспитывать интерес к якутским народным сказкам, </w:t>
            </w:r>
          </w:p>
          <w:p w:rsidR="00A6576D" w:rsidRPr="00616F3B" w:rsidRDefault="00A6576D" w:rsidP="00616F3B">
            <w:pPr>
              <w:suppressAutoHyphens/>
              <w:spacing w:after="0" w:line="240" w:lineRule="auto"/>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формировать добрые чувства и эмоциональную отзывчивость,</w:t>
            </w:r>
          </w:p>
          <w:p w:rsidR="00A6576D" w:rsidRPr="00616F3B" w:rsidRDefault="00A6576D" w:rsidP="00616F3B">
            <w:pPr>
              <w:suppressAutoHyphens/>
              <w:spacing w:after="0" w:line="240" w:lineRule="auto"/>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развивать интерес к участию в игре-драматизации,</w:t>
            </w:r>
          </w:p>
          <w:p w:rsidR="00A6576D" w:rsidRPr="00616F3B" w:rsidRDefault="00A6576D" w:rsidP="00616F3B">
            <w:pPr>
              <w:suppressAutoHyphens/>
              <w:spacing w:after="0" w:line="240" w:lineRule="auto"/>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учить интонационно передавать характеры героев сказки.</w:t>
            </w:r>
          </w:p>
        </w:tc>
        <w:tc>
          <w:tcPr>
            <w:tcW w:w="2835" w:type="dxa"/>
          </w:tcPr>
          <w:p w:rsidR="00A6576D" w:rsidRPr="00616F3B" w:rsidRDefault="00A6576D" w:rsidP="00616F3B">
            <w:pPr>
              <w:numPr>
                <w:ilvl w:val="0"/>
                <w:numId w:val="20"/>
              </w:numPr>
              <w:suppressAutoHyphens/>
              <w:snapToGrid w:val="0"/>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Чтение произведения</w:t>
            </w:r>
          </w:p>
          <w:p w:rsidR="00A6576D" w:rsidRPr="00616F3B" w:rsidRDefault="00A6576D" w:rsidP="00616F3B">
            <w:pPr>
              <w:numPr>
                <w:ilvl w:val="0"/>
                <w:numId w:val="20"/>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Беседа по прочитанному произведению.</w:t>
            </w:r>
          </w:p>
          <w:p w:rsidR="00A6576D" w:rsidRPr="00616F3B" w:rsidRDefault="00A6576D" w:rsidP="00616F3B">
            <w:pPr>
              <w:numPr>
                <w:ilvl w:val="0"/>
                <w:numId w:val="20"/>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Лепка героев произведения.</w:t>
            </w:r>
          </w:p>
          <w:p w:rsidR="00A6576D" w:rsidRPr="00616F3B" w:rsidRDefault="00A6576D" w:rsidP="00616F3B">
            <w:pPr>
              <w:numPr>
                <w:ilvl w:val="0"/>
                <w:numId w:val="20"/>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Этюды на развитие средств выразительности.</w:t>
            </w:r>
          </w:p>
          <w:p w:rsidR="00A6576D" w:rsidRPr="00616F3B" w:rsidRDefault="00A6576D" w:rsidP="00616F3B">
            <w:pPr>
              <w:numPr>
                <w:ilvl w:val="0"/>
                <w:numId w:val="20"/>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П/и: "Зайцы и волк".</w:t>
            </w:r>
          </w:p>
          <w:p w:rsidR="00A6576D" w:rsidRPr="00616F3B" w:rsidRDefault="00A6576D" w:rsidP="00616F3B">
            <w:pPr>
              <w:numPr>
                <w:ilvl w:val="0"/>
                <w:numId w:val="20"/>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Рассказ сказки, используя настольный театр.</w:t>
            </w:r>
          </w:p>
          <w:p w:rsidR="00A6576D" w:rsidRPr="00616F3B" w:rsidRDefault="00A6576D" w:rsidP="00616F3B">
            <w:pPr>
              <w:numPr>
                <w:ilvl w:val="0"/>
                <w:numId w:val="20"/>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Подготовка (изготовление) атрибутов: костюмы, декорации.</w:t>
            </w:r>
          </w:p>
          <w:p w:rsidR="00A6576D" w:rsidRPr="00616F3B" w:rsidRDefault="00A6576D" w:rsidP="00616F3B">
            <w:pPr>
              <w:numPr>
                <w:ilvl w:val="0"/>
                <w:numId w:val="20"/>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Распределение ролей.</w:t>
            </w:r>
          </w:p>
          <w:p w:rsidR="00A6576D" w:rsidRPr="00616F3B" w:rsidRDefault="00A6576D" w:rsidP="00616F3B">
            <w:pPr>
              <w:numPr>
                <w:ilvl w:val="0"/>
                <w:numId w:val="20"/>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Обыгрывание произведения.</w:t>
            </w:r>
          </w:p>
        </w:tc>
        <w:tc>
          <w:tcPr>
            <w:tcW w:w="2269" w:type="dxa"/>
          </w:tcPr>
          <w:p w:rsidR="00A6576D" w:rsidRPr="00616F3B" w:rsidRDefault="00A6576D" w:rsidP="00616F3B">
            <w:pPr>
              <w:numPr>
                <w:ilvl w:val="0"/>
                <w:numId w:val="20"/>
              </w:numPr>
              <w:suppressAutoHyphens/>
              <w:snapToGrid w:val="0"/>
              <w:spacing w:after="0" w:line="240" w:lineRule="auto"/>
              <w:ind w:left="0" w:firstLine="0"/>
              <w:jc w:val="both"/>
              <w:rPr>
                <w:rStyle w:val="53"/>
                <w:b w:val="0"/>
                <w:bCs w:val="0"/>
                <w:i w:val="0"/>
                <w:iCs w:val="0"/>
                <w:color w:val="auto"/>
                <w:spacing w:val="-20"/>
                <w:sz w:val="24"/>
                <w:szCs w:val="24"/>
                <w:lang w:eastAsia="ar-SA"/>
              </w:rPr>
            </w:pPr>
            <w:r w:rsidRPr="00616F3B">
              <w:rPr>
                <w:rStyle w:val="53"/>
                <w:b w:val="0"/>
                <w:i w:val="0"/>
                <w:color w:val="auto"/>
                <w:sz w:val="24"/>
                <w:szCs w:val="24"/>
              </w:rPr>
              <w:t>Знание средств и способов общения.</w:t>
            </w:r>
          </w:p>
          <w:p w:rsidR="00A6576D" w:rsidRPr="00616F3B" w:rsidRDefault="00A6576D" w:rsidP="00616F3B">
            <w:pPr>
              <w:numPr>
                <w:ilvl w:val="0"/>
                <w:numId w:val="20"/>
              </w:numPr>
              <w:suppressAutoHyphens/>
              <w:snapToGrid w:val="0"/>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Навыки применения                                  в общении знания правил взаимодействия.</w:t>
            </w:r>
          </w:p>
          <w:p w:rsidR="00A6576D" w:rsidRPr="00616F3B" w:rsidRDefault="00A6576D" w:rsidP="00616F3B">
            <w:pPr>
              <w:numPr>
                <w:ilvl w:val="0"/>
                <w:numId w:val="20"/>
              </w:numPr>
              <w:suppressAutoHyphens/>
              <w:snapToGrid w:val="0"/>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Навыки игрового взаимодействия – передача характера героя в мимике, интонации,</w:t>
            </w:r>
          </w:p>
          <w:p w:rsidR="00A6576D" w:rsidRPr="00616F3B" w:rsidRDefault="00A6576D" w:rsidP="00616F3B">
            <w:pPr>
              <w:numPr>
                <w:ilvl w:val="0"/>
                <w:numId w:val="20"/>
              </w:numPr>
              <w:suppressAutoHyphens/>
              <w:snapToGrid w:val="0"/>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 xml:space="preserve">Умение менять высоту и силу голоса, в </w:t>
            </w:r>
            <w:proofErr w:type="spellStart"/>
            <w:r w:rsidRPr="00616F3B">
              <w:rPr>
                <w:rFonts w:ascii="Times New Roman" w:hAnsi="Times New Roman" w:cs="Times New Roman"/>
                <w:spacing w:val="-20"/>
                <w:sz w:val="24"/>
                <w:szCs w:val="24"/>
                <w:lang w:eastAsia="ar-SA"/>
              </w:rPr>
              <w:t>зависи-мости</w:t>
            </w:r>
            <w:proofErr w:type="spellEnd"/>
            <w:r w:rsidRPr="00616F3B">
              <w:rPr>
                <w:rFonts w:ascii="Times New Roman" w:hAnsi="Times New Roman" w:cs="Times New Roman"/>
                <w:spacing w:val="-20"/>
                <w:sz w:val="24"/>
                <w:szCs w:val="24"/>
                <w:lang w:eastAsia="ar-SA"/>
              </w:rPr>
              <w:t xml:space="preserve"> от характера, поведения героя.</w:t>
            </w:r>
          </w:p>
          <w:p w:rsidR="00A6576D" w:rsidRPr="00616F3B" w:rsidRDefault="00A6576D" w:rsidP="00616F3B">
            <w:pPr>
              <w:numPr>
                <w:ilvl w:val="0"/>
                <w:numId w:val="20"/>
              </w:numPr>
              <w:suppressAutoHyphens/>
              <w:snapToGrid w:val="0"/>
              <w:spacing w:after="0" w:line="240" w:lineRule="auto"/>
              <w:ind w:left="0" w:firstLine="0"/>
              <w:jc w:val="both"/>
              <w:rPr>
                <w:rFonts w:ascii="Times New Roman" w:hAnsi="Times New Roman" w:cs="Times New Roman"/>
                <w:spacing w:val="-20"/>
                <w:sz w:val="24"/>
                <w:szCs w:val="24"/>
                <w:lang w:eastAsia="ar-SA"/>
              </w:rPr>
            </w:pPr>
          </w:p>
        </w:tc>
      </w:tr>
      <w:tr w:rsidR="00A6576D" w:rsidRPr="00616F3B" w:rsidTr="00AE1E68">
        <w:trPr>
          <w:cantSplit/>
          <w:trHeight w:val="1134"/>
        </w:trPr>
        <w:tc>
          <w:tcPr>
            <w:tcW w:w="567" w:type="dxa"/>
            <w:textDirection w:val="btLr"/>
          </w:tcPr>
          <w:p w:rsidR="00A6576D" w:rsidRPr="00616F3B" w:rsidRDefault="00A6576D" w:rsidP="00616F3B">
            <w:pPr>
              <w:suppressAutoHyphens/>
              <w:snapToGrid w:val="0"/>
              <w:spacing w:after="0" w:line="240" w:lineRule="auto"/>
              <w:jc w:val="center"/>
              <w:rPr>
                <w:rFonts w:ascii="Times New Roman" w:hAnsi="Times New Roman" w:cs="Times New Roman"/>
                <w:sz w:val="24"/>
                <w:szCs w:val="24"/>
                <w:lang w:eastAsia="ar-SA"/>
              </w:rPr>
            </w:pPr>
            <w:r w:rsidRPr="00616F3B">
              <w:rPr>
                <w:rFonts w:ascii="Times New Roman" w:hAnsi="Times New Roman" w:cs="Times New Roman"/>
                <w:spacing w:val="-20"/>
                <w:sz w:val="24"/>
                <w:szCs w:val="24"/>
                <w:lang w:eastAsia="ar-SA"/>
              </w:rPr>
              <w:t>Октябрь</w:t>
            </w:r>
          </w:p>
        </w:tc>
        <w:tc>
          <w:tcPr>
            <w:tcW w:w="1985" w:type="dxa"/>
          </w:tcPr>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roofErr w:type="spellStart"/>
            <w:r w:rsidRPr="00616F3B">
              <w:rPr>
                <w:rFonts w:ascii="Times New Roman" w:hAnsi="Times New Roman" w:cs="Times New Roman"/>
                <w:b/>
                <w:spacing w:val="-20"/>
                <w:sz w:val="24"/>
                <w:szCs w:val="24"/>
                <w:lang w:eastAsia="ar-SA"/>
              </w:rPr>
              <w:t>Хабаратта</w:t>
            </w:r>
            <w:proofErr w:type="spellEnd"/>
            <w:r w:rsidRPr="00616F3B">
              <w:rPr>
                <w:rFonts w:ascii="Times New Roman" w:hAnsi="Times New Roman" w:cs="Times New Roman"/>
                <w:b/>
                <w:spacing w:val="-20"/>
                <w:sz w:val="24"/>
                <w:szCs w:val="24"/>
                <w:lang w:eastAsia="ar-SA"/>
              </w:rPr>
              <w:t xml:space="preserve"> </w:t>
            </w:r>
            <w:proofErr w:type="spellStart"/>
            <w:r w:rsidRPr="00616F3B">
              <w:rPr>
                <w:rFonts w:ascii="Times New Roman" w:hAnsi="Times New Roman" w:cs="Times New Roman"/>
                <w:b/>
                <w:spacing w:val="-20"/>
                <w:sz w:val="24"/>
                <w:szCs w:val="24"/>
                <w:lang w:eastAsia="ar-SA"/>
              </w:rPr>
              <w:t>эмээхсин</w:t>
            </w:r>
            <w:proofErr w:type="spellEnd"/>
            <w:r w:rsidRPr="00616F3B">
              <w:rPr>
                <w:rFonts w:ascii="Times New Roman" w:hAnsi="Times New Roman" w:cs="Times New Roman"/>
                <w:b/>
                <w:spacing w:val="-20"/>
                <w:sz w:val="24"/>
                <w:szCs w:val="24"/>
                <w:lang w:eastAsia="ar-SA"/>
              </w:rPr>
              <w:t xml:space="preserve"> </w:t>
            </w:r>
            <w:proofErr w:type="spellStart"/>
            <w:r w:rsidRPr="00616F3B">
              <w:rPr>
                <w:rFonts w:ascii="Times New Roman" w:hAnsi="Times New Roman" w:cs="Times New Roman"/>
                <w:b/>
                <w:spacing w:val="-20"/>
                <w:sz w:val="24"/>
                <w:szCs w:val="24"/>
                <w:lang w:eastAsia="ar-SA"/>
              </w:rPr>
              <w:t>уонна</w:t>
            </w:r>
            <w:proofErr w:type="spellEnd"/>
            <w:r w:rsidRPr="00616F3B">
              <w:rPr>
                <w:rFonts w:ascii="Times New Roman" w:hAnsi="Times New Roman" w:cs="Times New Roman"/>
                <w:b/>
                <w:spacing w:val="-20"/>
                <w:sz w:val="24"/>
                <w:szCs w:val="24"/>
                <w:lang w:eastAsia="ar-SA"/>
              </w:rPr>
              <w:t xml:space="preserve"> Алаа-Мо5ус</w:t>
            </w:r>
          </w:p>
        </w:tc>
        <w:tc>
          <w:tcPr>
            <w:tcW w:w="2409" w:type="dxa"/>
          </w:tcPr>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 xml:space="preserve">Учить детей слушать сказку, участвовать в </w:t>
            </w:r>
            <w:proofErr w:type="spellStart"/>
            <w:r w:rsidRPr="00616F3B">
              <w:rPr>
                <w:rFonts w:ascii="Times New Roman" w:hAnsi="Times New Roman" w:cs="Times New Roman"/>
                <w:spacing w:val="-20"/>
                <w:sz w:val="24"/>
                <w:szCs w:val="24"/>
                <w:lang w:eastAsia="ar-SA"/>
              </w:rPr>
              <w:t>инсценировании</w:t>
            </w:r>
            <w:proofErr w:type="spellEnd"/>
            <w:r w:rsidRPr="00616F3B">
              <w:rPr>
                <w:rFonts w:ascii="Times New Roman" w:hAnsi="Times New Roman" w:cs="Times New Roman"/>
                <w:spacing w:val="-20"/>
                <w:sz w:val="24"/>
                <w:szCs w:val="24"/>
                <w:lang w:eastAsia="ar-SA"/>
              </w:rPr>
              <w:t xml:space="preserve"> и драматизации отдельных эпизодов; </w:t>
            </w: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передавать интонационную выразительность речи персонажей;</w:t>
            </w: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учить выразительности речи и пантомимики</w:t>
            </w:r>
          </w:p>
        </w:tc>
        <w:tc>
          <w:tcPr>
            <w:tcW w:w="2835" w:type="dxa"/>
          </w:tcPr>
          <w:p w:rsidR="00A6576D" w:rsidRPr="00616F3B" w:rsidRDefault="00A6576D" w:rsidP="00616F3B">
            <w:pPr>
              <w:numPr>
                <w:ilvl w:val="0"/>
                <w:numId w:val="21"/>
              </w:numPr>
              <w:suppressAutoHyphens/>
              <w:snapToGrid w:val="0"/>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Чтение произведения</w:t>
            </w:r>
          </w:p>
          <w:p w:rsidR="00A6576D" w:rsidRPr="00616F3B" w:rsidRDefault="00A6576D" w:rsidP="00616F3B">
            <w:pPr>
              <w:numPr>
                <w:ilvl w:val="0"/>
                <w:numId w:val="21"/>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Беседа по прочитанному произведению.</w:t>
            </w:r>
          </w:p>
          <w:p w:rsidR="00A6576D" w:rsidRPr="00616F3B" w:rsidRDefault="00A6576D" w:rsidP="00616F3B">
            <w:pPr>
              <w:numPr>
                <w:ilvl w:val="0"/>
                <w:numId w:val="21"/>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Рассказ сказки, используя настольный театр.</w:t>
            </w:r>
          </w:p>
          <w:p w:rsidR="00A6576D" w:rsidRPr="00616F3B" w:rsidRDefault="00A6576D" w:rsidP="00616F3B">
            <w:pPr>
              <w:numPr>
                <w:ilvl w:val="0"/>
                <w:numId w:val="21"/>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Рисование сюжетов.</w:t>
            </w:r>
          </w:p>
          <w:p w:rsidR="00A6576D" w:rsidRPr="00616F3B" w:rsidRDefault="00A6576D" w:rsidP="00616F3B">
            <w:pPr>
              <w:numPr>
                <w:ilvl w:val="0"/>
                <w:numId w:val="21"/>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Этюды на развитие средств выразительности.</w:t>
            </w:r>
          </w:p>
          <w:p w:rsidR="00A6576D" w:rsidRPr="00616F3B" w:rsidRDefault="00A6576D" w:rsidP="00616F3B">
            <w:pPr>
              <w:numPr>
                <w:ilvl w:val="0"/>
                <w:numId w:val="21"/>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Подготовка (изготовление) атрибутов: костюмы, декорации.</w:t>
            </w:r>
          </w:p>
          <w:p w:rsidR="00A6576D" w:rsidRPr="00616F3B" w:rsidRDefault="00A6576D" w:rsidP="00616F3B">
            <w:pPr>
              <w:numPr>
                <w:ilvl w:val="0"/>
                <w:numId w:val="21"/>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Распределение ролей.</w:t>
            </w:r>
          </w:p>
          <w:p w:rsidR="00A6576D" w:rsidRPr="00616F3B" w:rsidRDefault="00A6576D" w:rsidP="00616F3B">
            <w:pPr>
              <w:numPr>
                <w:ilvl w:val="0"/>
                <w:numId w:val="21"/>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Обыгрывание произведения.</w:t>
            </w:r>
          </w:p>
          <w:p w:rsidR="00A6576D" w:rsidRPr="00616F3B" w:rsidRDefault="00A6576D" w:rsidP="00616F3B">
            <w:pPr>
              <w:numPr>
                <w:ilvl w:val="0"/>
                <w:numId w:val="21"/>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П/и: "</w:t>
            </w:r>
            <w:proofErr w:type="spellStart"/>
            <w:r w:rsidRPr="00616F3B">
              <w:rPr>
                <w:rFonts w:ascii="Times New Roman" w:hAnsi="Times New Roman" w:cs="Times New Roman"/>
                <w:spacing w:val="-20"/>
                <w:sz w:val="24"/>
                <w:szCs w:val="24"/>
                <w:lang w:eastAsia="ar-SA"/>
              </w:rPr>
              <w:t>Хабаратта</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эмээхсин</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уонна</w:t>
            </w:r>
            <w:proofErr w:type="spellEnd"/>
            <w:r w:rsidRPr="00616F3B">
              <w:rPr>
                <w:rFonts w:ascii="Times New Roman" w:hAnsi="Times New Roman" w:cs="Times New Roman"/>
                <w:spacing w:val="-20"/>
                <w:sz w:val="24"/>
                <w:szCs w:val="24"/>
                <w:lang w:eastAsia="ar-SA"/>
              </w:rPr>
              <w:t xml:space="preserve"> Алаа-Мо5ус".</w:t>
            </w:r>
          </w:p>
        </w:tc>
        <w:tc>
          <w:tcPr>
            <w:tcW w:w="2269" w:type="dxa"/>
          </w:tcPr>
          <w:p w:rsidR="00A6576D" w:rsidRPr="00616F3B" w:rsidRDefault="00A6576D" w:rsidP="00616F3B">
            <w:pPr>
              <w:suppressAutoHyphens/>
              <w:snapToGrid w:val="0"/>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 xml:space="preserve">Умение </w:t>
            </w:r>
            <w:r w:rsidRPr="00616F3B">
              <w:rPr>
                <w:rFonts w:ascii="Times New Roman" w:hAnsi="Times New Roman" w:cs="Times New Roman"/>
                <w:sz w:val="24"/>
                <w:szCs w:val="24"/>
                <w:shd w:val="clear" w:color="auto" w:fill="FFFFFF"/>
              </w:rPr>
              <w:t>слушать собеседника</w:t>
            </w:r>
            <w:r w:rsidRPr="00616F3B">
              <w:rPr>
                <w:rFonts w:ascii="Times New Roman" w:hAnsi="Times New Roman" w:cs="Times New Roman"/>
                <w:spacing w:val="-20"/>
                <w:sz w:val="24"/>
                <w:szCs w:val="24"/>
                <w:lang w:eastAsia="ar-SA"/>
              </w:rPr>
              <w:t>.</w:t>
            </w:r>
          </w:p>
          <w:p w:rsidR="00A6576D" w:rsidRPr="00616F3B" w:rsidRDefault="00A6576D" w:rsidP="00616F3B">
            <w:pPr>
              <w:suppressAutoHyphens/>
              <w:snapToGrid w:val="0"/>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Умение сотрудничать со сверстниками.</w:t>
            </w:r>
          </w:p>
          <w:p w:rsidR="00A6576D" w:rsidRPr="00616F3B" w:rsidRDefault="00A6576D" w:rsidP="00616F3B">
            <w:pPr>
              <w:suppressAutoHyphens/>
              <w:snapToGrid w:val="0"/>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 xml:space="preserve">Навыки знания правил общения и </w:t>
            </w:r>
            <w:proofErr w:type="spellStart"/>
            <w:r w:rsidRPr="00616F3B">
              <w:rPr>
                <w:rFonts w:ascii="Times New Roman" w:hAnsi="Times New Roman" w:cs="Times New Roman"/>
                <w:spacing w:val="-20"/>
                <w:sz w:val="24"/>
                <w:szCs w:val="24"/>
                <w:lang w:eastAsia="ar-SA"/>
              </w:rPr>
              <w:t>взаимо-действия</w:t>
            </w:r>
            <w:proofErr w:type="spellEnd"/>
            <w:r w:rsidRPr="00616F3B">
              <w:rPr>
                <w:rFonts w:ascii="Times New Roman" w:hAnsi="Times New Roman" w:cs="Times New Roman"/>
                <w:spacing w:val="-20"/>
                <w:sz w:val="24"/>
                <w:szCs w:val="24"/>
                <w:lang w:eastAsia="ar-SA"/>
              </w:rPr>
              <w:t>.</w:t>
            </w:r>
          </w:p>
          <w:p w:rsidR="00A6576D" w:rsidRPr="00616F3B" w:rsidRDefault="00A6576D" w:rsidP="00616F3B">
            <w:pPr>
              <w:suppressAutoHyphens/>
              <w:snapToGrid w:val="0"/>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Навыки передачи характера героя.</w:t>
            </w:r>
          </w:p>
          <w:p w:rsidR="00A6576D" w:rsidRPr="00616F3B" w:rsidRDefault="00A6576D" w:rsidP="00616F3B">
            <w:pPr>
              <w:suppressAutoHyphens/>
              <w:snapToGrid w:val="0"/>
              <w:spacing w:after="0" w:line="240" w:lineRule="auto"/>
              <w:jc w:val="both"/>
              <w:rPr>
                <w:rFonts w:ascii="Times New Roman" w:hAnsi="Times New Roman" w:cs="Times New Roman"/>
                <w:spacing w:val="-20"/>
                <w:sz w:val="24"/>
                <w:szCs w:val="24"/>
                <w:lang w:eastAsia="ar-SA"/>
              </w:rPr>
            </w:pPr>
          </w:p>
          <w:p w:rsidR="00A6576D" w:rsidRPr="00616F3B" w:rsidRDefault="00A6576D" w:rsidP="00616F3B">
            <w:pPr>
              <w:numPr>
                <w:ilvl w:val="0"/>
                <w:numId w:val="20"/>
              </w:numPr>
              <w:suppressAutoHyphens/>
              <w:snapToGrid w:val="0"/>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 xml:space="preserve">Применять в речи речевые обороты: </w:t>
            </w:r>
          </w:p>
          <w:p w:rsidR="00A6576D" w:rsidRPr="00616F3B" w:rsidRDefault="00A6576D" w:rsidP="00616F3B">
            <w:pPr>
              <w:numPr>
                <w:ilvl w:val="0"/>
                <w:numId w:val="21"/>
              </w:numPr>
              <w:suppressAutoHyphens/>
              <w:snapToGrid w:val="0"/>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 xml:space="preserve">Ытаабыт-соӊообут, 6 </w:t>
            </w:r>
            <w:proofErr w:type="spellStart"/>
            <w:r w:rsidRPr="00616F3B">
              <w:rPr>
                <w:rFonts w:ascii="Times New Roman" w:hAnsi="Times New Roman" w:cs="Times New Roman"/>
                <w:spacing w:val="-20"/>
                <w:sz w:val="24"/>
                <w:szCs w:val="24"/>
                <w:lang w:eastAsia="ar-SA"/>
              </w:rPr>
              <w:t>быластаах</w:t>
            </w:r>
            <w:proofErr w:type="spellEnd"/>
            <w:r w:rsidRPr="00616F3B">
              <w:rPr>
                <w:rFonts w:ascii="Times New Roman" w:hAnsi="Times New Roman" w:cs="Times New Roman"/>
                <w:spacing w:val="-20"/>
                <w:sz w:val="24"/>
                <w:szCs w:val="24"/>
                <w:lang w:eastAsia="ar-SA"/>
              </w:rPr>
              <w:t xml:space="preserve"> күөх </w:t>
            </w:r>
            <w:proofErr w:type="spellStart"/>
            <w:r w:rsidRPr="00616F3B">
              <w:rPr>
                <w:rFonts w:ascii="Times New Roman" w:hAnsi="Times New Roman" w:cs="Times New Roman"/>
                <w:spacing w:val="-20"/>
                <w:sz w:val="24"/>
                <w:szCs w:val="24"/>
                <w:lang w:eastAsia="ar-SA"/>
              </w:rPr>
              <w:t>тылын</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батары</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биэрбит</w:t>
            </w:r>
            <w:proofErr w:type="spellEnd"/>
            <w:r w:rsidRPr="00616F3B">
              <w:rPr>
                <w:rFonts w:ascii="Times New Roman" w:hAnsi="Times New Roman" w:cs="Times New Roman"/>
                <w:spacing w:val="-20"/>
                <w:sz w:val="24"/>
                <w:szCs w:val="24"/>
                <w:lang w:eastAsia="ar-SA"/>
              </w:rPr>
              <w:t xml:space="preserve">, оһох сыңааҕын то5о </w:t>
            </w:r>
            <w:proofErr w:type="spellStart"/>
            <w:r w:rsidRPr="00616F3B">
              <w:rPr>
                <w:rFonts w:ascii="Times New Roman" w:hAnsi="Times New Roman" w:cs="Times New Roman"/>
                <w:spacing w:val="-20"/>
                <w:sz w:val="24"/>
                <w:szCs w:val="24"/>
                <w:lang w:eastAsia="ar-SA"/>
              </w:rPr>
              <w:t>салыыр</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тылын</w:t>
            </w:r>
            <w:proofErr w:type="spellEnd"/>
            <w:r w:rsidRPr="00616F3B">
              <w:rPr>
                <w:rFonts w:ascii="Times New Roman" w:hAnsi="Times New Roman" w:cs="Times New Roman"/>
                <w:spacing w:val="-20"/>
                <w:sz w:val="24"/>
                <w:szCs w:val="24"/>
                <w:lang w:eastAsia="ar-SA"/>
              </w:rPr>
              <w:t xml:space="preserve"> быһа </w:t>
            </w:r>
            <w:proofErr w:type="spellStart"/>
            <w:r w:rsidRPr="00616F3B">
              <w:rPr>
                <w:rFonts w:ascii="Times New Roman" w:hAnsi="Times New Roman" w:cs="Times New Roman"/>
                <w:spacing w:val="-20"/>
                <w:sz w:val="24"/>
                <w:szCs w:val="24"/>
                <w:lang w:eastAsia="ar-SA"/>
              </w:rPr>
              <w:t>сиэтэр</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онтон</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бэттэх</w:t>
            </w:r>
            <w:proofErr w:type="spellEnd"/>
            <w:r w:rsidRPr="00616F3B">
              <w:rPr>
                <w:rFonts w:ascii="Times New Roman" w:hAnsi="Times New Roman" w:cs="Times New Roman"/>
                <w:spacing w:val="-20"/>
                <w:sz w:val="24"/>
                <w:szCs w:val="24"/>
                <w:lang w:eastAsia="ar-SA"/>
              </w:rPr>
              <w:t xml:space="preserve">. </w:t>
            </w:r>
          </w:p>
          <w:p w:rsidR="00A6576D" w:rsidRPr="00616F3B" w:rsidRDefault="00A6576D" w:rsidP="00616F3B">
            <w:pPr>
              <w:numPr>
                <w:ilvl w:val="0"/>
                <w:numId w:val="21"/>
              </w:numPr>
              <w:suppressAutoHyphens/>
              <w:snapToGrid w:val="0"/>
              <w:spacing w:after="0" w:line="240" w:lineRule="auto"/>
              <w:ind w:left="0" w:firstLine="0"/>
              <w:jc w:val="both"/>
              <w:rPr>
                <w:rFonts w:ascii="Times New Roman" w:hAnsi="Times New Roman" w:cs="Times New Roman"/>
                <w:spacing w:val="-20"/>
                <w:sz w:val="24"/>
                <w:szCs w:val="24"/>
                <w:lang w:eastAsia="ar-SA"/>
              </w:rPr>
            </w:pPr>
          </w:p>
        </w:tc>
      </w:tr>
      <w:tr w:rsidR="00A6576D" w:rsidRPr="00616F3B" w:rsidTr="00AE1E68">
        <w:trPr>
          <w:cantSplit/>
          <w:trHeight w:val="1134"/>
        </w:trPr>
        <w:tc>
          <w:tcPr>
            <w:tcW w:w="567" w:type="dxa"/>
            <w:textDirection w:val="btLr"/>
          </w:tcPr>
          <w:p w:rsidR="00A6576D" w:rsidRPr="00616F3B" w:rsidRDefault="00A6576D" w:rsidP="00616F3B">
            <w:pPr>
              <w:suppressAutoHyphens/>
              <w:snapToGrid w:val="0"/>
              <w:spacing w:after="0" w:line="240" w:lineRule="auto"/>
              <w:jc w:val="center"/>
              <w:rPr>
                <w:rFonts w:ascii="Times New Roman" w:hAnsi="Times New Roman" w:cs="Times New Roman"/>
                <w:sz w:val="24"/>
                <w:szCs w:val="24"/>
                <w:lang w:eastAsia="ar-SA"/>
              </w:rPr>
            </w:pPr>
            <w:r w:rsidRPr="00616F3B">
              <w:rPr>
                <w:rFonts w:ascii="Times New Roman" w:hAnsi="Times New Roman" w:cs="Times New Roman"/>
                <w:spacing w:val="-20"/>
                <w:sz w:val="24"/>
                <w:szCs w:val="24"/>
                <w:lang w:eastAsia="ar-SA"/>
              </w:rPr>
              <w:lastRenderedPageBreak/>
              <w:t>Ноябрь</w:t>
            </w:r>
          </w:p>
        </w:tc>
        <w:tc>
          <w:tcPr>
            <w:tcW w:w="1985" w:type="dxa"/>
          </w:tcPr>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roofErr w:type="spellStart"/>
            <w:r w:rsidRPr="00616F3B">
              <w:rPr>
                <w:rFonts w:ascii="Times New Roman" w:hAnsi="Times New Roman" w:cs="Times New Roman"/>
                <w:b/>
                <w:spacing w:val="-20"/>
                <w:sz w:val="24"/>
                <w:szCs w:val="24"/>
                <w:lang w:eastAsia="ar-SA"/>
              </w:rPr>
              <w:t>Таал-таал</w:t>
            </w:r>
            <w:proofErr w:type="spellEnd"/>
            <w:r w:rsidRPr="00616F3B">
              <w:rPr>
                <w:rFonts w:ascii="Times New Roman" w:hAnsi="Times New Roman" w:cs="Times New Roman"/>
                <w:b/>
                <w:spacing w:val="-20"/>
                <w:sz w:val="24"/>
                <w:szCs w:val="24"/>
                <w:lang w:eastAsia="ar-SA"/>
              </w:rPr>
              <w:t xml:space="preserve"> </w:t>
            </w:r>
            <w:proofErr w:type="spellStart"/>
            <w:r w:rsidRPr="00616F3B">
              <w:rPr>
                <w:rFonts w:ascii="Times New Roman" w:hAnsi="Times New Roman" w:cs="Times New Roman"/>
                <w:b/>
                <w:spacing w:val="-20"/>
                <w:sz w:val="24"/>
                <w:szCs w:val="24"/>
                <w:lang w:eastAsia="ar-SA"/>
              </w:rPr>
              <w:t>эмээхсин</w:t>
            </w:r>
            <w:proofErr w:type="spellEnd"/>
          </w:p>
        </w:tc>
        <w:tc>
          <w:tcPr>
            <w:tcW w:w="2409" w:type="dxa"/>
          </w:tcPr>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 xml:space="preserve">Продолжать воспитывать актерские и режиссерские умения; </w:t>
            </w: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 xml:space="preserve">согласовывать свои действия с действиями других детей; умение сопереживать героям сказки, </w:t>
            </w: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формировать навыки оформления декораций и афиш к театрализованной игре</w:t>
            </w:r>
          </w:p>
        </w:tc>
        <w:tc>
          <w:tcPr>
            <w:tcW w:w="2835" w:type="dxa"/>
          </w:tcPr>
          <w:p w:rsidR="00A6576D" w:rsidRPr="00616F3B" w:rsidRDefault="00A6576D" w:rsidP="00616F3B">
            <w:pPr>
              <w:numPr>
                <w:ilvl w:val="0"/>
                <w:numId w:val="22"/>
              </w:numPr>
              <w:suppressAutoHyphens/>
              <w:snapToGrid w:val="0"/>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Чтение произведения</w:t>
            </w:r>
          </w:p>
          <w:p w:rsidR="00A6576D" w:rsidRPr="00616F3B" w:rsidRDefault="00A6576D" w:rsidP="00616F3B">
            <w:pPr>
              <w:numPr>
                <w:ilvl w:val="0"/>
                <w:numId w:val="22"/>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Беседа по прочитанному произведению.</w:t>
            </w:r>
          </w:p>
          <w:p w:rsidR="00A6576D" w:rsidRPr="00616F3B" w:rsidRDefault="00A6576D" w:rsidP="00616F3B">
            <w:pPr>
              <w:numPr>
                <w:ilvl w:val="0"/>
                <w:numId w:val="22"/>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Рисование сюжетов.</w:t>
            </w:r>
          </w:p>
          <w:p w:rsidR="00A6576D" w:rsidRPr="00616F3B" w:rsidRDefault="00A6576D" w:rsidP="00616F3B">
            <w:pPr>
              <w:numPr>
                <w:ilvl w:val="0"/>
                <w:numId w:val="22"/>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Этюды на развитие средств выразительности.</w:t>
            </w:r>
          </w:p>
          <w:p w:rsidR="00A6576D" w:rsidRPr="00616F3B" w:rsidRDefault="00A6576D" w:rsidP="00616F3B">
            <w:pPr>
              <w:numPr>
                <w:ilvl w:val="0"/>
                <w:numId w:val="22"/>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Подготовка (изготовление) атрибутов: костюмы, декорации.</w:t>
            </w:r>
          </w:p>
          <w:p w:rsidR="00A6576D" w:rsidRPr="00616F3B" w:rsidRDefault="00A6576D" w:rsidP="00616F3B">
            <w:pPr>
              <w:numPr>
                <w:ilvl w:val="0"/>
                <w:numId w:val="22"/>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Распределение ролей.</w:t>
            </w:r>
          </w:p>
          <w:p w:rsidR="00A6576D" w:rsidRPr="00616F3B" w:rsidRDefault="00A6576D" w:rsidP="00616F3B">
            <w:pPr>
              <w:numPr>
                <w:ilvl w:val="0"/>
                <w:numId w:val="22"/>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Обыгрывание произведения.</w:t>
            </w:r>
          </w:p>
          <w:p w:rsidR="00A6576D" w:rsidRPr="00616F3B" w:rsidRDefault="00A6576D" w:rsidP="00616F3B">
            <w:pPr>
              <w:numPr>
                <w:ilvl w:val="0"/>
                <w:numId w:val="22"/>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Д</w:t>
            </w:r>
            <w:r w:rsidRPr="00616F3B">
              <w:rPr>
                <w:rFonts w:ascii="Times New Roman" w:hAnsi="Times New Roman" w:cs="Times New Roman"/>
                <w:spacing w:val="-20"/>
                <w:sz w:val="24"/>
                <w:szCs w:val="24"/>
                <w:lang w:val="en-US" w:eastAsia="ar-SA"/>
              </w:rPr>
              <w:t>/</w:t>
            </w:r>
            <w:r w:rsidRPr="00616F3B">
              <w:rPr>
                <w:rFonts w:ascii="Times New Roman" w:hAnsi="Times New Roman" w:cs="Times New Roman"/>
                <w:spacing w:val="-20"/>
                <w:sz w:val="24"/>
                <w:szCs w:val="24"/>
                <w:lang w:eastAsia="ar-SA"/>
              </w:rPr>
              <w:t>о: "</w:t>
            </w:r>
            <w:proofErr w:type="spellStart"/>
            <w:r w:rsidRPr="00616F3B">
              <w:rPr>
                <w:rFonts w:ascii="Times New Roman" w:hAnsi="Times New Roman" w:cs="Times New Roman"/>
                <w:spacing w:val="-20"/>
                <w:sz w:val="24"/>
                <w:szCs w:val="24"/>
                <w:lang w:eastAsia="ar-SA"/>
              </w:rPr>
              <w:t>Ойууну</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таьаар</w:t>
            </w:r>
            <w:proofErr w:type="spellEnd"/>
            <w:r w:rsidRPr="00616F3B">
              <w:rPr>
                <w:rFonts w:ascii="Times New Roman" w:hAnsi="Times New Roman" w:cs="Times New Roman"/>
                <w:spacing w:val="-20"/>
                <w:sz w:val="24"/>
                <w:szCs w:val="24"/>
                <w:lang w:eastAsia="ar-SA"/>
              </w:rPr>
              <w:t>"</w:t>
            </w:r>
          </w:p>
        </w:tc>
        <w:tc>
          <w:tcPr>
            <w:tcW w:w="2269" w:type="dxa"/>
          </w:tcPr>
          <w:p w:rsidR="00A6576D" w:rsidRPr="00616F3B" w:rsidRDefault="00A6576D" w:rsidP="00616F3B">
            <w:pPr>
              <w:suppressAutoHyphens/>
              <w:snapToGrid w:val="0"/>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z w:val="24"/>
                <w:szCs w:val="24"/>
                <w:shd w:val="clear" w:color="auto" w:fill="FFFFFF"/>
              </w:rPr>
              <w:t xml:space="preserve">Умение решать конфликтные ситу </w:t>
            </w:r>
            <w:proofErr w:type="spellStart"/>
            <w:r w:rsidRPr="00616F3B">
              <w:rPr>
                <w:rFonts w:ascii="Times New Roman" w:hAnsi="Times New Roman" w:cs="Times New Roman"/>
                <w:sz w:val="24"/>
                <w:szCs w:val="24"/>
                <w:shd w:val="clear" w:color="auto" w:fill="FFFFFF"/>
              </w:rPr>
              <w:t>ации</w:t>
            </w:r>
            <w:proofErr w:type="spellEnd"/>
            <w:r w:rsidRPr="00616F3B">
              <w:rPr>
                <w:rFonts w:ascii="Times New Roman" w:hAnsi="Times New Roman" w:cs="Times New Roman"/>
                <w:sz w:val="24"/>
                <w:szCs w:val="24"/>
                <w:shd w:val="clear" w:color="auto" w:fill="FFFFFF"/>
              </w:rPr>
              <w:t xml:space="preserve">, возникающие по ходу игры. </w:t>
            </w:r>
            <w:r w:rsidRPr="00616F3B">
              <w:rPr>
                <w:rFonts w:ascii="Times New Roman" w:hAnsi="Times New Roman" w:cs="Times New Roman"/>
                <w:spacing w:val="-20"/>
                <w:sz w:val="24"/>
                <w:szCs w:val="24"/>
                <w:lang w:eastAsia="ar-SA"/>
              </w:rPr>
              <w:t>Актерские навыки –</w:t>
            </w:r>
            <w:r w:rsidRPr="00616F3B">
              <w:rPr>
                <w:rFonts w:ascii="Times New Roman" w:hAnsi="Times New Roman" w:cs="Times New Roman"/>
                <w:sz w:val="24"/>
                <w:szCs w:val="24"/>
              </w:rPr>
              <w:t xml:space="preserve">передача образа через </w:t>
            </w:r>
            <w:proofErr w:type="spellStart"/>
            <w:r w:rsidRPr="00616F3B">
              <w:rPr>
                <w:rFonts w:ascii="Times New Roman" w:hAnsi="Times New Roman" w:cs="Times New Roman"/>
                <w:sz w:val="24"/>
                <w:szCs w:val="24"/>
              </w:rPr>
              <w:t>использова-ние</w:t>
            </w:r>
            <w:proofErr w:type="spellEnd"/>
            <w:r w:rsidRPr="00616F3B">
              <w:rPr>
                <w:rFonts w:ascii="Times New Roman" w:hAnsi="Times New Roman" w:cs="Times New Roman"/>
                <w:sz w:val="24"/>
                <w:szCs w:val="24"/>
              </w:rPr>
              <w:t xml:space="preserve"> средств вырази </w:t>
            </w:r>
            <w:proofErr w:type="spellStart"/>
            <w:r w:rsidRPr="00616F3B">
              <w:rPr>
                <w:rFonts w:ascii="Times New Roman" w:hAnsi="Times New Roman" w:cs="Times New Roman"/>
                <w:sz w:val="24"/>
                <w:szCs w:val="24"/>
              </w:rPr>
              <w:t>тельности</w:t>
            </w:r>
            <w:proofErr w:type="spellEnd"/>
            <w:r w:rsidRPr="00616F3B">
              <w:rPr>
                <w:rStyle w:val="14pt"/>
                <w:color w:val="auto"/>
                <w:sz w:val="24"/>
                <w:szCs w:val="24"/>
              </w:rPr>
              <w:t>.</w:t>
            </w:r>
          </w:p>
          <w:p w:rsidR="00A6576D" w:rsidRPr="00616F3B" w:rsidRDefault="00A6576D" w:rsidP="00616F3B">
            <w:pPr>
              <w:suppressAutoHyphens/>
              <w:snapToGrid w:val="0"/>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Режиссерские умения -</w:t>
            </w:r>
            <w:r w:rsidRPr="00616F3B">
              <w:rPr>
                <w:rFonts w:ascii="Times New Roman" w:hAnsi="Times New Roman" w:cs="Times New Roman"/>
                <w:sz w:val="24"/>
                <w:szCs w:val="24"/>
              </w:rPr>
              <w:t xml:space="preserve"> умение подбирать </w:t>
            </w:r>
            <w:r w:rsidRPr="00616F3B">
              <w:rPr>
                <w:rStyle w:val="14pt"/>
                <w:color w:val="auto"/>
                <w:sz w:val="24"/>
                <w:szCs w:val="24"/>
              </w:rPr>
              <w:t xml:space="preserve">способы общения в зависимости от пар </w:t>
            </w:r>
            <w:proofErr w:type="spellStart"/>
            <w:r w:rsidRPr="00616F3B">
              <w:rPr>
                <w:rStyle w:val="14pt"/>
                <w:color w:val="auto"/>
                <w:sz w:val="24"/>
                <w:szCs w:val="24"/>
              </w:rPr>
              <w:t>тнера</w:t>
            </w:r>
            <w:proofErr w:type="spellEnd"/>
            <w:r w:rsidRPr="00616F3B">
              <w:rPr>
                <w:rStyle w:val="14pt"/>
                <w:color w:val="auto"/>
                <w:sz w:val="24"/>
                <w:szCs w:val="24"/>
              </w:rPr>
              <w:t xml:space="preserve"> и </w:t>
            </w:r>
            <w:proofErr w:type="spellStart"/>
            <w:r w:rsidRPr="00616F3B">
              <w:rPr>
                <w:rStyle w:val="14pt"/>
                <w:color w:val="auto"/>
                <w:sz w:val="24"/>
                <w:szCs w:val="24"/>
              </w:rPr>
              <w:t>коммуника-тивной</w:t>
            </w:r>
            <w:proofErr w:type="spellEnd"/>
            <w:r w:rsidRPr="00616F3B">
              <w:rPr>
                <w:rStyle w:val="14pt"/>
                <w:color w:val="auto"/>
                <w:sz w:val="24"/>
                <w:szCs w:val="24"/>
              </w:rPr>
              <w:t xml:space="preserve"> ситуации.</w:t>
            </w:r>
            <w:r w:rsidRPr="00616F3B">
              <w:rPr>
                <w:rFonts w:ascii="Times New Roman" w:hAnsi="Times New Roman" w:cs="Times New Roman"/>
                <w:spacing w:val="-20"/>
                <w:sz w:val="24"/>
                <w:szCs w:val="24"/>
                <w:lang w:eastAsia="ar-SA"/>
              </w:rPr>
              <w:t xml:space="preserve">  </w:t>
            </w:r>
          </w:p>
          <w:p w:rsidR="00A6576D" w:rsidRPr="00616F3B" w:rsidRDefault="00A6576D" w:rsidP="00616F3B">
            <w:pPr>
              <w:numPr>
                <w:ilvl w:val="0"/>
                <w:numId w:val="22"/>
              </w:numPr>
              <w:suppressAutoHyphens/>
              <w:snapToGrid w:val="0"/>
              <w:spacing w:after="0" w:line="240" w:lineRule="auto"/>
              <w:ind w:left="0" w:firstLine="0"/>
              <w:jc w:val="both"/>
              <w:rPr>
                <w:rFonts w:ascii="Times New Roman" w:hAnsi="Times New Roman" w:cs="Times New Roman"/>
                <w:spacing w:val="-20"/>
                <w:sz w:val="24"/>
                <w:szCs w:val="24"/>
                <w:lang w:eastAsia="ar-SA"/>
              </w:rPr>
            </w:pPr>
          </w:p>
          <w:p w:rsidR="00A6576D" w:rsidRPr="00616F3B" w:rsidRDefault="00A6576D" w:rsidP="00616F3B">
            <w:pPr>
              <w:numPr>
                <w:ilvl w:val="0"/>
                <w:numId w:val="22"/>
              </w:numPr>
              <w:suppressAutoHyphens/>
              <w:snapToGrid w:val="0"/>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Применять в речи речевые обороты:</w:t>
            </w:r>
          </w:p>
          <w:p w:rsidR="00A6576D" w:rsidRPr="00616F3B" w:rsidRDefault="00A6576D" w:rsidP="00616F3B">
            <w:pPr>
              <w:numPr>
                <w:ilvl w:val="0"/>
                <w:numId w:val="22"/>
              </w:numPr>
              <w:suppressAutoHyphens/>
              <w:snapToGrid w:val="0"/>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 xml:space="preserve">3 </w:t>
            </w:r>
            <w:proofErr w:type="spellStart"/>
            <w:r w:rsidRPr="00616F3B">
              <w:rPr>
                <w:rFonts w:ascii="Times New Roman" w:hAnsi="Times New Roman" w:cs="Times New Roman"/>
                <w:spacing w:val="-20"/>
                <w:sz w:val="24"/>
                <w:szCs w:val="24"/>
                <w:lang w:eastAsia="ar-SA"/>
              </w:rPr>
              <w:t>чоко</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колуйэлээх</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иирдэн</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талыгырата</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олордо</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кудээринэ</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сылгы</w:t>
            </w:r>
            <w:proofErr w:type="spellEnd"/>
            <w:r w:rsidRPr="00616F3B">
              <w:rPr>
                <w:rFonts w:ascii="Times New Roman" w:hAnsi="Times New Roman" w:cs="Times New Roman"/>
                <w:spacing w:val="-20"/>
                <w:sz w:val="24"/>
                <w:szCs w:val="24"/>
                <w:lang w:eastAsia="ar-SA"/>
              </w:rPr>
              <w:t xml:space="preserve"> саа5ын са5а, сыар5а </w:t>
            </w:r>
            <w:proofErr w:type="spellStart"/>
            <w:r w:rsidRPr="00616F3B">
              <w:rPr>
                <w:rFonts w:ascii="Times New Roman" w:hAnsi="Times New Roman" w:cs="Times New Roman"/>
                <w:spacing w:val="-20"/>
                <w:sz w:val="24"/>
                <w:szCs w:val="24"/>
                <w:lang w:eastAsia="ar-SA"/>
              </w:rPr>
              <w:t>тыаьын</w:t>
            </w:r>
            <w:proofErr w:type="spellEnd"/>
            <w:r w:rsidRPr="00616F3B">
              <w:rPr>
                <w:rFonts w:ascii="Times New Roman" w:hAnsi="Times New Roman" w:cs="Times New Roman"/>
                <w:spacing w:val="-20"/>
                <w:sz w:val="24"/>
                <w:szCs w:val="24"/>
                <w:lang w:eastAsia="ar-SA"/>
              </w:rPr>
              <w:t xml:space="preserve"> са5а, хаба5алга </w:t>
            </w:r>
            <w:proofErr w:type="spellStart"/>
            <w:r w:rsidRPr="00616F3B">
              <w:rPr>
                <w:rFonts w:ascii="Times New Roman" w:hAnsi="Times New Roman" w:cs="Times New Roman"/>
                <w:spacing w:val="-20"/>
                <w:sz w:val="24"/>
                <w:szCs w:val="24"/>
                <w:lang w:eastAsia="ar-SA"/>
              </w:rPr>
              <w:t>туьэр</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сулгаахха</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сыстар</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баччыр</w:t>
            </w:r>
            <w:proofErr w:type="spellEnd"/>
            <w:r w:rsidRPr="00616F3B">
              <w:rPr>
                <w:rFonts w:ascii="Times New Roman" w:hAnsi="Times New Roman" w:cs="Times New Roman"/>
                <w:spacing w:val="-20"/>
                <w:sz w:val="24"/>
                <w:szCs w:val="24"/>
                <w:lang w:eastAsia="ar-SA"/>
              </w:rPr>
              <w:t xml:space="preserve"> о5о са5а, </w:t>
            </w:r>
            <w:proofErr w:type="spellStart"/>
            <w:r w:rsidRPr="00616F3B">
              <w:rPr>
                <w:rFonts w:ascii="Times New Roman" w:hAnsi="Times New Roman" w:cs="Times New Roman"/>
                <w:spacing w:val="-20"/>
                <w:sz w:val="24"/>
                <w:szCs w:val="24"/>
                <w:lang w:eastAsia="ar-SA"/>
              </w:rPr>
              <w:t>таьырдьа</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элитэр</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быьыта</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лигийэр</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дьуккурута</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анньар</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таннарыта</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тардыалыыр</w:t>
            </w:r>
            <w:proofErr w:type="spellEnd"/>
            <w:r w:rsidRPr="00616F3B">
              <w:rPr>
                <w:rFonts w:ascii="Times New Roman" w:hAnsi="Times New Roman" w:cs="Times New Roman"/>
                <w:spacing w:val="-20"/>
                <w:sz w:val="24"/>
                <w:szCs w:val="24"/>
                <w:lang w:eastAsia="ar-SA"/>
              </w:rPr>
              <w:t xml:space="preserve">… </w:t>
            </w:r>
          </w:p>
          <w:p w:rsidR="00A6576D" w:rsidRPr="00616F3B" w:rsidRDefault="00A6576D" w:rsidP="00616F3B">
            <w:pPr>
              <w:numPr>
                <w:ilvl w:val="0"/>
                <w:numId w:val="22"/>
              </w:numPr>
              <w:suppressAutoHyphens/>
              <w:snapToGrid w:val="0"/>
              <w:spacing w:after="0" w:line="240" w:lineRule="auto"/>
              <w:ind w:left="0" w:firstLine="0"/>
              <w:jc w:val="both"/>
              <w:rPr>
                <w:rFonts w:ascii="Times New Roman" w:hAnsi="Times New Roman" w:cs="Times New Roman"/>
                <w:spacing w:val="-20"/>
                <w:sz w:val="24"/>
                <w:szCs w:val="24"/>
                <w:lang w:eastAsia="ar-SA"/>
              </w:rPr>
            </w:pPr>
          </w:p>
        </w:tc>
      </w:tr>
      <w:tr w:rsidR="00A6576D" w:rsidRPr="00616F3B" w:rsidTr="00AE1E68">
        <w:trPr>
          <w:cantSplit/>
          <w:trHeight w:val="1134"/>
        </w:trPr>
        <w:tc>
          <w:tcPr>
            <w:tcW w:w="567" w:type="dxa"/>
            <w:textDirection w:val="btLr"/>
          </w:tcPr>
          <w:p w:rsidR="00A6576D" w:rsidRPr="00616F3B" w:rsidRDefault="00A6576D" w:rsidP="00616F3B">
            <w:pPr>
              <w:tabs>
                <w:tab w:val="left" w:pos="6594"/>
              </w:tabs>
              <w:spacing w:after="0" w:line="240" w:lineRule="auto"/>
              <w:jc w:val="center"/>
              <w:rPr>
                <w:rFonts w:ascii="Times New Roman" w:hAnsi="Times New Roman" w:cs="Times New Roman"/>
                <w:sz w:val="24"/>
                <w:szCs w:val="24"/>
              </w:rPr>
            </w:pPr>
            <w:r w:rsidRPr="00616F3B">
              <w:rPr>
                <w:rFonts w:ascii="Times New Roman" w:hAnsi="Times New Roman" w:cs="Times New Roman"/>
                <w:bCs/>
                <w:sz w:val="24"/>
                <w:szCs w:val="24"/>
              </w:rPr>
              <w:lastRenderedPageBreak/>
              <w:t>Декабрь</w:t>
            </w:r>
          </w:p>
          <w:p w:rsidR="00A6576D" w:rsidRPr="00616F3B" w:rsidRDefault="00A6576D" w:rsidP="00616F3B">
            <w:pPr>
              <w:tabs>
                <w:tab w:val="left" w:pos="6594"/>
              </w:tabs>
              <w:spacing w:after="0" w:line="240" w:lineRule="auto"/>
              <w:rPr>
                <w:rFonts w:ascii="Times New Roman" w:hAnsi="Times New Roman" w:cs="Times New Roman"/>
                <w:sz w:val="24"/>
                <w:szCs w:val="24"/>
              </w:rPr>
            </w:pPr>
          </w:p>
        </w:tc>
        <w:tc>
          <w:tcPr>
            <w:tcW w:w="1985" w:type="dxa"/>
          </w:tcPr>
          <w:p w:rsidR="00A6576D" w:rsidRPr="00616F3B" w:rsidRDefault="00A6576D" w:rsidP="00616F3B">
            <w:pPr>
              <w:tabs>
                <w:tab w:val="left" w:pos="6594"/>
              </w:tabs>
              <w:spacing w:after="0" w:line="240" w:lineRule="auto"/>
              <w:jc w:val="center"/>
              <w:rPr>
                <w:rFonts w:ascii="Times New Roman" w:hAnsi="Times New Roman" w:cs="Times New Roman"/>
                <w:b/>
                <w:sz w:val="24"/>
                <w:szCs w:val="24"/>
              </w:rPr>
            </w:pPr>
            <w:proofErr w:type="spellStart"/>
            <w:r w:rsidRPr="00616F3B">
              <w:rPr>
                <w:rFonts w:ascii="Times New Roman" w:eastAsia="+mn-ea" w:hAnsi="Times New Roman" w:cs="Times New Roman"/>
                <w:b/>
                <w:bCs/>
                <w:sz w:val="24"/>
                <w:szCs w:val="24"/>
              </w:rPr>
              <w:t>Чыычаах</w:t>
            </w:r>
            <w:proofErr w:type="spellEnd"/>
            <w:r w:rsidRPr="00616F3B">
              <w:rPr>
                <w:rFonts w:ascii="Times New Roman" w:eastAsia="+mn-ea" w:hAnsi="Times New Roman" w:cs="Times New Roman"/>
                <w:b/>
                <w:bCs/>
                <w:sz w:val="24"/>
                <w:szCs w:val="24"/>
              </w:rPr>
              <w:t xml:space="preserve"> </w:t>
            </w:r>
            <w:proofErr w:type="spellStart"/>
            <w:r w:rsidRPr="00616F3B">
              <w:rPr>
                <w:rFonts w:ascii="Times New Roman" w:eastAsia="+mn-ea" w:hAnsi="Times New Roman" w:cs="Times New Roman"/>
                <w:b/>
                <w:bCs/>
                <w:sz w:val="24"/>
                <w:szCs w:val="24"/>
              </w:rPr>
              <w:t>уонна</w:t>
            </w:r>
            <w:proofErr w:type="spellEnd"/>
            <w:r w:rsidRPr="00616F3B">
              <w:rPr>
                <w:rFonts w:ascii="Times New Roman" w:eastAsia="+mn-ea" w:hAnsi="Times New Roman" w:cs="Times New Roman"/>
                <w:b/>
                <w:bCs/>
                <w:sz w:val="24"/>
                <w:szCs w:val="24"/>
              </w:rPr>
              <w:t xml:space="preserve"> </w:t>
            </w:r>
            <w:proofErr w:type="spellStart"/>
            <w:r w:rsidRPr="00616F3B">
              <w:rPr>
                <w:rFonts w:ascii="Times New Roman" w:eastAsia="+mn-ea" w:hAnsi="Times New Roman" w:cs="Times New Roman"/>
                <w:b/>
                <w:bCs/>
                <w:sz w:val="24"/>
                <w:szCs w:val="24"/>
              </w:rPr>
              <w:t>Алаа-Монус</w:t>
            </w:r>
            <w:proofErr w:type="spellEnd"/>
            <w:r w:rsidRPr="00616F3B">
              <w:rPr>
                <w:rFonts w:ascii="Times New Roman" w:eastAsia="+mn-ea" w:hAnsi="Times New Roman" w:cs="Times New Roman"/>
                <w:b/>
                <w:bCs/>
                <w:sz w:val="24"/>
                <w:szCs w:val="24"/>
              </w:rPr>
              <w:t>»</w:t>
            </w:r>
          </w:p>
          <w:p w:rsidR="00A6576D" w:rsidRPr="00616F3B" w:rsidRDefault="00A6576D" w:rsidP="00616F3B">
            <w:pPr>
              <w:tabs>
                <w:tab w:val="left" w:pos="6594"/>
              </w:tabs>
              <w:spacing w:after="0" w:line="240" w:lineRule="auto"/>
              <w:rPr>
                <w:rFonts w:ascii="Times New Roman" w:hAnsi="Times New Roman" w:cs="Times New Roman"/>
                <w:sz w:val="24"/>
                <w:szCs w:val="24"/>
              </w:rPr>
            </w:pPr>
          </w:p>
        </w:tc>
        <w:tc>
          <w:tcPr>
            <w:tcW w:w="2409" w:type="dxa"/>
          </w:tcPr>
          <w:p w:rsidR="00A6576D" w:rsidRPr="00616F3B" w:rsidRDefault="00A6576D" w:rsidP="00616F3B">
            <w:pPr>
              <w:tabs>
                <w:tab w:val="left" w:pos="6594"/>
              </w:tabs>
              <w:spacing w:after="0" w:line="240" w:lineRule="auto"/>
              <w:rPr>
                <w:rFonts w:ascii="Times New Roman" w:hAnsi="Times New Roman" w:cs="Times New Roman"/>
                <w:sz w:val="24"/>
                <w:szCs w:val="24"/>
              </w:rPr>
            </w:pPr>
            <w:r w:rsidRPr="00616F3B">
              <w:rPr>
                <w:rFonts w:ascii="Times New Roman" w:eastAsia="+mn-ea" w:hAnsi="Times New Roman" w:cs="Times New Roman"/>
                <w:bCs/>
                <w:sz w:val="24"/>
                <w:szCs w:val="24"/>
              </w:rPr>
              <w:t xml:space="preserve">Учить детей изображать характеры разных персонажей сказки,  </w:t>
            </w:r>
          </w:p>
          <w:p w:rsidR="00A6576D" w:rsidRPr="00616F3B" w:rsidRDefault="00A6576D" w:rsidP="00616F3B">
            <w:pPr>
              <w:tabs>
                <w:tab w:val="left" w:pos="6594"/>
              </w:tabs>
              <w:spacing w:after="0" w:line="240" w:lineRule="auto"/>
              <w:rPr>
                <w:rFonts w:ascii="Times New Roman" w:hAnsi="Times New Roman" w:cs="Times New Roman"/>
                <w:sz w:val="24"/>
                <w:szCs w:val="24"/>
              </w:rPr>
            </w:pPr>
            <w:r w:rsidRPr="00616F3B">
              <w:rPr>
                <w:rFonts w:ascii="Times New Roman" w:eastAsia="+mn-ea" w:hAnsi="Times New Roman" w:cs="Times New Roman"/>
                <w:bCs/>
                <w:sz w:val="24"/>
                <w:szCs w:val="24"/>
              </w:rPr>
              <w:t xml:space="preserve">учить согласованно участвовать в драматизации отдельных эпизодов;  </w:t>
            </w:r>
          </w:p>
          <w:p w:rsidR="00A6576D" w:rsidRPr="00616F3B" w:rsidRDefault="00A6576D" w:rsidP="00616F3B">
            <w:pPr>
              <w:tabs>
                <w:tab w:val="left" w:pos="6594"/>
              </w:tabs>
              <w:spacing w:after="0" w:line="240" w:lineRule="auto"/>
              <w:rPr>
                <w:rFonts w:ascii="Times New Roman" w:hAnsi="Times New Roman" w:cs="Times New Roman"/>
                <w:sz w:val="24"/>
                <w:szCs w:val="24"/>
              </w:rPr>
            </w:pPr>
            <w:r w:rsidRPr="00616F3B">
              <w:rPr>
                <w:rFonts w:ascii="Times New Roman" w:eastAsia="+mn-ea" w:hAnsi="Times New Roman" w:cs="Times New Roman"/>
                <w:bCs/>
                <w:sz w:val="24"/>
                <w:szCs w:val="24"/>
              </w:rPr>
              <w:t>формировать выразительность речи детей – передавать разные интонации, мимику, позы</w:t>
            </w:r>
          </w:p>
        </w:tc>
        <w:tc>
          <w:tcPr>
            <w:tcW w:w="2835" w:type="dxa"/>
          </w:tcPr>
          <w:p w:rsidR="00A6576D" w:rsidRPr="00616F3B" w:rsidRDefault="00A6576D" w:rsidP="00616F3B">
            <w:pPr>
              <w:numPr>
                <w:ilvl w:val="0"/>
                <w:numId w:val="29"/>
              </w:numPr>
              <w:suppressAutoHyphens/>
              <w:snapToGrid w:val="0"/>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Чтение произведения</w:t>
            </w:r>
          </w:p>
          <w:p w:rsidR="00A6576D" w:rsidRPr="00616F3B" w:rsidRDefault="00A6576D" w:rsidP="00616F3B">
            <w:pPr>
              <w:numPr>
                <w:ilvl w:val="0"/>
                <w:numId w:val="29"/>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Беседа по прочитанному произведению.</w:t>
            </w:r>
          </w:p>
          <w:p w:rsidR="00A6576D" w:rsidRPr="00616F3B" w:rsidRDefault="00A6576D" w:rsidP="00616F3B">
            <w:pPr>
              <w:numPr>
                <w:ilvl w:val="0"/>
                <w:numId w:val="29"/>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Рисование сюжетов.</w:t>
            </w:r>
          </w:p>
          <w:p w:rsidR="00A6576D" w:rsidRPr="00616F3B" w:rsidRDefault="00A6576D" w:rsidP="00616F3B">
            <w:pPr>
              <w:numPr>
                <w:ilvl w:val="0"/>
                <w:numId w:val="29"/>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Этюды на развитие средств выразительности.</w:t>
            </w:r>
          </w:p>
          <w:p w:rsidR="00A6576D" w:rsidRPr="00616F3B" w:rsidRDefault="00A6576D" w:rsidP="00616F3B">
            <w:pPr>
              <w:numPr>
                <w:ilvl w:val="0"/>
                <w:numId w:val="29"/>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Подготовка (изготовление) атрибутов: костюмы, декорации.</w:t>
            </w:r>
          </w:p>
          <w:p w:rsidR="00A6576D" w:rsidRPr="00616F3B" w:rsidRDefault="00A6576D" w:rsidP="00616F3B">
            <w:pPr>
              <w:numPr>
                <w:ilvl w:val="0"/>
                <w:numId w:val="29"/>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Распределение ролей.</w:t>
            </w:r>
          </w:p>
          <w:p w:rsidR="00A6576D" w:rsidRPr="00616F3B" w:rsidRDefault="00A6576D" w:rsidP="00616F3B">
            <w:pPr>
              <w:numPr>
                <w:ilvl w:val="0"/>
                <w:numId w:val="29"/>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Обыгрывание произведения.</w:t>
            </w:r>
          </w:p>
          <w:p w:rsidR="00A6576D" w:rsidRPr="00616F3B" w:rsidRDefault="00A6576D" w:rsidP="00616F3B">
            <w:pPr>
              <w:numPr>
                <w:ilvl w:val="0"/>
                <w:numId w:val="29"/>
              </w:numPr>
              <w:suppressAutoHyphens/>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Показ детям кукольного театра "</w:t>
            </w:r>
            <w:proofErr w:type="spellStart"/>
            <w:r w:rsidRPr="00616F3B">
              <w:rPr>
                <w:rFonts w:ascii="Times New Roman" w:hAnsi="Times New Roman" w:cs="Times New Roman"/>
                <w:spacing w:val="-20"/>
                <w:sz w:val="24"/>
                <w:szCs w:val="24"/>
                <w:lang w:eastAsia="ar-SA"/>
              </w:rPr>
              <w:t>Чыычаах</w:t>
            </w:r>
            <w:proofErr w:type="spellEnd"/>
            <w:r w:rsidRPr="00616F3B">
              <w:rPr>
                <w:rFonts w:ascii="Times New Roman" w:hAnsi="Times New Roman" w:cs="Times New Roman"/>
                <w:spacing w:val="-20"/>
                <w:sz w:val="24"/>
                <w:szCs w:val="24"/>
                <w:lang w:eastAsia="ar-SA"/>
              </w:rPr>
              <w:t xml:space="preserve"> </w:t>
            </w:r>
            <w:proofErr w:type="spellStart"/>
            <w:r w:rsidRPr="00616F3B">
              <w:rPr>
                <w:rFonts w:ascii="Times New Roman" w:hAnsi="Times New Roman" w:cs="Times New Roman"/>
                <w:spacing w:val="-20"/>
                <w:sz w:val="24"/>
                <w:szCs w:val="24"/>
                <w:lang w:eastAsia="ar-SA"/>
              </w:rPr>
              <w:t>уонна</w:t>
            </w:r>
            <w:proofErr w:type="spellEnd"/>
            <w:r w:rsidRPr="00616F3B">
              <w:rPr>
                <w:rFonts w:ascii="Times New Roman" w:hAnsi="Times New Roman" w:cs="Times New Roman"/>
                <w:spacing w:val="-20"/>
                <w:sz w:val="24"/>
                <w:szCs w:val="24"/>
                <w:lang w:eastAsia="ar-SA"/>
              </w:rPr>
              <w:t xml:space="preserve"> Алаа-Мо5ус"</w:t>
            </w:r>
          </w:p>
        </w:tc>
        <w:tc>
          <w:tcPr>
            <w:tcW w:w="2269" w:type="dxa"/>
          </w:tcPr>
          <w:p w:rsidR="00A6576D" w:rsidRPr="00616F3B" w:rsidRDefault="00A6576D" w:rsidP="00616F3B">
            <w:pPr>
              <w:suppressAutoHyphens/>
              <w:snapToGrid w:val="0"/>
              <w:spacing w:after="0" w:line="240" w:lineRule="auto"/>
              <w:jc w:val="both"/>
              <w:rPr>
                <w:rFonts w:ascii="Times New Roman" w:eastAsia="+mn-ea" w:hAnsi="Times New Roman" w:cs="Times New Roman"/>
                <w:bCs/>
                <w:sz w:val="24"/>
                <w:szCs w:val="24"/>
              </w:rPr>
            </w:pPr>
            <w:r w:rsidRPr="00616F3B">
              <w:rPr>
                <w:rFonts w:ascii="Times New Roman" w:eastAsia="+mn-ea" w:hAnsi="Times New Roman" w:cs="Times New Roman"/>
                <w:bCs/>
                <w:sz w:val="24"/>
                <w:szCs w:val="24"/>
              </w:rPr>
              <w:t xml:space="preserve">Навык </w:t>
            </w:r>
            <w:proofErr w:type="spellStart"/>
            <w:r w:rsidRPr="00616F3B">
              <w:rPr>
                <w:rFonts w:ascii="Times New Roman" w:eastAsia="+mn-ea" w:hAnsi="Times New Roman" w:cs="Times New Roman"/>
                <w:bCs/>
                <w:sz w:val="24"/>
                <w:szCs w:val="24"/>
              </w:rPr>
              <w:t>согласован-ного</w:t>
            </w:r>
            <w:proofErr w:type="spellEnd"/>
            <w:r w:rsidRPr="00616F3B">
              <w:rPr>
                <w:rFonts w:ascii="Times New Roman" w:eastAsia="+mn-ea" w:hAnsi="Times New Roman" w:cs="Times New Roman"/>
                <w:bCs/>
                <w:sz w:val="24"/>
                <w:szCs w:val="24"/>
              </w:rPr>
              <w:t xml:space="preserve"> участия в </w:t>
            </w:r>
            <w:proofErr w:type="spellStart"/>
            <w:r w:rsidRPr="00616F3B">
              <w:rPr>
                <w:rFonts w:ascii="Times New Roman" w:eastAsia="+mn-ea" w:hAnsi="Times New Roman" w:cs="Times New Roman"/>
                <w:bCs/>
                <w:sz w:val="24"/>
                <w:szCs w:val="24"/>
              </w:rPr>
              <w:t>дра-матизации</w:t>
            </w:r>
            <w:proofErr w:type="spellEnd"/>
            <w:r w:rsidRPr="00616F3B">
              <w:rPr>
                <w:rFonts w:ascii="Times New Roman" w:eastAsia="+mn-ea" w:hAnsi="Times New Roman" w:cs="Times New Roman"/>
                <w:bCs/>
                <w:sz w:val="24"/>
                <w:szCs w:val="24"/>
              </w:rPr>
              <w:t>.</w:t>
            </w:r>
          </w:p>
          <w:p w:rsidR="00A6576D" w:rsidRPr="00616F3B" w:rsidRDefault="00A6576D" w:rsidP="00616F3B">
            <w:pPr>
              <w:suppressAutoHyphens/>
              <w:snapToGrid w:val="0"/>
              <w:spacing w:after="0" w:line="240" w:lineRule="auto"/>
              <w:jc w:val="both"/>
              <w:rPr>
                <w:rFonts w:ascii="Times New Roman" w:hAnsi="Times New Roman" w:cs="Times New Roman"/>
                <w:sz w:val="24"/>
                <w:szCs w:val="24"/>
                <w:shd w:val="clear" w:color="auto" w:fill="FFFFFF"/>
              </w:rPr>
            </w:pPr>
            <w:r w:rsidRPr="00616F3B">
              <w:rPr>
                <w:rFonts w:ascii="Times New Roman" w:hAnsi="Times New Roman" w:cs="Times New Roman"/>
                <w:sz w:val="24"/>
                <w:szCs w:val="24"/>
                <w:shd w:val="clear" w:color="auto" w:fill="FFFFFF"/>
              </w:rPr>
              <w:t xml:space="preserve">Навык </w:t>
            </w:r>
            <w:r w:rsidRPr="00616F3B">
              <w:rPr>
                <w:rFonts w:ascii="Times New Roman" w:eastAsia="+mn-ea" w:hAnsi="Times New Roman" w:cs="Times New Roman"/>
                <w:bCs/>
                <w:sz w:val="24"/>
                <w:szCs w:val="24"/>
              </w:rPr>
              <w:t>выразитель ной</w:t>
            </w:r>
            <w:r w:rsidRPr="00616F3B">
              <w:rPr>
                <w:rFonts w:ascii="Times New Roman" w:hAnsi="Times New Roman" w:cs="Times New Roman"/>
                <w:sz w:val="24"/>
                <w:szCs w:val="24"/>
                <w:shd w:val="clear" w:color="auto" w:fill="FFFFFF"/>
              </w:rPr>
              <w:t xml:space="preserve"> передачи эмоций через гром кость, интонацию  речи и позу.</w:t>
            </w:r>
          </w:p>
          <w:p w:rsidR="00A6576D" w:rsidRPr="00616F3B" w:rsidRDefault="00A6576D" w:rsidP="00616F3B">
            <w:pPr>
              <w:suppressAutoHyphens/>
              <w:snapToGrid w:val="0"/>
              <w:spacing w:after="0" w:line="240" w:lineRule="auto"/>
              <w:jc w:val="both"/>
              <w:rPr>
                <w:rFonts w:ascii="Times New Roman" w:hAnsi="Times New Roman" w:cs="Times New Roman"/>
                <w:sz w:val="24"/>
                <w:szCs w:val="24"/>
                <w:shd w:val="clear" w:color="auto" w:fill="FFFFFF"/>
              </w:rPr>
            </w:pPr>
            <w:r w:rsidRPr="00616F3B">
              <w:rPr>
                <w:rFonts w:ascii="Times New Roman" w:hAnsi="Times New Roman" w:cs="Times New Roman"/>
                <w:sz w:val="24"/>
                <w:szCs w:val="24"/>
                <w:shd w:val="clear" w:color="auto" w:fill="FFFFFF"/>
              </w:rPr>
              <w:t xml:space="preserve">Умение </w:t>
            </w:r>
            <w:proofErr w:type="spellStart"/>
            <w:r w:rsidRPr="00616F3B">
              <w:rPr>
                <w:rFonts w:ascii="Times New Roman" w:hAnsi="Times New Roman" w:cs="Times New Roman"/>
                <w:sz w:val="24"/>
                <w:szCs w:val="24"/>
                <w:shd w:val="clear" w:color="auto" w:fill="FFFFFF"/>
              </w:rPr>
              <w:t>эмоциона-льно</w:t>
            </w:r>
            <w:proofErr w:type="spellEnd"/>
            <w:r w:rsidRPr="00616F3B">
              <w:rPr>
                <w:rFonts w:ascii="Times New Roman" w:hAnsi="Times New Roman" w:cs="Times New Roman"/>
                <w:sz w:val="24"/>
                <w:szCs w:val="24"/>
                <w:shd w:val="clear" w:color="auto" w:fill="FFFFFF"/>
              </w:rPr>
              <w:t xml:space="preserve"> сопереживать партнеру по </w:t>
            </w:r>
            <w:proofErr w:type="spellStart"/>
            <w:r w:rsidRPr="00616F3B">
              <w:rPr>
                <w:rFonts w:ascii="Times New Roman" w:hAnsi="Times New Roman" w:cs="Times New Roman"/>
                <w:sz w:val="24"/>
                <w:szCs w:val="24"/>
                <w:shd w:val="clear" w:color="auto" w:fill="FFFFFF"/>
              </w:rPr>
              <w:t>обще-нию</w:t>
            </w:r>
            <w:proofErr w:type="spellEnd"/>
            <w:r w:rsidRPr="00616F3B">
              <w:rPr>
                <w:rFonts w:ascii="Times New Roman" w:hAnsi="Times New Roman" w:cs="Times New Roman"/>
                <w:sz w:val="24"/>
                <w:szCs w:val="24"/>
                <w:shd w:val="clear" w:color="auto" w:fill="FFFFFF"/>
              </w:rPr>
              <w:t>.</w:t>
            </w:r>
          </w:p>
          <w:p w:rsidR="00A6576D" w:rsidRPr="00616F3B" w:rsidRDefault="00A6576D" w:rsidP="00616F3B">
            <w:pPr>
              <w:numPr>
                <w:ilvl w:val="0"/>
                <w:numId w:val="22"/>
              </w:numPr>
              <w:suppressAutoHyphens/>
              <w:snapToGrid w:val="0"/>
              <w:spacing w:after="0" w:line="240" w:lineRule="auto"/>
              <w:ind w:left="0" w:firstLine="0"/>
              <w:jc w:val="both"/>
              <w:rPr>
                <w:rFonts w:ascii="Times New Roman" w:hAnsi="Times New Roman" w:cs="Times New Roman"/>
                <w:spacing w:val="-20"/>
                <w:sz w:val="24"/>
                <w:szCs w:val="24"/>
                <w:lang w:eastAsia="ar-SA"/>
              </w:rPr>
            </w:pPr>
          </w:p>
          <w:p w:rsidR="00A6576D" w:rsidRPr="00616F3B" w:rsidRDefault="00A6576D" w:rsidP="00616F3B">
            <w:pPr>
              <w:numPr>
                <w:ilvl w:val="0"/>
                <w:numId w:val="22"/>
              </w:numPr>
              <w:suppressAutoHyphens/>
              <w:snapToGrid w:val="0"/>
              <w:spacing w:after="0" w:line="240" w:lineRule="auto"/>
              <w:ind w:left="0" w:firstLine="0"/>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Применять в речи речевые обороты:</w:t>
            </w:r>
          </w:p>
          <w:p w:rsidR="00A6576D" w:rsidRPr="00616F3B" w:rsidRDefault="00A6576D" w:rsidP="00616F3B">
            <w:pPr>
              <w:numPr>
                <w:ilvl w:val="0"/>
                <w:numId w:val="29"/>
              </w:numPr>
              <w:suppressAutoHyphens/>
              <w:snapToGrid w:val="0"/>
              <w:spacing w:after="0" w:line="240" w:lineRule="auto"/>
              <w:ind w:left="0" w:firstLine="0"/>
              <w:jc w:val="both"/>
              <w:rPr>
                <w:rFonts w:ascii="Times New Roman" w:hAnsi="Times New Roman" w:cs="Times New Roman"/>
                <w:spacing w:val="-20"/>
                <w:sz w:val="24"/>
                <w:szCs w:val="24"/>
                <w:lang w:eastAsia="ar-SA"/>
              </w:rPr>
            </w:pPr>
            <w:proofErr w:type="spellStart"/>
            <w:r w:rsidRPr="00616F3B">
              <w:rPr>
                <w:rFonts w:ascii="Times New Roman" w:hAnsi="Times New Roman" w:cs="Times New Roman"/>
                <w:bCs/>
                <w:spacing w:val="-20"/>
                <w:sz w:val="24"/>
                <w:szCs w:val="24"/>
                <w:lang w:eastAsia="ar-SA"/>
              </w:rPr>
              <w:t>Кутуругун</w:t>
            </w:r>
            <w:proofErr w:type="spellEnd"/>
            <w:r w:rsidRPr="00616F3B">
              <w:rPr>
                <w:rFonts w:ascii="Times New Roman" w:hAnsi="Times New Roman" w:cs="Times New Roman"/>
                <w:bCs/>
                <w:spacing w:val="-20"/>
                <w:sz w:val="24"/>
                <w:szCs w:val="24"/>
                <w:lang w:eastAsia="ar-SA"/>
              </w:rPr>
              <w:t xml:space="preserve"> </w:t>
            </w:r>
            <w:proofErr w:type="spellStart"/>
            <w:r w:rsidRPr="00616F3B">
              <w:rPr>
                <w:rFonts w:ascii="Times New Roman" w:hAnsi="Times New Roman" w:cs="Times New Roman"/>
                <w:bCs/>
                <w:spacing w:val="-20"/>
                <w:sz w:val="24"/>
                <w:szCs w:val="24"/>
                <w:lang w:eastAsia="ar-SA"/>
              </w:rPr>
              <w:t>тиэрэ</w:t>
            </w:r>
            <w:proofErr w:type="spellEnd"/>
            <w:r w:rsidRPr="00616F3B">
              <w:rPr>
                <w:rFonts w:ascii="Times New Roman" w:hAnsi="Times New Roman" w:cs="Times New Roman"/>
                <w:bCs/>
                <w:spacing w:val="-20"/>
                <w:sz w:val="24"/>
                <w:szCs w:val="24"/>
                <w:lang w:eastAsia="ar-SA"/>
              </w:rPr>
              <w:t xml:space="preserve"> </w:t>
            </w:r>
            <w:proofErr w:type="spellStart"/>
            <w:r w:rsidRPr="00616F3B">
              <w:rPr>
                <w:rFonts w:ascii="Times New Roman" w:hAnsi="Times New Roman" w:cs="Times New Roman"/>
                <w:bCs/>
                <w:spacing w:val="-20"/>
                <w:sz w:val="24"/>
                <w:szCs w:val="24"/>
                <w:lang w:eastAsia="ar-SA"/>
              </w:rPr>
              <w:t>туттан</w:t>
            </w:r>
            <w:proofErr w:type="spellEnd"/>
            <w:r w:rsidRPr="00616F3B">
              <w:rPr>
                <w:rFonts w:ascii="Times New Roman" w:hAnsi="Times New Roman" w:cs="Times New Roman"/>
                <w:bCs/>
                <w:spacing w:val="-20"/>
                <w:sz w:val="24"/>
                <w:szCs w:val="24"/>
                <w:lang w:eastAsia="ar-SA"/>
              </w:rPr>
              <w:t xml:space="preserve">, айа5ын </w:t>
            </w:r>
            <w:proofErr w:type="spellStart"/>
            <w:r w:rsidRPr="00616F3B">
              <w:rPr>
                <w:rFonts w:ascii="Times New Roman" w:hAnsi="Times New Roman" w:cs="Times New Roman"/>
                <w:bCs/>
                <w:spacing w:val="-20"/>
                <w:sz w:val="24"/>
                <w:szCs w:val="24"/>
                <w:lang w:eastAsia="ar-SA"/>
              </w:rPr>
              <w:t>аппаччы</w:t>
            </w:r>
            <w:proofErr w:type="spellEnd"/>
            <w:r w:rsidRPr="00616F3B">
              <w:rPr>
                <w:rFonts w:ascii="Times New Roman" w:hAnsi="Times New Roman" w:cs="Times New Roman"/>
                <w:bCs/>
                <w:spacing w:val="-20"/>
                <w:sz w:val="24"/>
                <w:szCs w:val="24"/>
                <w:lang w:eastAsia="ar-SA"/>
              </w:rPr>
              <w:t xml:space="preserve"> </w:t>
            </w:r>
            <w:proofErr w:type="spellStart"/>
            <w:r w:rsidRPr="00616F3B">
              <w:rPr>
                <w:rFonts w:ascii="Times New Roman" w:hAnsi="Times New Roman" w:cs="Times New Roman"/>
                <w:bCs/>
                <w:spacing w:val="-20"/>
                <w:sz w:val="24"/>
                <w:szCs w:val="24"/>
                <w:lang w:eastAsia="ar-SA"/>
              </w:rPr>
              <w:t>атан</w:t>
            </w:r>
            <w:proofErr w:type="spellEnd"/>
            <w:r w:rsidRPr="00616F3B">
              <w:rPr>
                <w:rFonts w:ascii="Times New Roman" w:hAnsi="Times New Roman" w:cs="Times New Roman"/>
                <w:bCs/>
                <w:spacing w:val="-20"/>
                <w:sz w:val="24"/>
                <w:szCs w:val="24"/>
                <w:lang w:eastAsia="ar-SA"/>
              </w:rPr>
              <w:t xml:space="preserve">, күүһүгүрээн, куйааһырхаан, </w:t>
            </w:r>
            <w:proofErr w:type="spellStart"/>
            <w:r w:rsidRPr="00616F3B">
              <w:rPr>
                <w:rFonts w:ascii="Times New Roman" w:hAnsi="Times New Roman" w:cs="Times New Roman"/>
                <w:bCs/>
                <w:spacing w:val="-20"/>
                <w:sz w:val="24"/>
                <w:szCs w:val="24"/>
                <w:lang w:eastAsia="ar-SA"/>
              </w:rPr>
              <w:t>хаппарыгар</w:t>
            </w:r>
            <w:proofErr w:type="spellEnd"/>
            <w:r w:rsidRPr="00616F3B">
              <w:rPr>
                <w:rFonts w:ascii="Times New Roman" w:hAnsi="Times New Roman" w:cs="Times New Roman"/>
                <w:bCs/>
                <w:spacing w:val="-20"/>
                <w:sz w:val="24"/>
                <w:szCs w:val="24"/>
                <w:lang w:eastAsia="ar-SA"/>
              </w:rPr>
              <w:t xml:space="preserve"> </w:t>
            </w:r>
            <w:proofErr w:type="spellStart"/>
            <w:r w:rsidRPr="00616F3B">
              <w:rPr>
                <w:rFonts w:ascii="Times New Roman" w:hAnsi="Times New Roman" w:cs="Times New Roman"/>
                <w:bCs/>
                <w:spacing w:val="-20"/>
                <w:sz w:val="24"/>
                <w:szCs w:val="24"/>
                <w:lang w:eastAsia="ar-SA"/>
              </w:rPr>
              <w:t>угунна</w:t>
            </w:r>
            <w:proofErr w:type="spellEnd"/>
            <w:r w:rsidRPr="00616F3B">
              <w:rPr>
                <w:rFonts w:ascii="Times New Roman" w:hAnsi="Times New Roman" w:cs="Times New Roman"/>
                <w:bCs/>
                <w:spacing w:val="-20"/>
                <w:sz w:val="24"/>
                <w:szCs w:val="24"/>
                <w:lang w:eastAsia="ar-SA"/>
              </w:rPr>
              <w:t xml:space="preserve">, кыӊаан </w:t>
            </w:r>
            <w:proofErr w:type="spellStart"/>
            <w:r w:rsidRPr="00616F3B">
              <w:rPr>
                <w:rFonts w:ascii="Times New Roman" w:hAnsi="Times New Roman" w:cs="Times New Roman"/>
                <w:bCs/>
                <w:spacing w:val="-20"/>
                <w:sz w:val="24"/>
                <w:szCs w:val="24"/>
                <w:lang w:eastAsia="ar-SA"/>
              </w:rPr>
              <w:t>кыччайда</w:t>
            </w:r>
            <w:proofErr w:type="spellEnd"/>
            <w:r w:rsidRPr="00616F3B">
              <w:rPr>
                <w:rFonts w:ascii="Times New Roman" w:hAnsi="Times New Roman" w:cs="Times New Roman"/>
                <w:bCs/>
                <w:spacing w:val="-20"/>
                <w:sz w:val="24"/>
                <w:szCs w:val="24"/>
                <w:lang w:eastAsia="ar-SA"/>
              </w:rPr>
              <w:t xml:space="preserve">, </w:t>
            </w:r>
            <w:proofErr w:type="spellStart"/>
            <w:r w:rsidRPr="00616F3B">
              <w:rPr>
                <w:rFonts w:ascii="Times New Roman" w:hAnsi="Times New Roman" w:cs="Times New Roman"/>
                <w:bCs/>
                <w:spacing w:val="-20"/>
                <w:sz w:val="24"/>
                <w:szCs w:val="24"/>
                <w:lang w:eastAsia="ar-SA"/>
              </w:rPr>
              <w:t>халлааны</w:t>
            </w:r>
            <w:proofErr w:type="spellEnd"/>
            <w:r w:rsidRPr="00616F3B">
              <w:rPr>
                <w:rFonts w:ascii="Times New Roman" w:hAnsi="Times New Roman" w:cs="Times New Roman"/>
                <w:bCs/>
                <w:spacing w:val="-20"/>
                <w:sz w:val="24"/>
                <w:szCs w:val="24"/>
                <w:lang w:eastAsia="ar-SA"/>
              </w:rPr>
              <w:t xml:space="preserve"> </w:t>
            </w:r>
            <w:proofErr w:type="spellStart"/>
            <w:r w:rsidRPr="00616F3B">
              <w:rPr>
                <w:rFonts w:ascii="Times New Roman" w:hAnsi="Times New Roman" w:cs="Times New Roman"/>
                <w:bCs/>
                <w:spacing w:val="-20"/>
                <w:sz w:val="24"/>
                <w:szCs w:val="24"/>
                <w:lang w:eastAsia="ar-SA"/>
              </w:rPr>
              <w:t>сабар</w:t>
            </w:r>
            <w:proofErr w:type="spellEnd"/>
            <w:r w:rsidRPr="00616F3B">
              <w:rPr>
                <w:rFonts w:ascii="Times New Roman" w:hAnsi="Times New Roman" w:cs="Times New Roman"/>
                <w:bCs/>
                <w:spacing w:val="-20"/>
                <w:sz w:val="24"/>
                <w:szCs w:val="24"/>
                <w:lang w:eastAsia="ar-SA"/>
              </w:rPr>
              <w:t xml:space="preserve"> </w:t>
            </w:r>
          </w:p>
          <w:p w:rsidR="00A6576D" w:rsidRPr="00616F3B" w:rsidRDefault="00A6576D" w:rsidP="00616F3B">
            <w:pPr>
              <w:numPr>
                <w:ilvl w:val="0"/>
                <w:numId w:val="29"/>
              </w:numPr>
              <w:suppressAutoHyphens/>
              <w:snapToGrid w:val="0"/>
              <w:spacing w:after="0" w:line="240" w:lineRule="auto"/>
              <w:ind w:left="0" w:firstLine="0"/>
              <w:jc w:val="both"/>
              <w:rPr>
                <w:rFonts w:ascii="Times New Roman" w:hAnsi="Times New Roman" w:cs="Times New Roman"/>
                <w:spacing w:val="-20"/>
                <w:sz w:val="24"/>
                <w:szCs w:val="24"/>
                <w:lang w:eastAsia="ar-SA"/>
              </w:rPr>
            </w:pPr>
          </w:p>
        </w:tc>
      </w:tr>
      <w:tr w:rsidR="00A6576D" w:rsidRPr="00616F3B" w:rsidTr="00AE1E68">
        <w:trPr>
          <w:cantSplit/>
          <w:trHeight w:val="1134"/>
        </w:trPr>
        <w:tc>
          <w:tcPr>
            <w:tcW w:w="567" w:type="dxa"/>
            <w:textDirection w:val="btLr"/>
          </w:tcPr>
          <w:p w:rsidR="00A6576D" w:rsidRPr="00616F3B" w:rsidRDefault="00A6576D" w:rsidP="00616F3B">
            <w:pPr>
              <w:tabs>
                <w:tab w:val="left" w:pos="6594"/>
              </w:tabs>
              <w:spacing w:after="0" w:line="240" w:lineRule="auto"/>
              <w:jc w:val="center"/>
              <w:rPr>
                <w:rFonts w:ascii="Times New Roman" w:hAnsi="Times New Roman" w:cs="Times New Roman"/>
                <w:sz w:val="24"/>
                <w:szCs w:val="24"/>
              </w:rPr>
            </w:pPr>
            <w:r w:rsidRPr="00616F3B">
              <w:rPr>
                <w:rFonts w:ascii="Times New Roman" w:hAnsi="Times New Roman" w:cs="Times New Roman"/>
                <w:sz w:val="24"/>
                <w:szCs w:val="24"/>
              </w:rPr>
              <w:t xml:space="preserve">Январь </w:t>
            </w:r>
          </w:p>
          <w:p w:rsidR="00A6576D" w:rsidRPr="00616F3B" w:rsidRDefault="00A6576D" w:rsidP="00616F3B">
            <w:pPr>
              <w:tabs>
                <w:tab w:val="left" w:pos="6594"/>
              </w:tabs>
              <w:spacing w:after="0" w:line="240" w:lineRule="auto"/>
              <w:jc w:val="center"/>
              <w:rPr>
                <w:rFonts w:ascii="Times New Roman" w:hAnsi="Times New Roman" w:cs="Times New Roman"/>
                <w:sz w:val="24"/>
                <w:szCs w:val="24"/>
              </w:rPr>
            </w:pPr>
          </w:p>
        </w:tc>
        <w:tc>
          <w:tcPr>
            <w:tcW w:w="1985" w:type="dxa"/>
          </w:tcPr>
          <w:p w:rsidR="00A6576D" w:rsidRPr="00616F3B" w:rsidRDefault="00A6576D" w:rsidP="00616F3B">
            <w:pPr>
              <w:tabs>
                <w:tab w:val="left" w:pos="6594"/>
              </w:tabs>
              <w:spacing w:after="0" w:line="240" w:lineRule="auto"/>
              <w:jc w:val="center"/>
              <w:rPr>
                <w:rFonts w:ascii="Times New Roman" w:hAnsi="Times New Roman" w:cs="Times New Roman"/>
                <w:b/>
                <w:sz w:val="24"/>
                <w:szCs w:val="24"/>
              </w:rPr>
            </w:pPr>
            <w:proofErr w:type="spellStart"/>
            <w:r w:rsidRPr="00616F3B">
              <w:rPr>
                <w:rFonts w:ascii="Times New Roman" w:hAnsi="Times New Roman" w:cs="Times New Roman"/>
                <w:b/>
                <w:sz w:val="24"/>
                <w:szCs w:val="24"/>
              </w:rPr>
              <w:t>Тураах</w:t>
            </w:r>
            <w:proofErr w:type="spellEnd"/>
            <w:r w:rsidRPr="00616F3B">
              <w:rPr>
                <w:rFonts w:ascii="Times New Roman" w:hAnsi="Times New Roman" w:cs="Times New Roman"/>
                <w:b/>
                <w:sz w:val="24"/>
                <w:szCs w:val="24"/>
              </w:rPr>
              <w:t xml:space="preserve"> </w:t>
            </w:r>
            <w:proofErr w:type="spellStart"/>
            <w:r w:rsidRPr="00616F3B">
              <w:rPr>
                <w:rFonts w:ascii="Times New Roman" w:hAnsi="Times New Roman" w:cs="Times New Roman"/>
                <w:b/>
                <w:sz w:val="24"/>
                <w:szCs w:val="24"/>
              </w:rPr>
              <w:t>хара</w:t>
            </w:r>
            <w:proofErr w:type="spellEnd"/>
            <w:r w:rsidRPr="00616F3B">
              <w:rPr>
                <w:rFonts w:ascii="Times New Roman" w:hAnsi="Times New Roman" w:cs="Times New Roman"/>
                <w:b/>
                <w:sz w:val="24"/>
                <w:szCs w:val="24"/>
              </w:rPr>
              <w:t xml:space="preserve"> </w:t>
            </w:r>
            <w:proofErr w:type="spellStart"/>
            <w:r w:rsidRPr="00616F3B">
              <w:rPr>
                <w:rFonts w:ascii="Times New Roman" w:hAnsi="Times New Roman" w:cs="Times New Roman"/>
                <w:b/>
                <w:sz w:val="24"/>
                <w:szCs w:val="24"/>
              </w:rPr>
              <w:t>дьуьуннэммитэ</w:t>
            </w:r>
            <w:proofErr w:type="spellEnd"/>
          </w:p>
          <w:p w:rsidR="00A6576D" w:rsidRPr="00616F3B" w:rsidRDefault="00A6576D" w:rsidP="00616F3B">
            <w:pPr>
              <w:tabs>
                <w:tab w:val="left" w:pos="6594"/>
              </w:tabs>
              <w:spacing w:after="0" w:line="240" w:lineRule="auto"/>
              <w:jc w:val="center"/>
              <w:rPr>
                <w:rFonts w:ascii="Times New Roman" w:hAnsi="Times New Roman" w:cs="Times New Roman"/>
                <w:b/>
                <w:sz w:val="24"/>
                <w:szCs w:val="24"/>
              </w:rPr>
            </w:pPr>
          </w:p>
        </w:tc>
        <w:tc>
          <w:tcPr>
            <w:tcW w:w="2409" w:type="dxa"/>
          </w:tcPr>
          <w:p w:rsidR="00A6576D" w:rsidRPr="00616F3B" w:rsidRDefault="00A6576D" w:rsidP="00616F3B">
            <w:pPr>
              <w:tabs>
                <w:tab w:val="left" w:pos="6594"/>
              </w:tabs>
              <w:spacing w:after="0" w:line="240" w:lineRule="auto"/>
              <w:rPr>
                <w:rFonts w:ascii="Times New Roman" w:hAnsi="Times New Roman" w:cs="Times New Roman"/>
                <w:sz w:val="24"/>
                <w:szCs w:val="24"/>
              </w:rPr>
            </w:pPr>
            <w:r w:rsidRPr="00616F3B">
              <w:rPr>
                <w:rFonts w:ascii="Times New Roman" w:hAnsi="Times New Roman" w:cs="Times New Roman"/>
                <w:sz w:val="24"/>
                <w:szCs w:val="24"/>
              </w:rPr>
              <w:t>Продолжать воспитывать актерские и режиссерские умения; согласовывать свои действия с действиями других людей; формировать навыки оформления декораций и афиш к игре-драматизации;</w:t>
            </w:r>
          </w:p>
        </w:tc>
        <w:tc>
          <w:tcPr>
            <w:tcW w:w="2835" w:type="dxa"/>
          </w:tcPr>
          <w:p w:rsidR="00A6576D" w:rsidRPr="00616F3B" w:rsidRDefault="00A6576D" w:rsidP="00616F3B">
            <w:pPr>
              <w:pStyle w:val="af1"/>
              <w:numPr>
                <w:ilvl w:val="0"/>
                <w:numId w:val="24"/>
              </w:numPr>
              <w:suppressAutoHyphens/>
              <w:snapToGrid w:val="0"/>
              <w:ind w:left="0" w:firstLine="0"/>
              <w:contextualSpacing w:val="0"/>
              <w:jc w:val="both"/>
              <w:rPr>
                <w:spacing w:val="-20"/>
                <w:lang w:eastAsia="ar-SA"/>
              </w:rPr>
            </w:pPr>
            <w:r w:rsidRPr="00616F3B">
              <w:rPr>
                <w:spacing w:val="-20"/>
                <w:lang w:eastAsia="ar-SA"/>
              </w:rPr>
              <w:t>Чтение произведения</w:t>
            </w:r>
          </w:p>
          <w:p w:rsidR="00A6576D" w:rsidRPr="00616F3B" w:rsidRDefault="00A6576D" w:rsidP="00616F3B">
            <w:pPr>
              <w:pStyle w:val="af1"/>
              <w:numPr>
                <w:ilvl w:val="0"/>
                <w:numId w:val="24"/>
              </w:numPr>
              <w:suppressAutoHyphens/>
              <w:snapToGrid w:val="0"/>
              <w:ind w:left="0" w:firstLine="0"/>
              <w:contextualSpacing w:val="0"/>
              <w:jc w:val="both"/>
              <w:rPr>
                <w:spacing w:val="-20"/>
                <w:lang w:eastAsia="ar-SA"/>
              </w:rPr>
            </w:pPr>
            <w:r w:rsidRPr="00616F3B">
              <w:rPr>
                <w:spacing w:val="-20"/>
                <w:lang w:eastAsia="ar-SA"/>
              </w:rPr>
              <w:t>Беседа по прочитанному произведению</w:t>
            </w:r>
          </w:p>
          <w:p w:rsidR="00A6576D" w:rsidRPr="00616F3B" w:rsidRDefault="00A6576D" w:rsidP="00616F3B">
            <w:pPr>
              <w:pStyle w:val="af1"/>
              <w:numPr>
                <w:ilvl w:val="0"/>
                <w:numId w:val="24"/>
              </w:numPr>
              <w:suppressAutoHyphens/>
              <w:snapToGrid w:val="0"/>
              <w:ind w:left="0" w:firstLine="0"/>
              <w:contextualSpacing w:val="0"/>
              <w:jc w:val="both"/>
              <w:rPr>
                <w:spacing w:val="-20"/>
                <w:lang w:eastAsia="ar-SA"/>
              </w:rPr>
            </w:pPr>
            <w:r w:rsidRPr="00616F3B">
              <w:rPr>
                <w:spacing w:val="-20"/>
                <w:lang w:eastAsia="ar-SA"/>
              </w:rPr>
              <w:t>Рисование сюжетов.</w:t>
            </w:r>
          </w:p>
          <w:p w:rsidR="00A6576D" w:rsidRPr="00616F3B" w:rsidRDefault="00A6576D" w:rsidP="00616F3B">
            <w:pPr>
              <w:pStyle w:val="af1"/>
              <w:numPr>
                <w:ilvl w:val="0"/>
                <w:numId w:val="24"/>
              </w:numPr>
              <w:suppressAutoHyphens/>
              <w:snapToGrid w:val="0"/>
              <w:ind w:left="0" w:firstLine="0"/>
              <w:contextualSpacing w:val="0"/>
              <w:jc w:val="both"/>
              <w:rPr>
                <w:spacing w:val="-20"/>
                <w:lang w:eastAsia="ar-SA"/>
              </w:rPr>
            </w:pPr>
            <w:r w:rsidRPr="00616F3B">
              <w:rPr>
                <w:spacing w:val="-20"/>
                <w:lang w:eastAsia="ar-SA"/>
              </w:rPr>
              <w:t>Этюды на развитие средств выразительности.</w:t>
            </w:r>
          </w:p>
          <w:p w:rsidR="00A6576D" w:rsidRPr="00616F3B" w:rsidRDefault="00A6576D" w:rsidP="00616F3B">
            <w:pPr>
              <w:pStyle w:val="af1"/>
              <w:numPr>
                <w:ilvl w:val="0"/>
                <w:numId w:val="24"/>
              </w:numPr>
              <w:suppressAutoHyphens/>
              <w:snapToGrid w:val="0"/>
              <w:ind w:left="0" w:firstLine="0"/>
              <w:contextualSpacing w:val="0"/>
              <w:jc w:val="both"/>
              <w:rPr>
                <w:spacing w:val="-20"/>
                <w:lang w:eastAsia="ar-SA"/>
              </w:rPr>
            </w:pPr>
            <w:r w:rsidRPr="00616F3B">
              <w:rPr>
                <w:spacing w:val="-20"/>
                <w:lang w:eastAsia="ar-SA"/>
              </w:rPr>
              <w:t>Подготовка (изготовление) атрибутов: костюмы, декорации.</w:t>
            </w:r>
          </w:p>
          <w:p w:rsidR="00A6576D" w:rsidRPr="00616F3B" w:rsidRDefault="00A6576D" w:rsidP="00616F3B">
            <w:pPr>
              <w:pStyle w:val="af1"/>
              <w:numPr>
                <w:ilvl w:val="0"/>
                <w:numId w:val="24"/>
              </w:numPr>
              <w:suppressAutoHyphens/>
              <w:snapToGrid w:val="0"/>
              <w:ind w:left="0" w:firstLine="0"/>
              <w:contextualSpacing w:val="0"/>
              <w:jc w:val="both"/>
              <w:rPr>
                <w:spacing w:val="-20"/>
                <w:lang w:eastAsia="ar-SA"/>
              </w:rPr>
            </w:pPr>
            <w:r w:rsidRPr="00616F3B">
              <w:rPr>
                <w:spacing w:val="-20"/>
                <w:lang w:eastAsia="ar-SA"/>
              </w:rPr>
              <w:t>Распределение ролей</w:t>
            </w:r>
          </w:p>
          <w:p w:rsidR="00A6576D" w:rsidRPr="00616F3B" w:rsidRDefault="00A6576D" w:rsidP="00616F3B">
            <w:pPr>
              <w:pStyle w:val="af1"/>
              <w:numPr>
                <w:ilvl w:val="0"/>
                <w:numId w:val="24"/>
              </w:numPr>
              <w:suppressAutoHyphens/>
              <w:snapToGrid w:val="0"/>
              <w:ind w:left="0" w:firstLine="0"/>
              <w:contextualSpacing w:val="0"/>
              <w:jc w:val="both"/>
              <w:rPr>
                <w:spacing w:val="-20"/>
                <w:lang w:eastAsia="ar-SA"/>
              </w:rPr>
            </w:pPr>
            <w:r w:rsidRPr="00616F3B">
              <w:rPr>
                <w:spacing w:val="-20"/>
                <w:lang w:eastAsia="ar-SA"/>
              </w:rPr>
              <w:t xml:space="preserve"> Обыгрывание произведения.</w:t>
            </w:r>
          </w:p>
          <w:p w:rsidR="00A6576D" w:rsidRPr="00616F3B" w:rsidRDefault="00A6576D" w:rsidP="00616F3B">
            <w:pPr>
              <w:pStyle w:val="af1"/>
              <w:numPr>
                <w:ilvl w:val="0"/>
                <w:numId w:val="24"/>
              </w:numPr>
              <w:suppressAutoHyphens/>
              <w:snapToGrid w:val="0"/>
              <w:ind w:left="0" w:firstLine="0"/>
              <w:contextualSpacing w:val="0"/>
              <w:jc w:val="both"/>
              <w:rPr>
                <w:spacing w:val="-20"/>
                <w:lang w:eastAsia="ar-SA"/>
              </w:rPr>
            </w:pPr>
            <w:r w:rsidRPr="00616F3B">
              <w:rPr>
                <w:spacing w:val="-20"/>
                <w:lang w:eastAsia="ar-SA"/>
              </w:rPr>
              <w:t>П/и: "</w:t>
            </w:r>
            <w:proofErr w:type="spellStart"/>
            <w:r w:rsidRPr="00616F3B">
              <w:rPr>
                <w:spacing w:val="-20"/>
                <w:lang w:eastAsia="ar-SA"/>
              </w:rPr>
              <w:t>Тураах</w:t>
            </w:r>
            <w:proofErr w:type="spellEnd"/>
            <w:r w:rsidRPr="00616F3B">
              <w:rPr>
                <w:spacing w:val="-20"/>
                <w:lang w:eastAsia="ar-SA"/>
              </w:rPr>
              <w:t xml:space="preserve"> </w:t>
            </w:r>
            <w:proofErr w:type="spellStart"/>
            <w:r w:rsidRPr="00616F3B">
              <w:rPr>
                <w:spacing w:val="-20"/>
                <w:lang w:eastAsia="ar-SA"/>
              </w:rPr>
              <w:t>хара</w:t>
            </w:r>
            <w:proofErr w:type="spellEnd"/>
            <w:r w:rsidRPr="00616F3B">
              <w:rPr>
                <w:spacing w:val="-20"/>
                <w:lang w:eastAsia="ar-SA"/>
              </w:rPr>
              <w:t xml:space="preserve"> </w:t>
            </w:r>
            <w:proofErr w:type="spellStart"/>
            <w:r w:rsidRPr="00616F3B">
              <w:rPr>
                <w:spacing w:val="-20"/>
                <w:lang w:eastAsia="ar-SA"/>
              </w:rPr>
              <w:t>дьуьуннэммитэ</w:t>
            </w:r>
            <w:proofErr w:type="spellEnd"/>
            <w:r w:rsidRPr="00616F3B">
              <w:rPr>
                <w:spacing w:val="-20"/>
                <w:lang w:eastAsia="ar-SA"/>
              </w:rPr>
              <w:t>"</w:t>
            </w:r>
          </w:p>
        </w:tc>
        <w:tc>
          <w:tcPr>
            <w:tcW w:w="2269" w:type="dxa"/>
          </w:tcPr>
          <w:p w:rsidR="00A6576D" w:rsidRPr="00616F3B" w:rsidRDefault="00A6576D" w:rsidP="00616F3B">
            <w:pPr>
              <w:suppressAutoHyphens/>
              <w:snapToGrid w:val="0"/>
              <w:spacing w:after="0" w:line="240" w:lineRule="auto"/>
              <w:jc w:val="both"/>
              <w:rPr>
                <w:rFonts w:ascii="Times New Roman" w:hAnsi="Times New Roman" w:cs="Times New Roman"/>
                <w:sz w:val="24"/>
                <w:szCs w:val="24"/>
                <w:shd w:val="clear" w:color="auto" w:fill="FFFFFF"/>
              </w:rPr>
            </w:pPr>
            <w:r w:rsidRPr="00616F3B">
              <w:rPr>
                <w:rFonts w:ascii="Times New Roman" w:hAnsi="Times New Roman" w:cs="Times New Roman"/>
                <w:spacing w:val="-20"/>
                <w:sz w:val="24"/>
                <w:szCs w:val="24"/>
                <w:lang w:eastAsia="ar-SA"/>
              </w:rPr>
              <w:t>Актерские навыки –</w:t>
            </w:r>
            <w:r w:rsidRPr="00616F3B">
              <w:rPr>
                <w:rFonts w:ascii="Times New Roman" w:hAnsi="Times New Roman" w:cs="Times New Roman"/>
                <w:sz w:val="24"/>
                <w:szCs w:val="24"/>
              </w:rPr>
              <w:t xml:space="preserve"> сопровождение </w:t>
            </w:r>
            <w:proofErr w:type="spellStart"/>
            <w:r w:rsidRPr="00616F3B">
              <w:rPr>
                <w:rFonts w:ascii="Times New Roman" w:hAnsi="Times New Roman" w:cs="Times New Roman"/>
                <w:sz w:val="24"/>
                <w:szCs w:val="24"/>
              </w:rPr>
              <w:t>иг-ровой</w:t>
            </w:r>
            <w:proofErr w:type="spellEnd"/>
            <w:r w:rsidRPr="00616F3B">
              <w:rPr>
                <w:rFonts w:ascii="Times New Roman" w:hAnsi="Times New Roman" w:cs="Times New Roman"/>
                <w:sz w:val="24"/>
                <w:szCs w:val="24"/>
              </w:rPr>
              <w:t xml:space="preserve"> роли </w:t>
            </w:r>
            <w:proofErr w:type="spellStart"/>
            <w:r w:rsidRPr="00616F3B">
              <w:rPr>
                <w:rFonts w:ascii="Times New Roman" w:hAnsi="Times New Roman" w:cs="Times New Roman"/>
                <w:sz w:val="24"/>
                <w:szCs w:val="24"/>
              </w:rPr>
              <w:t>актив-ностью</w:t>
            </w:r>
            <w:proofErr w:type="spellEnd"/>
            <w:r w:rsidRPr="00616F3B">
              <w:rPr>
                <w:rFonts w:ascii="Times New Roman" w:hAnsi="Times New Roman" w:cs="Times New Roman"/>
                <w:sz w:val="24"/>
                <w:szCs w:val="24"/>
              </w:rPr>
              <w:t>, радостью, интересом</w:t>
            </w:r>
            <w:r w:rsidRPr="00616F3B">
              <w:rPr>
                <w:rFonts w:ascii="Times New Roman" w:hAnsi="Times New Roman" w:cs="Times New Roman"/>
                <w:sz w:val="24"/>
                <w:szCs w:val="24"/>
                <w:shd w:val="clear" w:color="auto" w:fill="FFFFFF"/>
              </w:rPr>
              <w:t xml:space="preserve"> </w:t>
            </w:r>
          </w:p>
          <w:p w:rsidR="00A6576D" w:rsidRPr="00616F3B" w:rsidRDefault="00A6576D" w:rsidP="00616F3B">
            <w:pPr>
              <w:suppressAutoHyphens/>
              <w:snapToGrid w:val="0"/>
              <w:spacing w:after="0" w:line="240" w:lineRule="auto"/>
              <w:jc w:val="both"/>
              <w:rPr>
                <w:rFonts w:ascii="Times New Roman" w:hAnsi="Times New Roman" w:cs="Times New Roman"/>
                <w:sz w:val="24"/>
                <w:szCs w:val="24"/>
                <w:shd w:val="clear" w:color="auto" w:fill="FFFFFF"/>
              </w:rPr>
            </w:pPr>
            <w:r w:rsidRPr="00616F3B">
              <w:rPr>
                <w:rFonts w:ascii="Times New Roman" w:hAnsi="Times New Roman" w:cs="Times New Roman"/>
                <w:sz w:val="24"/>
                <w:szCs w:val="24"/>
                <w:shd w:val="clear" w:color="auto" w:fill="FFFFFF"/>
              </w:rPr>
              <w:t xml:space="preserve">Умение </w:t>
            </w:r>
            <w:proofErr w:type="spellStart"/>
            <w:r w:rsidRPr="00616F3B">
              <w:rPr>
                <w:rFonts w:ascii="Times New Roman" w:hAnsi="Times New Roman" w:cs="Times New Roman"/>
                <w:sz w:val="24"/>
                <w:szCs w:val="24"/>
                <w:shd w:val="clear" w:color="auto" w:fill="FFFFFF"/>
              </w:rPr>
              <w:t>эмоциона-льно</w:t>
            </w:r>
            <w:proofErr w:type="spellEnd"/>
            <w:r w:rsidRPr="00616F3B">
              <w:rPr>
                <w:rFonts w:ascii="Times New Roman" w:hAnsi="Times New Roman" w:cs="Times New Roman"/>
                <w:sz w:val="24"/>
                <w:szCs w:val="24"/>
                <w:shd w:val="clear" w:color="auto" w:fill="FFFFFF"/>
              </w:rPr>
              <w:t xml:space="preserve"> сопереживать партнеру по </w:t>
            </w:r>
            <w:proofErr w:type="spellStart"/>
            <w:r w:rsidRPr="00616F3B">
              <w:rPr>
                <w:rFonts w:ascii="Times New Roman" w:hAnsi="Times New Roman" w:cs="Times New Roman"/>
                <w:sz w:val="24"/>
                <w:szCs w:val="24"/>
                <w:shd w:val="clear" w:color="auto" w:fill="FFFFFF"/>
              </w:rPr>
              <w:t>обще-нию</w:t>
            </w:r>
            <w:proofErr w:type="spellEnd"/>
            <w:r w:rsidRPr="00616F3B">
              <w:rPr>
                <w:rFonts w:ascii="Times New Roman" w:hAnsi="Times New Roman" w:cs="Times New Roman"/>
                <w:sz w:val="24"/>
                <w:szCs w:val="24"/>
                <w:shd w:val="clear" w:color="auto" w:fill="FFFFFF"/>
              </w:rPr>
              <w:t>.</w:t>
            </w:r>
          </w:p>
          <w:p w:rsidR="00A6576D" w:rsidRPr="00616F3B" w:rsidRDefault="00A6576D" w:rsidP="00616F3B">
            <w:pPr>
              <w:suppressAutoHyphens/>
              <w:snapToGrid w:val="0"/>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 xml:space="preserve">Режиссерские умения - </w:t>
            </w:r>
            <w:r w:rsidRPr="00616F3B">
              <w:rPr>
                <w:rFonts w:ascii="Times New Roman" w:hAnsi="Times New Roman" w:cs="Times New Roman"/>
                <w:sz w:val="24"/>
                <w:szCs w:val="24"/>
              </w:rPr>
              <w:t xml:space="preserve">передача образа через </w:t>
            </w:r>
            <w:proofErr w:type="spellStart"/>
            <w:r w:rsidRPr="00616F3B">
              <w:rPr>
                <w:rFonts w:ascii="Times New Roman" w:hAnsi="Times New Roman" w:cs="Times New Roman"/>
                <w:sz w:val="24"/>
                <w:szCs w:val="24"/>
              </w:rPr>
              <w:t>использова-ние</w:t>
            </w:r>
            <w:proofErr w:type="spellEnd"/>
            <w:r w:rsidRPr="00616F3B">
              <w:rPr>
                <w:rFonts w:ascii="Times New Roman" w:hAnsi="Times New Roman" w:cs="Times New Roman"/>
                <w:sz w:val="24"/>
                <w:szCs w:val="24"/>
              </w:rPr>
              <w:t xml:space="preserve"> средств вырази </w:t>
            </w:r>
            <w:proofErr w:type="spellStart"/>
            <w:r w:rsidRPr="00616F3B">
              <w:rPr>
                <w:rFonts w:ascii="Times New Roman" w:hAnsi="Times New Roman" w:cs="Times New Roman"/>
                <w:sz w:val="24"/>
                <w:szCs w:val="24"/>
              </w:rPr>
              <w:t>тельности</w:t>
            </w:r>
            <w:proofErr w:type="spellEnd"/>
            <w:r w:rsidRPr="00616F3B">
              <w:rPr>
                <w:rFonts w:ascii="Times New Roman" w:hAnsi="Times New Roman" w:cs="Times New Roman"/>
                <w:sz w:val="24"/>
                <w:szCs w:val="24"/>
              </w:rPr>
              <w:t xml:space="preserve"> (слова, действия), соответствующих атрибутов</w:t>
            </w:r>
            <w:r w:rsidRPr="00616F3B">
              <w:rPr>
                <w:rStyle w:val="14pt"/>
                <w:color w:val="auto"/>
                <w:sz w:val="24"/>
                <w:szCs w:val="24"/>
              </w:rPr>
              <w:t>.</w:t>
            </w:r>
          </w:p>
          <w:p w:rsidR="00A6576D" w:rsidRPr="00616F3B" w:rsidRDefault="00A6576D" w:rsidP="00616F3B">
            <w:pPr>
              <w:tabs>
                <w:tab w:val="left" w:pos="6594"/>
              </w:tabs>
              <w:spacing w:after="0" w:line="240" w:lineRule="auto"/>
              <w:rPr>
                <w:rFonts w:ascii="Times New Roman" w:hAnsi="Times New Roman" w:cs="Times New Roman"/>
                <w:sz w:val="24"/>
                <w:szCs w:val="24"/>
              </w:rPr>
            </w:pPr>
          </w:p>
        </w:tc>
      </w:tr>
      <w:tr w:rsidR="00A6576D" w:rsidRPr="00616F3B" w:rsidTr="00AE1E68">
        <w:trPr>
          <w:cantSplit/>
          <w:trHeight w:val="1134"/>
        </w:trPr>
        <w:tc>
          <w:tcPr>
            <w:tcW w:w="567" w:type="dxa"/>
            <w:textDirection w:val="btLr"/>
          </w:tcPr>
          <w:p w:rsidR="00A6576D" w:rsidRPr="00616F3B" w:rsidRDefault="00A6576D" w:rsidP="00616F3B">
            <w:pPr>
              <w:suppressAutoHyphens/>
              <w:spacing w:after="0" w:line="240" w:lineRule="auto"/>
              <w:jc w:val="center"/>
              <w:rPr>
                <w:rFonts w:ascii="Times New Roman" w:hAnsi="Times New Roman" w:cs="Times New Roman"/>
                <w:sz w:val="24"/>
                <w:szCs w:val="24"/>
                <w:lang w:eastAsia="ar-SA"/>
              </w:rPr>
            </w:pPr>
            <w:r w:rsidRPr="00616F3B">
              <w:rPr>
                <w:rFonts w:ascii="Times New Roman" w:hAnsi="Times New Roman" w:cs="Times New Roman"/>
                <w:sz w:val="24"/>
                <w:szCs w:val="24"/>
                <w:lang w:eastAsia="ar-SA"/>
              </w:rPr>
              <w:lastRenderedPageBreak/>
              <w:t>Февраль</w:t>
            </w:r>
          </w:p>
        </w:tc>
        <w:tc>
          <w:tcPr>
            <w:tcW w:w="1985" w:type="dxa"/>
          </w:tcPr>
          <w:p w:rsidR="00A6576D" w:rsidRPr="00616F3B" w:rsidRDefault="00A6576D" w:rsidP="00616F3B">
            <w:pPr>
              <w:suppressAutoHyphens/>
              <w:snapToGrid w:val="0"/>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napToGrid w:val="0"/>
              <w:spacing w:after="0" w:line="240" w:lineRule="auto"/>
              <w:jc w:val="center"/>
              <w:rPr>
                <w:rFonts w:ascii="Times New Roman" w:hAnsi="Times New Roman" w:cs="Times New Roman"/>
                <w:b/>
                <w:spacing w:val="-20"/>
                <w:sz w:val="24"/>
                <w:szCs w:val="24"/>
                <w:lang w:eastAsia="ar-SA"/>
              </w:rPr>
            </w:pPr>
            <w:proofErr w:type="spellStart"/>
            <w:r w:rsidRPr="00616F3B">
              <w:rPr>
                <w:rFonts w:ascii="Times New Roman" w:hAnsi="Times New Roman" w:cs="Times New Roman"/>
                <w:b/>
                <w:spacing w:val="-20"/>
                <w:sz w:val="24"/>
                <w:szCs w:val="24"/>
                <w:lang w:eastAsia="ar-SA"/>
              </w:rPr>
              <w:t>Атыыр</w:t>
            </w:r>
            <w:proofErr w:type="spellEnd"/>
            <w:r w:rsidRPr="00616F3B">
              <w:rPr>
                <w:rFonts w:ascii="Times New Roman" w:hAnsi="Times New Roman" w:cs="Times New Roman"/>
                <w:b/>
                <w:spacing w:val="-20"/>
                <w:sz w:val="24"/>
                <w:szCs w:val="24"/>
                <w:lang w:eastAsia="ar-SA"/>
              </w:rPr>
              <w:t xml:space="preserve"> </w:t>
            </w:r>
            <w:proofErr w:type="spellStart"/>
            <w:r w:rsidRPr="00616F3B">
              <w:rPr>
                <w:rFonts w:ascii="Times New Roman" w:hAnsi="Times New Roman" w:cs="Times New Roman"/>
                <w:b/>
                <w:spacing w:val="-20"/>
                <w:sz w:val="24"/>
                <w:szCs w:val="24"/>
                <w:lang w:eastAsia="ar-SA"/>
              </w:rPr>
              <w:t>уонна</w:t>
            </w:r>
            <w:proofErr w:type="spellEnd"/>
            <w:r w:rsidRPr="00616F3B">
              <w:rPr>
                <w:rFonts w:ascii="Times New Roman" w:hAnsi="Times New Roman" w:cs="Times New Roman"/>
                <w:b/>
                <w:spacing w:val="-20"/>
                <w:sz w:val="24"/>
                <w:szCs w:val="24"/>
                <w:lang w:eastAsia="ar-SA"/>
              </w:rPr>
              <w:t xml:space="preserve"> </w:t>
            </w:r>
            <w:proofErr w:type="spellStart"/>
            <w:r w:rsidRPr="00616F3B">
              <w:rPr>
                <w:rFonts w:ascii="Times New Roman" w:hAnsi="Times New Roman" w:cs="Times New Roman"/>
                <w:b/>
                <w:spacing w:val="-20"/>
                <w:sz w:val="24"/>
                <w:szCs w:val="24"/>
                <w:lang w:eastAsia="ar-SA"/>
              </w:rPr>
              <w:t>атыыр</w:t>
            </w:r>
            <w:proofErr w:type="spellEnd"/>
            <w:r w:rsidRPr="00616F3B">
              <w:rPr>
                <w:rFonts w:ascii="Times New Roman" w:hAnsi="Times New Roman" w:cs="Times New Roman"/>
                <w:b/>
                <w:spacing w:val="-20"/>
                <w:sz w:val="24"/>
                <w:szCs w:val="24"/>
                <w:lang w:eastAsia="ar-SA"/>
              </w:rPr>
              <w:t xml:space="preserve"> о5ус</w:t>
            </w: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tc>
        <w:tc>
          <w:tcPr>
            <w:tcW w:w="2409" w:type="dxa"/>
          </w:tcPr>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Создать условия для изобретательности творчества; согласовывать свои действия со сверстниками, участниками совместных игр;</w:t>
            </w:r>
          </w:p>
        </w:tc>
        <w:tc>
          <w:tcPr>
            <w:tcW w:w="2835" w:type="dxa"/>
          </w:tcPr>
          <w:p w:rsidR="00A6576D" w:rsidRPr="00616F3B" w:rsidRDefault="00A6576D" w:rsidP="00616F3B">
            <w:pPr>
              <w:pStyle w:val="af1"/>
              <w:numPr>
                <w:ilvl w:val="0"/>
                <w:numId w:val="25"/>
              </w:numPr>
              <w:suppressAutoHyphens/>
              <w:snapToGrid w:val="0"/>
              <w:ind w:left="0" w:firstLine="0"/>
              <w:contextualSpacing w:val="0"/>
              <w:jc w:val="both"/>
              <w:rPr>
                <w:spacing w:val="-20"/>
                <w:lang w:eastAsia="ar-SA"/>
              </w:rPr>
            </w:pPr>
            <w:r w:rsidRPr="00616F3B">
              <w:rPr>
                <w:spacing w:val="-20"/>
                <w:lang w:eastAsia="ar-SA"/>
              </w:rPr>
              <w:t>Чтение произведения</w:t>
            </w:r>
          </w:p>
          <w:p w:rsidR="00A6576D" w:rsidRPr="00616F3B" w:rsidRDefault="00A6576D" w:rsidP="00616F3B">
            <w:pPr>
              <w:pStyle w:val="af1"/>
              <w:numPr>
                <w:ilvl w:val="0"/>
                <w:numId w:val="25"/>
              </w:numPr>
              <w:suppressAutoHyphens/>
              <w:snapToGrid w:val="0"/>
              <w:ind w:left="0" w:firstLine="0"/>
              <w:contextualSpacing w:val="0"/>
              <w:jc w:val="both"/>
              <w:rPr>
                <w:spacing w:val="-20"/>
                <w:lang w:eastAsia="ar-SA"/>
              </w:rPr>
            </w:pPr>
            <w:r w:rsidRPr="00616F3B">
              <w:rPr>
                <w:spacing w:val="-20"/>
                <w:lang w:eastAsia="ar-SA"/>
              </w:rPr>
              <w:t>Беседа по прочитанному произведению</w:t>
            </w:r>
          </w:p>
          <w:p w:rsidR="00A6576D" w:rsidRPr="00616F3B" w:rsidRDefault="00A6576D" w:rsidP="00616F3B">
            <w:pPr>
              <w:pStyle w:val="af1"/>
              <w:numPr>
                <w:ilvl w:val="0"/>
                <w:numId w:val="25"/>
              </w:numPr>
              <w:suppressAutoHyphens/>
              <w:snapToGrid w:val="0"/>
              <w:ind w:left="0" w:firstLine="0"/>
              <w:contextualSpacing w:val="0"/>
              <w:jc w:val="both"/>
              <w:rPr>
                <w:spacing w:val="-20"/>
                <w:lang w:eastAsia="ar-SA"/>
              </w:rPr>
            </w:pPr>
            <w:r w:rsidRPr="00616F3B">
              <w:rPr>
                <w:spacing w:val="-20"/>
                <w:lang w:eastAsia="ar-SA"/>
              </w:rPr>
              <w:t>Рисование сюжетов.</w:t>
            </w:r>
          </w:p>
          <w:p w:rsidR="00A6576D" w:rsidRPr="00616F3B" w:rsidRDefault="00A6576D" w:rsidP="00616F3B">
            <w:pPr>
              <w:pStyle w:val="af1"/>
              <w:numPr>
                <w:ilvl w:val="0"/>
                <w:numId w:val="25"/>
              </w:numPr>
              <w:suppressAutoHyphens/>
              <w:snapToGrid w:val="0"/>
              <w:ind w:left="0" w:firstLine="0"/>
              <w:contextualSpacing w:val="0"/>
              <w:jc w:val="both"/>
              <w:rPr>
                <w:spacing w:val="-20"/>
                <w:lang w:eastAsia="ar-SA"/>
              </w:rPr>
            </w:pPr>
            <w:r w:rsidRPr="00616F3B">
              <w:rPr>
                <w:spacing w:val="-20"/>
                <w:lang w:eastAsia="ar-SA"/>
              </w:rPr>
              <w:t>Этюды на развитие средств выразительности.</w:t>
            </w:r>
          </w:p>
          <w:p w:rsidR="00A6576D" w:rsidRPr="00616F3B" w:rsidRDefault="00A6576D" w:rsidP="00616F3B">
            <w:pPr>
              <w:pStyle w:val="af1"/>
              <w:numPr>
                <w:ilvl w:val="0"/>
                <w:numId w:val="25"/>
              </w:numPr>
              <w:suppressAutoHyphens/>
              <w:snapToGrid w:val="0"/>
              <w:ind w:left="0" w:firstLine="0"/>
              <w:contextualSpacing w:val="0"/>
              <w:jc w:val="both"/>
              <w:rPr>
                <w:spacing w:val="-20"/>
                <w:lang w:eastAsia="ar-SA"/>
              </w:rPr>
            </w:pPr>
            <w:r w:rsidRPr="00616F3B">
              <w:rPr>
                <w:spacing w:val="-20"/>
                <w:lang w:eastAsia="ar-SA"/>
              </w:rPr>
              <w:t>Подготовка (изготовление) атрибутов: костюмы, декорации.</w:t>
            </w:r>
          </w:p>
          <w:p w:rsidR="00A6576D" w:rsidRPr="00616F3B" w:rsidRDefault="00A6576D" w:rsidP="00616F3B">
            <w:pPr>
              <w:pStyle w:val="af1"/>
              <w:numPr>
                <w:ilvl w:val="0"/>
                <w:numId w:val="25"/>
              </w:numPr>
              <w:suppressAutoHyphens/>
              <w:snapToGrid w:val="0"/>
              <w:ind w:left="0" w:firstLine="0"/>
              <w:contextualSpacing w:val="0"/>
              <w:jc w:val="both"/>
              <w:rPr>
                <w:spacing w:val="-20"/>
                <w:lang w:eastAsia="ar-SA"/>
              </w:rPr>
            </w:pPr>
            <w:r w:rsidRPr="00616F3B">
              <w:rPr>
                <w:spacing w:val="-20"/>
                <w:lang w:eastAsia="ar-SA"/>
              </w:rPr>
              <w:t>Распределение ролей.</w:t>
            </w:r>
          </w:p>
          <w:p w:rsidR="00A6576D" w:rsidRPr="00616F3B" w:rsidRDefault="00A6576D" w:rsidP="00616F3B">
            <w:pPr>
              <w:pStyle w:val="af1"/>
              <w:numPr>
                <w:ilvl w:val="0"/>
                <w:numId w:val="25"/>
              </w:numPr>
              <w:suppressAutoHyphens/>
              <w:snapToGrid w:val="0"/>
              <w:ind w:left="0" w:firstLine="0"/>
              <w:contextualSpacing w:val="0"/>
              <w:jc w:val="both"/>
              <w:rPr>
                <w:spacing w:val="-20"/>
                <w:lang w:eastAsia="ar-SA"/>
              </w:rPr>
            </w:pPr>
            <w:r w:rsidRPr="00616F3B">
              <w:rPr>
                <w:spacing w:val="-20"/>
                <w:lang w:eastAsia="ar-SA"/>
              </w:rPr>
              <w:t xml:space="preserve"> Обыгрывание произведения.</w:t>
            </w:r>
          </w:p>
          <w:p w:rsidR="00A6576D" w:rsidRPr="00616F3B" w:rsidRDefault="00A6576D" w:rsidP="00616F3B">
            <w:pPr>
              <w:pStyle w:val="af1"/>
              <w:numPr>
                <w:ilvl w:val="0"/>
                <w:numId w:val="25"/>
              </w:numPr>
              <w:suppressAutoHyphens/>
              <w:snapToGrid w:val="0"/>
              <w:ind w:left="0" w:firstLine="0"/>
              <w:contextualSpacing w:val="0"/>
              <w:jc w:val="both"/>
              <w:rPr>
                <w:spacing w:val="-20"/>
                <w:lang w:eastAsia="ar-SA"/>
              </w:rPr>
            </w:pPr>
            <w:r w:rsidRPr="00616F3B">
              <w:rPr>
                <w:spacing w:val="-20"/>
                <w:lang w:eastAsia="ar-SA"/>
              </w:rPr>
              <w:t>Д/и: "</w:t>
            </w:r>
            <w:proofErr w:type="spellStart"/>
            <w:r w:rsidRPr="00616F3B">
              <w:rPr>
                <w:spacing w:val="-20"/>
                <w:lang w:eastAsia="ar-SA"/>
              </w:rPr>
              <w:t>Утары</w:t>
            </w:r>
            <w:proofErr w:type="spellEnd"/>
            <w:r w:rsidRPr="00616F3B">
              <w:rPr>
                <w:spacing w:val="-20"/>
                <w:lang w:eastAsia="ar-SA"/>
              </w:rPr>
              <w:t xml:space="preserve"> </w:t>
            </w:r>
            <w:proofErr w:type="spellStart"/>
            <w:r w:rsidRPr="00616F3B">
              <w:rPr>
                <w:spacing w:val="-20"/>
                <w:lang w:eastAsia="ar-SA"/>
              </w:rPr>
              <w:t>тыллары</w:t>
            </w:r>
            <w:proofErr w:type="spellEnd"/>
            <w:r w:rsidRPr="00616F3B">
              <w:rPr>
                <w:spacing w:val="-20"/>
                <w:lang w:eastAsia="ar-SA"/>
              </w:rPr>
              <w:t xml:space="preserve"> </w:t>
            </w:r>
            <w:proofErr w:type="spellStart"/>
            <w:r w:rsidRPr="00616F3B">
              <w:rPr>
                <w:spacing w:val="-20"/>
                <w:lang w:eastAsia="ar-SA"/>
              </w:rPr>
              <w:t>бул</w:t>
            </w:r>
            <w:proofErr w:type="spellEnd"/>
            <w:r w:rsidRPr="00616F3B">
              <w:rPr>
                <w:spacing w:val="-20"/>
                <w:lang w:eastAsia="ar-SA"/>
              </w:rPr>
              <w:t>"</w:t>
            </w:r>
          </w:p>
        </w:tc>
        <w:tc>
          <w:tcPr>
            <w:tcW w:w="2269" w:type="dxa"/>
          </w:tcPr>
          <w:p w:rsidR="00A6576D" w:rsidRPr="00616F3B" w:rsidRDefault="00A6576D" w:rsidP="00616F3B">
            <w:pPr>
              <w:pStyle w:val="af1"/>
              <w:suppressAutoHyphens/>
              <w:snapToGrid w:val="0"/>
              <w:ind w:left="0"/>
              <w:contextualSpacing w:val="0"/>
              <w:jc w:val="both"/>
            </w:pPr>
            <w:r w:rsidRPr="00616F3B">
              <w:rPr>
                <w:spacing w:val="-20"/>
                <w:lang w:eastAsia="ar-SA"/>
              </w:rPr>
              <w:t>Актерские навыки –</w:t>
            </w:r>
            <w:r w:rsidRPr="00616F3B">
              <w:t xml:space="preserve"> </w:t>
            </w:r>
          </w:p>
          <w:p w:rsidR="00A6576D" w:rsidRPr="00616F3B" w:rsidRDefault="00A6576D" w:rsidP="00616F3B">
            <w:pPr>
              <w:pStyle w:val="af1"/>
              <w:suppressAutoHyphens/>
              <w:snapToGrid w:val="0"/>
              <w:ind w:left="0"/>
              <w:contextualSpacing w:val="0"/>
              <w:jc w:val="both"/>
              <w:rPr>
                <w:spacing w:val="-20"/>
                <w:lang w:eastAsia="ar-SA"/>
              </w:rPr>
            </w:pPr>
            <w:r w:rsidRPr="00616F3B">
              <w:rPr>
                <w:spacing w:val="-20"/>
                <w:lang w:eastAsia="ar-SA"/>
              </w:rPr>
              <w:t xml:space="preserve">согласовывать свои действия со </w:t>
            </w:r>
            <w:proofErr w:type="spellStart"/>
            <w:r w:rsidRPr="00616F3B">
              <w:rPr>
                <w:spacing w:val="-20"/>
                <w:lang w:eastAsia="ar-SA"/>
              </w:rPr>
              <w:t>сверстни-ками</w:t>
            </w:r>
            <w:proofErr w:type="spellEnd"/>
            <w:r w:rsidRPr="00616F3B">
              <w:rPr>
                <w:spacing w:val="-20"/>
                <w:lang w:eastAsia="ar-SA"/>
              </w:rPr>
              <w:t xml:space="preserve">. </w:t>
            </w:r>
          </w:p>
          <w:p w:rsidR="00A6576D" w:rsidRPr="00616F3B" w:rsidRDefault="00A6576D" w:rsidP="00616F3B">
            <w:pPr>
              <w:pStyle w:val="af1"/>
              <w:numPr>
                <w:ilvl w:val="0"/>
                <w:numId w:val="25"/>
              </w:numPr>
              <w:suppressAutoHyphens/>
              <w:snapToGrid w:val="0"/>
              <w:ind w:left="0" w:firstLine="0"/>
              <w:contextualSpacing w:val="0"/>
              <w:jc w:val="both"/>
              <w:rPr>
                <w:spacing w:val="-20"/>
                <w:lang w:eastAsia="ar-SA"/>
              </w:rPr>
            </w:pPr>
            <w:r w:rsidRPr="00616F3B">
              <w:rPr>
                <w:spacing w:val="-20"/>
                <w:lang w:eastAsia="ar-SA"/>
              </w:rPr>
              <w:t xml:space="preserve">Режиссерские умения -  </w:t>
            </w:r>
            <w:r w:rsidRPr="00616F3B">
              <w:t xml:space="preserve">комбинирование нескольких </w:t>
            </w:r>
            <w:proofErr w:type="spellStart"/>
            <w:r w:rsidRPr="00616F3B">
              <w:t>знако-мых</w:t>
            </w:r>
            <w:proofErr w:type="spellEnd"/>
            <w:r w:rsidRPr="00616F3B">
              <w:t xml:space="preserve"> сюжетов, </w:t>
            </w:r>
            <w:proofErr w:type="spellStart"/>
            <w:r w:rsidRPr="00616F3B">
              <w:t>при-думывание</w:t>
            </w:r>
            <w:proofErr w:type="spellEnd"/>
            <w:r w:rsidRPr="00616F3B">
              <w:t xml:space="preserve"> нового для постановки</w:t>
            </w:r>
          </w:p>
        </w:tc>
      </w:tr>
      <w:tr w:rsidR="00A6576D" w:rsidRPr="00616F3B" w:rsidTr="00AE1E68">
        <w:trPr>
          <w:cantSplit/>
          <w:trHeight w:val="1134"/>
        </w:trPr>
        <w:tc>
          <w:tcPr>
            <w:tcW w:w="567" w:type="dxa"/>
            <w:textDirection w:val="btLr"/>
          </w:tcPr>
          <w:p w:rsidR="00A6576D" w:rsidRPr="00616F3B" w:rsidRDefault="00A6576D" w:rsidP="00616F3B">
            <w:pPr>
              <w:tabs>
                <w:tab w:val="left" w:pos="6594"/>
              </w:tabs>
              <w:spacing w:after="0" w:line="240" w:lineRule="auto"/>
              <w:jc w:val="center"/>
              <w:rPr>
                <w:rFonts w:ascii="Times New Roman" w:hAnsi="Times New Roman" w:cs="Times New Roman"/>
                <w:sz w:val="24"/>
                <w:szCs w:val="24"/>
              </w:rPr>
            </w:pPr>
            <w:r w:rsidRPr="00616F3B">
              <w:rPr>
                <w:rFonts w:ascii="Times New Roman" w:hAnsi="Times New Roman" w:cs="Times New Roman"/>
                <w:sz w:val="24"/>
                <w:szCs w:val="24"/>
              </w:rPr>
              <w:t>Март</w:t>
            </w:r>
          </w:p>
        </w:tc>
        <w:tc>
          <w:tcPr>
            <w:tcW w:w="1985" w:type="dxa"/>
          </w:tcPr>
          <w:p w:rsidR="00A6576D" w:rsidRPr="00616F3B" w:rsidRDefault="00A6576D" w:rsidP="00616F3B">
            <w:pPr>
              <w:suppressAutoHyphens/>
              <w:snapToGrid w:val="0"/>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roofErr w:type="spellStart"/>
            <w:r w:rsidRPr="00616F3B">
              <w:rPr>
                <w:rFonts w:ascii="Times New Roman" w:hAnsi="Times New Roman" w:cs="Times New Roman"/>
                <w:b/>
                <w:spacing w:val="-20"/>
                <w:sz w:val="24"/>
                <w:szCs w:val="24"/>
                <w:lang w:eastAsia="ar-SA"/>
              </w:rPr>
              <w:t>Дыбыы</w:t>
            </w:r>
            <w:proofErr w:type="spellEnd"/>
            <w:r w:rsidRPr="00616F3B">
              <w:rPr>
                <w:rFonts w:ascii="Times New Roman" w:hAnsi="Times New Roman" w:cs="Times New Roman"/>
                <w:b/>
                <w:spacing w:val="-20"/>
                <w:sz w:val="24"/>
                <w:szCs w:val="24"/>
                <w:lang w:eastAsia="ar-SA"/>
              </w:rPr>
              <w:t xml:space="preserve">- </w:t>
            </w:r>
            <w:proofErr w:type="spellStart"/>
            <w:r w:rsidRPr="00616F3B">
              <w:rPr>
                <w:rFonts w:ascii="Times New Roman" w:hAnsi="Times New Roman" w:cs="Times New Roman"/>
                <w:b/>
                <w:spacing w:val="-20"/>
                <w:sz w:val="24"/>
                <w:szCs w:val="24"/>
                <w:lang w:eastAsia="ar-SA"/>
              </w:rPr>
              <w:t>Кылыыьыт</w:t>
            </w:r>
            <w:proofErr w:type="spellEnd"/>
          </w:p>
        </w:tc>
        <w:tc>
          <w:tcPr>
            <w:tcW w:w="2409" w:type="dxa"/>
          </w:tcPr>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 xml:space="preserve">Учить детей согласовывать свои действия при подготовке спектакля; </w:t>
            </w: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стимулировать актерское, режиссерское и оформительское творчество детей,</w:t>
            </w: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совершенствовать общую и мимическую моторику детей, развивать умение понимать и передавать эмоциональное состояние сказочного персонажа</w:t>
            </w:r>
          </w:p>
        </w:tc>
        <w:tc>
          <w:tcPr>
            <w:tcW w:w="2835" w:type="dxa"/>
          </w:tcPr>
          <w:p w:rsidR="00A6576D" w:rsidRPr="00616F3B" w:rsidRDefault="00A6576D" w:rsidP="00616F3B">
            <w:pPr>
              <w:pStyle w:val="af1"/>
              <w:numPr>
                <w:ilvl w:val="0"/>
                <w:numId w:val="26"/>
              </w:numPr>
              <w:suppressAutoHyphens/>
              <w:snapToGrid w:val="0"/>
              <w:ind w:left="0" w:firstLine="0"/>
              <w:contextualSpacing w:val="0"/>
              <w:jc w:val="both"/>
              <w:rPr>
                <w:spacing w:val="-20"/>
                <w:lang w:eastAsia="ar-SA"/>
              </w:rPr>
            </w:pPr>
            <w:r w:rsidRPr="00616F3B">
              <w:rPr>
                <w:spacing w:val="-20"/>
                <w:lang w:eastAsia="ar-SA"/>
              </w:rPr>
              <w:t>Чтение произведения</w:t>
            </w:r>
          </w:p>
          <w:p w:rsidR="00A6576D" w:rsidRPr="00616F3B" w:rsidRDefault="00A6576D" w:rsidP="00616F3B">
            <w:pPr>
              <w:pStyle w:val="af1"/>
              <w:numPr>
                <w:ilvl w:val="0"/>
                <w:numId w:val="26"/>
              </w:numPr>
              <w:suppressAutoHyphens/>
              <w:snapToGrid w:val="0"/>
              <w:ind w:left="0" w:firstLine="0"/>
              <w:contextualSpacing w:val="0"/>
              <w:jc w:val="both"/>
              <w:rPr>
                <w:spacing w:val="-20"/>
                <w:lang w:eastAsia="ar-SA"/>
              </w:rPr>
            </w:pPr>
            <w:r w:rsidRPr="00616F3B">
              <w:rPr>
                <w:spacing w:val="-20"/>
                <w:lang w:eastAsia="ar-SA"/>
              </w:rPr>
              <w:t>Беседа по прочитанному произведению.</w:t>
            </w:r>
          </w:p>
          <w:p w:rsidR="00A6576D" w:rsidRPr="00616F3B" w:rsidRDefault="00A6576D" w:rsidP="00616F3B">
            <w:pPr>
              <w:pStyle w:val="af1"/>
              <w:numPr>
                <w:ilvl w:val="0"/>
                <w:numId w:val="26"/>
              </w:numPr>
              <w:suppressAutoHyphens/>
              <w:snapToGrid w:val="0"/>
              <w:ind w:left="0" w:firstLine="0"/>
              <w:contextualSpacing w:val="0"/>
              <w:jc w:val="both"/>
              <w:rPr>
                <w:spacing w:val="-20"/>
                <w:lang w:eastAsia="ar-SA"/>
              </w:rPr>
            </w:pPr>
            <w:r w:rsidRPr="00616F3B">
              <w:rPr>
                <w:spacing w:val="-20"/>
                <w:lang w:eastAsia="ar-SA"/>
              </w:rPr>
              <w:t>Лепка сюжетов.</w:t>
            </w:r>
          </w:p>
          <w:p w:rsidR="00A6576D" w:rsidRPr="00616F3B" w:rsidRDefault="00A6576D" w:rsidP="00616F3B">
            <w:pPr>
              <w:pStyle w:val="af1"/>
              <w:numPr>
                <w:ilvl w:val="0"/>
                <w:numId w:val="26"/>
              </w:numPr>
              <w:suppressAutoHyphens/>
              <w:snapToGrid w:val="0"/>
              <w:ind w:left="0" w:firstLine="0"/>
              <w:contextualSpacing w:val="0"/>
              <w:jc w:val="both"/>
              <w:rPr>
                <w:spacing w:val="-20"/>
                <w:lang w:eastAsia="ar-SA"/>
              </w:rPr>
            </w:pPr>
            <w:r w:rsidRPr="00616F3B">
              <w:rPr>
                <w:spacing w:val="-20"/>
                <w:lang w:eastAsia="ar-SA"/>
              </w:rPr>
              <w:t>Этюды на развитие средств выразительности.</w:t>
            </w:r>
          </w:p>
          <w:p w:rsidR="00A6576D" w:rsidRPr="00616F3B" w:rsidRDefault="00A6576D" w:rsidP="00616F3B">
            <w:pPr>
              <w:pStyle w:val="af1"/>
              <w:numPr>
                <w:ilvl w:val="0"/>
                <w:numId w:val="26"/>
              </w:numPr>
              <w:suppressAutoHyphens/>
              <w:snapToGrid w:val="0"/>
              <w:ind w:left="0" w:firstLine="0"/>
              <w:contextualSpacing w:val="0"/>
              <w:jc w:val="both"/>
              <w:rPr>
                <w:spacing w:val="-20"/>
                <w:lang w:eastAsia="ar-SA"/>
              </w:rPr>
            </w:pPr>
            <w:r w:rsidRPr="00616F3B">
              <w:rPr>
                <w:spacing w:val="-20"/>
                <w:lang w:eastAsia="ar-SA"/>
              </w:rPr>
              <w:t>Подготовка (изготовление) атрибутов: костюмы, декорации.</w:t>
            </w:r>
          </w:p>
          <w:p w:rsidR="00A6576D" w:rsidRPr="00616F3B" w:rsidRDefault="00A6576D" w:rsidP="00616F3B">
            <w:pPr>
              <w:pStyle w:val="af1"/>
              <w:numPr>
                <w:ilvl w:val="0"/>
                <w:numId w:val="26"/>
              </w:numPr>
              <w:suppressAutoHyphens/>
              <w:snapToGrid w:val="0"/>
              <w:ind w:left="0" w:firstLine="0"/>
              <w:contextualSpacing w:val="0"/>
              <w:jc w:val="both"/>
              <w:rPr>
                <w:spacing w:val="-20"/>
                <w:lang w:eastAsia="ar-SA"/>
              </w:rPr>
            </w:pPr>
            <w:r w:rsidRPr="00616F3B">
              <w:rPr>
                <w:spacing w:val="-20"/>
                <w:lang w:eastAsia="ar-SA"/>
              </w:rPr>
              <w:t>Распределение ролей.</w:t>
            </w:r>
          </w:p>
          <w:p w:rsidR="00A6576D" w:rsidRPr="00616F3B" w:rsidRDefault="00A6576D" w:rsidP="00616F3B">
            <w:pPr>
              <w:pStyle w:val="af1"/>
              <w:numPr>
                <w:ilvl w:val="0"/>
                <w:numId w:val="26"/>
              </w:numPr>
              <w:suppressAutoHyphens/>
              <w:snapToGrid w:val="0"/>
              <w:ind w:left="0" w:firstLine="0"/>
              <w:contextualSpacing w:val="0"/>
              <w:jc w:val="both"/>
              <w:rPr>
                <w:spacing w:val="-20"/>
                <w:lang w:eastAsia="ar-SA"/>
              </w:rPr>
            </w:pPr>
            <w:r w:rsidRPr="00616F3B">
              <w:rPr>
                <w:spacing w:val="-20"/>
                <w:lang w:eastAsia="ar-SA"/>
              </w:rPr>
              <w:t>Обыгрывание произведения.</w:t>
            </w:r>
          </w:p>
        </w:tc>
        <w:tc>
          <w:tcPr>
            <w:tcW w:w="2269" w:type="dxa"/>
          </w:tcPr>
          <w:p w:rsidR="00A6576D" w:rsidRPr="00616F3B" w:rsidRDefault="00A6576D" w:rsidP="00616F3B">
            <w:pPr>
              <w:suppressAutoHyphens/>
              <w:snapToGrid w:val="0"/>
              <w:spacing w:after="0" w:line="240" w:lineRule="auto"/>
              <w:jc w:val="both"/>
              <w:rPr>
                <w:rFonts w:ascii="Times New Roman" w:hAnsi="Times New Roman" w:cs="Times New Roman"/>
                <w:sz w:val="24"/>
                <w:szCs w:val="24"/>
                <w:lang w:eastAsia="ar-SA"/>
              </w:rPr>
            </w:pPr>
            <w:r w:rsidRPr="00616F3B">
              <w:rPr>
                <w:rFonts w:ascii="Times New Roman" w:hAnsi="Times New Roman" w:cs="Times New Roman"/>
                <w:sz w:val="24"/>
                <w:szCs w:val="24"/>
                <w:lang w:eastAsia="ar-SA"/>
              </w:rPr>
              <w:t xml:space="preserve">Умение </w:t>
            </w:r>
            <w:proofErr w:type="spellStart"/>
            <w:r w:rsidRPr="00616F3B">
              <w:rPr>
                <w:rFonts w:ascii="Times New Roman" w:hAnsi="Times New Roman" w:cs="Times New Roman"/>
                <w:sz w:val="24"/>
                <w:szCs w:val="24"/>
                <w:lang w:eastAsia="ar-SA"/>
              </w:rPr>
              <w:t>сопере-живать</w:t>
            </w:r>
            <w:proofErr w:type="spellEnd"/>
            <w:r w:rsidRPr="00616F3B">
              <w:rPr>
                <w:rFonts w:ascii="Times New Roman" w:hAnsi="Times New Roman" w:cs="Times New Roman"/>
                <w:sz w:val="24"/>
                <w:szCs w:val="24"/>
                <w:lang w:eastAsia="ar-SA"/>
              </w:rPr>
              <w:t xml:space="preserve"> героям сказки, проявлять эмоции в общении со сверстниками.</w:t>
            </w:r>
          </w:p>
          <w:p w:rsidR="00A6576D" w:rsidRPr="00616F3B" w:rsidRDefault="00A6576D" w:rsidP="00616F3B">
            <w:pPr>
              <w:pStyle w:val="af1"/>
              <w:suppressAutoHyphens/>
              <w:snapToGrid w:val="0"/>
              <w:ind w:left="0"/>
              <w:contextualSpacing w:val="0"/>
              <w:jc w:val="both"/>
            </w:pPr>
            <w:r w:rsidRPr="00616F3B">
              <w:rPr>
                <w:spacing w:val="-20"/>
                <w:lang w:eastAsia="ar-SA"/>
              </w:rPr>
              <w:t>Актерские навыки –</w:t>
            </w:r>
            <w:r w:rsidRPr="00616F3B">
              <w:t xml:space="preserve"> </w:t>
            </w:r>
          </w:p>
          <w:p w:rsidR="00A6576D" w:rsidRPr="00616F3B" w:rsidRDefault="00A6576D" w:rsidP="00616F3B">
            <w:pPr>
              <w:pStyle w:val="af1"/>
              <w:suppressAutoHyphens/>
              <w:snapToGrid w:val="0"/>
              <w:ind w:left="0"/>
              <w:contextualSpacing w:val="0"/>
              <w:jc w:val="both"/>
              <w:rPr>
                <w:spacing w:val="-20"/>
                <w:lang w:eastAsia="ar-SA"/>
              </w:rPr>
            </w:pPr>
            <w:r w:rsidRPr="00616F3B">
              <w:t>использование словесных импровизаций</w:t>
            </w:r>
            <w:r w:rsidRPr="00616F3B">
              <w:rPr>
                <w:spacing w:val="-20"/>
                <w:lang w:eastAsia="ar-SA"/>
              </w:rPr>
              <w:t xml:space="preserve">. </w:t>
            </w:r>
          </w:p>
          <w:p w:rsidR="00A6576D" w:rsidRPr="00616F3B" w:rsidRDefault="00A6576D" w:rsidP="00616F3B">
            <w:pPr>
              <w:pStyle w:val="af1"/>
              <w:suppressAutoHyphens/>
              <w:snapToGrid w:val="0"/>
              <w:ind w:left="0"/>
              <w:contextualSpacing w:val="0"/>
              <w:jc w:val="both"/>
              <w:rPr>
                <w:spacing w:val="-20"/>
                <w:lang w:eastAsia="ar-SA"/>
              </w:rPr>
            </w:pPr>
            <w:r w:rsidRPr="00616F3B">
              <w:rPr>
                <w:spacing w:val="-20"/>
                <w:lang w:eastAsia="ar-SA"/>
              </w:rPr>
              <w:t xml:space="preserve">Режиссерские умения -  </w:t>
            </w:r>
            <w:r w:rsidRPr="00616F3B">
              <w:t>планирование и организация игры.</w:t>
            </w:r>
          </w:p>
          <w:p w:rsidR="00A6576D" w:rsidRPr="00616F3B" w:rsidRDefault="00A6576D" w:rsidP="00616F3B">
            <w:pPr>
              <w:pStyle w:val="af1"/>
              <w:numPr>
                <w:ilvl w:val="0"/>
                <w:numId w:val="26"/>
              </w:numPr>
              <w:suppressAutoHyphens/>
              <w:snapToGrid w:val="0"/>
              <w:ind w:left="0" w:firstLine="0"/>
              <w:contextualSpacing w:val="0"/>
              <w:jc w:val="both"/>
              <w:rPr>
                <w:spacing w:val="-20"/>
                <w:lang w:eastAsia="ar-SA"/>
              </w:rPr>
            </w:pPr>
          </w:p>
          <w:p w:rsidR="00A6576D" w:rsidRPr="00616F3B" w:rsidRDefault="00A6576D" w:rsidP="00616F3B">
            <w:pPr>
              <w:pStyle w:val="af1"/>
              <w:numPr>
                <w:ilvl w:val="0"/>
                <w:numId w:val="26"/>
              </w:numPr>
              <w:suppressAutoHyphens/>
              <w:snapToGrid w:val="0"/>
              <w:ind w:left="0" w:firstLine="0"/>
              <w:contextualSpacing w:val="0"/>
              <w:jc w:val="both"/>
              <w:rPr>
                <w:spacing w:val="-20"/>
                <w:lang w:eastAsia="ar-SA"/>
              </w:rPr>
            </w:pPr>
            <w:r w:rsidRPr="00616F3B">
              <w:rPr>
                <w:spacing w:val="-20"/>
                <w:lang w:eastAsia="ar-SA"/>
              </w:rPr>
              <w:t xml:space="preserve">Применять в речи речевые обороты: </w:t>
            </w:r>
          </w:p>
          <w:p w:rsidR="00A6576D" w:rsidRPr="00616F3B" w:rsidRDefault="00A6576D" w:rsidP="00616F3B">
            <w:pPr>
              <w:pStyle w:val="af1"/>
              <w:numPr>
                <w:ilvl w:val="0"/>
                <w:numId w:val="26"/>
              </w:numPr>
              <w:suppressAutoHyphens/>
              <w:snapToGrid w:val="0"/>
              <w:ind w:left="0" w:firstLine="0"/>
              <w:contextualSpacing w:val="0"/>
              <w:jc w:val="both"/>
              <w:rPr>
                <w:spacing w:val="-20"/>
                <w:lang w:eastAsia="ar-SA"/>
              </w:rPr>
            </w:pPr>
            <w:r w:rsidRPr="00616F3B">
              <w:rPr>
                <w:spacing w:val="-20"/>
                <w:lang w:eastAsia="ar-SA"/>
              </w:rPr>
              <w:t xml:space="preserve">Сир </w:t>
            </w:r>
            <w:proofErr w:type="spellStart"/>
            <w:r w:rsidRPr="00616F3B">
              <w:rPr>
                <w:spacing w:val="-20"/>
                <w:lang w:eastAsia="ar-SA"/>
              </w:rPr>
              <w:t>очоруттан</w:t>
            </w:r>
            <w:proofErr w:type="spellEnd"/>
            <w:r w:rsidRPr="00616F3B">
              <w:rPr>
                <w:spacing w:val="-20"/>
                <w:lang w:eastAsia="ar-SA"/>
              </w:rPr>
              <w:t xml:space="preserve"> </w:t>
            </w:r>
            <w:proofErr w:type="spellStart"/>
            <w:r w:rsidRPr="00616F3B">
              <w:rPr>
                <w:spacing w:val="-20"/>
                <w:lang w:eastAsia="ar-SA"/>
              </w:rPr>
              <w:t>иннэр</w:t>
            </w:r>
            <w:proofErr w:type="spellEnd"/>
            <w:r w:rsidRPr="00616F3B">
              <w:rPr>
                <w:spacing w:val="-20"/>
                <w:lang w:eastAsia="ar-SA"/>
              </w:rPr>
              <w:t xml:space="preserve">, </w:t>
            </w:r>
            <w:proofErr w:type="spellStart"/>
            <w:r w:rsidRPr="00616F3B">
              <w:rPr>
                <w:spacing w:val="-20"/>
                <w:lang w:eastAsia="ar-SA"/>
              </w:rPr>
              <w:t>бокуойа</w:t>
            </w:r>
            <w:proofErr w:type="spellEnd"/>
            <w:r w:rsidRPr="00616F3B">
              <w:rPr>
                <w:spacing w:val="-20"/>
                <w:lang w:eastAsia="ar-SA"/>
              </w:rPr>
              <w:t xml:space="preserve"> </w:t>
            </w:r>
            <w:proofErr w:type="spellStart"/>
            <w:r w:rsidRPr="00616F3B">
              <w:rPr>
                <w:spacing w:val="-20"/>
                <w:lang w:eastAsia="ar-SA"/>
              </w:rPr>
              <w:t>суох</w:t>
            </w:r>
            <w:proofErr w:type="spellEnd"/>
            <w:r w:rsidRPr="00616F3B">
              <w:rPr>
                <w:spacing w:val="-20"/>
                <w:lang w:eastAsia="ar-SA"/>
              </w:rPr>
              <w:t xml:space="preserve">, </w:t>
            </w:r>
            <w:proofErr w:type="spellStart"/>
            <w:r w:rsidRPr="00616F3B">
              <w:rPr>
                <w:spacing w:val="-20"/>
                <w:lang w:eastAsia="ar-SA"/>
              </w:rPr>
              <w:t>хоргуйан</w:t>
            </w:r>
            <w:proofErr w:type="spellEnd"/>
            <w:r w:rsidRPr="00616F3B">
              <w:rPr>
                <w:spacing w:val="-20"/>
                <w:lang w:eastAsia="ar-SA"/>
              </w:rPr>
              <w:t xml:space="preserve"> дууһалара </w:t>
            </w:r>
            <w:proofErr w:type="spellStart"/>
            <w:r w:rsidRPr="00616F3B">
              <w:rPr>
                <w:spacing w:val="-20"/>
                <w:lang w:eastAsia="ar-SA"/>
              </w:rPr>
              <w:t>эрэ</w:t>
            </w:r>
            <w:proofErr w:type="spellEnd"/>
            <w:r w:rsidRPr="00616F3B">
              <w:rPr>
                <w:spacing w:val="-20"/>
                <w:lang w:eastAsia="ar-SA"/>
              </w:rPr>
              <w:t xml:space="preserve"> </w:t>
            </w:r>
            <w:proofErr w:type="spellStart"/>
            <w:r w:rsidRPr="00616F3B">
              <w:rPr>
                <w:spacing w:val="-20"/>
                <w:lang w:eastAsia="ar-SA"/>
              </w:rPr>
              <w:t>ордор</w:t>
            </w:r>
            <w:proofErr w:type="spellEnd"/>
            <w:r w:rsidRPr="00616F3B">
              <w:rPr>
                <w:spacing w:val="-20"/>
                <w:lang w:eastAsia="ar-SA"/>
              </w:rPr>
              <w:t xml:space="preserve"> </w:t>
            </w:r>
          </w:p>
          <w:p w:rsidR="00A6576D" w:rsidRPr="00616F3B" w:rsidRDefault="00A6576D" w:rsidP="00616F3B">
            <w:pPr>
              <w:pStyle w:val="af1"/>
              <w:numPr>
                <w:ilvl w:val="0"/>
                <w:numId w:val="26"/>
              </w:numPr>
              <w:suppressAutoHyphens/>
              <w:snapToGrid w:val="0"/>
              <w:ind w:left="0" w:firstLine="0"/>
              <w:contextualSpacing w:val="0"/>
              <w:jc w:val="both"/>
              <w:rPr>
                <w:spacing w:val="-20"/>
                <w:lang w:eastAsia="ar-SA"/>
              </w:rPr>
            </w:pPr>
          </w:p>
        </w:tc>
      </w:tr>
      <w:tr w:rsidR="00A6576D" w:rsidRPr="00616F3B" w:rsidTr="00AE1E68">
        <w:trPr>
          <w:cantSplit/>
          <w:trHeight w:val="1134"/>
        </w:trPr>
        <w:tc>
          <w:tcPr>
            <w:tcW w:w="567" w:type="dxa"/>
            <w:textDirection w:val="btLr"/>
          </w:tcPr>
          <w:p w:rsidR="00A6576D" w:rsidRPr="00616F3B" w:rsidRDefault="00A6576D" w:rsidP="00616F3B">
            <w:pPr>
              <w:suppressAutoHyphens/>
              <w:snapToGrid w:val="0"/>
              <w:spacing w:after="0" w:line="240" w:lineRule="auto"/>
              <w:jc w:val="center"/>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Апрель</w:t>
            </w:r>
          </w:p>
          <w:p w:rsidR="00A6576D" w:rsidRPr="00616F3B" w:rsidRDefault="00A6576D" w:rsidP="00616F3B">
            <w:pPr>
              <w:shd w:val="clear" w:color="auto" w:fill="FFFFFF"/>
              <w:suppressAutoHyphens/>
              <w:autoSpaceDE w:val="0"/>
              <w:spacing w:after="0" w:line="240" w:lineRule="auto"/>
              <w:jc w:val="center"/>
              <w:rPr>
                <w:rFonts w:ascii="Times New Roman" w:hAnsi="Times New Roman" w:cs="Times New Roman"/>
                <w:sz w:val="24"/>
                <w:szCs w:val="24"/>
                <w:lang w:eastAsia="ar-SA"/>
              </w:rPr>
            </w:pPr>
          </w:p>
          <w:p w:rsidR="00A6576D" w:rsidRPr="00616F3B" w:rsidRDefault="00A6576D" w:rsidP="00616F3B">
            <w:pPr>
              <w:shd w:val="clear" w:color="auto" w:fill="FFFFFF"/>
              <w:suppressAutoHyphens/>
              <w:autoSpaceDE w:val="0"/>
              <w:spacing w:after="0" w:line="240" w:lineRule="auto"/>
              <w:jc w:val="center"/>
              <w:rPr>
                <w:rFonts w:ascii="Times New Roman" w:hAnsi="Times New Roman" w:cs="Times New Roman"/>
                <w:sz w:val="24"/>
                <w:szCs w:val="24"/>
                <w:lang w:eastAsia="ar-SA"/>
              </w:rPr>
            </w:pPr>
          </w:p>
          <w:p w:rsidR="00A6576D" w:rsidRPr="00616F3B" w:rsidRDefault="00A6576D" w:rsidP="00616F3B">
            <w:pPr>
              <w:shd w:val="clear" w:color="auto" w:fill="FFFFFF"/>
              <w:suppressAutoHyphens/>
              <w:autoSpaceDE w:val="0"/>
              <w:spacing w:after="0" w:line="240" w:lineRule="auto"/>
              <w:jc w:val="center"/>
              <w:rPr>
                <w:rFonts w:ascii="Times New Roman" w:hAnsi="Times New Roman" w:cs="Times New Roman"/>
                <w:sz w:val="24"/>
                <w:szCs w:val="24"/>
                <w:lang w:eastAsia="ar-SA"/>
              </w:rPr>
            </w:pPr>
          </w:p>
          <w:p w:rsidR="00A6576D" w:rsidRPr="00616F3B" w:rsidRDefault="00A6576D" w:rsidP="00616F3B">
            <w:pPr>
              <w:shd w:val="clear" w:color="auto" w:fill="FFFFFF"/>
              <w:suppressAutoHyphens/>
              <w:autoSpaceDE w:val="0"/>
              <w:spacing w:after="0" w:line="240" w:lineRule="auto"/>
              <w:jc w:val="center"/>
              <w:rPr>
                <w:rFonts w:ascii="Times New Roman" w:hAnsi="Times New Roman" w:cs="Times New Roman"/>
                <w:sz w:val="24"/>
                <w:szCs w:val="24"/>
                <w:lang w:eastAsia="ar-SA"/>
              </w:rPr>
            </w:pPr>
          </w:p>
          <w:p w:rsidR="00A6576D" w:rsidRPr="00616F3B" w:rsidRDefault="00A6576D" w:rsidP="00616F3B">
            <w:pPr>
              <w:shd w:val="clear" w:color="auto" w:fill="FFFFFF"/>
              <w:suppressAutoHyphens/>
              <w:autoSpaceDE w:val="0"/>
              <w:spacing w:after="0" w:line="240" w:lineRule="auto"/>
              <w:jc w:val="center"/>
              <w:rPr>
                <w:rFonts w:ascii="Times New Roman" w:hAnsi="Times New Roman" w:cs="Times New Roman"/>
                <w:sz w:val="24"/>
                <w:szCs w:val="24"/>
                <w:lang w:eastAsia="ar-SA"/>
              </w:rPr>
            </w:pPr>
          </w:p>
          <w:p w:rsidR="00A6576D" w:rsidRPr="00616F3B" w:rsidRDefault="00A6576D" w:rsidP="00616F3B">
            <w:pPr>
              <w:shd w:val="clear" w:color="auto" w:fill="FFFFFF"/>
              <w:suppressAutoHyphens/>
              <w:autoSpaceDE w:val="0"/>
              <w:spacing w:after="0" w:line="240" w:lineRule="auto"/>
              <w:jc w:val="center"/>
              <w:rPr>
                <w:rFonts w:ascii="Times New Roman" w:hAnsi="Times New Roman" w:cs="Times New Roman"/>
                <w:sz w:val="24"/>
                <w:szCs w:val="24"/>
                <w:lang w:eastAsia="ar-SA"/>
              </w:rPr>
            </w:pPr>
          </w:p>
          <w:p w:rsidR="00A6576D" w:rsidRPr="00616F3B" w:rsidRDefault="00A6576D" w:rsidP="00616F3B">
            <w:pPr>
              <w:shd w:val="clear" w:color="auto" w:fill="FFFFFF"/>
              <w:suppressAutoHyphens/>
              <w:autoSpaceDE w:val="0"/>
              <w:spacing w:after="0" w:line="240" w:lineRule="auto"/>
              <w:jc w:val="center"/>
              <w:rPr>
                <w:rFonts w:ascii="Times New Roman" w:hAnsi="Times New Roman" w:cs="Times New Roman"/>
                <w:sz w:val="24"/>
                <w:szCs w:val="24"/>
                <w:lang w:eastAsia="ar-SA"/>
              </w:rPr>
            </w:pPr>
          </w:p>
          <w:p w:rsidR="00A6576D" w:rsidRPr="00616F3B" w:rsidRDefault="00A6576D" w:rsidP="00616F3B">
            <w:pPr>
              <w:shd w:val="clear" w:color="auto" w:fill="FFFFFF"/>
              <w:suppressAutoHyphens/>
              <w:autoSpaceDE w:val="0"/>
              <w:spacing w:after="0" w:line="240" w:lineRule="auto"/>
              <w:jc w:val="center"/>
              <w:rPr>
                <w:rFonts w:ascii="Times New Roman" w:hAnsi="Times New Roman" w:cs="Times New Roman"/>
                <w:sz w:val="24"/>
                <w:szCs w:val="24"/>
                <w:lang w:eastAsia="ar-SA"/>
              </w:rPr>
            </w:pPr>
          </w:p>
          <w:p w:rsidR="00A6576D" w:rsidRPr="00616F3B" w:rsidRDefault="00A6576D" w:rsidP="00616F3B">
            <w:pPr>
              <w:shd w:val="clear" w:color="auto" w:fill="FFFFFF"/>
              <w:suppressAutoHyphens/>
              <w:autoSpaceDE w:val="0"/>
              <w:spacing w:after="0" w:line="240" w:lineRule="auto"/>
              <w:jc w:val="center"/>
              <w:rPr>
                <w:rFonts w:ascii="Times New Roman" w:hAnsi="Times New Roman" w:cs="Times New Roman"/>
                <w:sz w:val="24"/>
                <w:szCs w:val="24"/>
                <w:lang w:eastAsia="ar-SA"/>
              </w:rPr>
            </w:pPr>
          </w:p>
          <w:p w:rsidR="00A6576D" w:rsidRPr="00616F3B" w:rsidRDefault="00A6576D" w:rsidP="00616F3B">
            <w:pPr>
              <w:shd w:val="clear" w:color="auto" w:fill="FFFFFF"/>
              <w:suppressAutoHyphens/>
              <w:autoSpaceDE w:val="0"/>
              <w:spacing w:after="0" w:line="240" w:lineRule="auto"/>
              <w:jc w:val="center"/>
              <w:rPr>
                <w:rFonts w:ascii="Times New Roman" w:hAnsi="Times New Roman" w:cs="Times New Roman"/>
                <w:sz w:val="24"/>
                <w:szCs w:val="24"/>
                <w:lang w:eastAsia="ar-SA"/>
              </w:rPr>
            </w:pPr>
          </w:p>
          <w:p w:rsidR="00A6576D" w:rsidRPr="00616F3B" w:rsidRDefault="00A6576D" w:rsidP="00616F3B">
            <w:pPr>
              <w:shd w:val="clear" w:color="auto" w:fill="FFFFFF"/>
              <w:suppressAutoHyphens/>
              <w:autoSpaceDE w:val="0"/>
              <w:spacing w:after="0" w:line="240" w:lineRule="auto"/>
              <w:jc w:val="center"/>
              <w:rPr>
                <w:rFonts w:ascii="Times New Roman" w:hAnsi="Times New Roman" w:cs="Times New Roman"/>
                <w:sz w:val="24"/>
                <w:szCs w:val="24"/>
                <w:lang w:eastAsia="ar-SA"/>
              </w:rPr>
            </w:pPr>
          </w:p>
          <w:p w:rsidR="00A6576D" w:rsidRPr="00616F3B" w:rsidRDefault="00A6576D" w:rsidP="00616F3B">
            <w:pPr>
              <w:shd w:val="clear" w:color="auto" w:fill="FFFFFF"/>
              <w:suppressAutoHyphens/>
              <w:autoSpaceDE w:val="0"/>
              <w:spacing w:after="0" w:line="240" w:lineRule="auto"/>
              <w:rPr>
                <w:rFonts w:ascii="Times New Roman" w:hAnsi="Times New Roman" w:cs="Times New Roman"/>
                <w:sz w:val="24"/>
                <w:szCs w:val="24"/>
                <w:lang w:eastAsia="ar-SA"/>
              </w:rPr>
            </w:pPr>
          </w:p>
        </w:tc>
        <w:tc>
          <w:tcPr>
            <w:tcW w:w="1985" w:type="dxa"/>
          </w:tcPr>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roofErr w:type="spellStart"/>
            <w:r w:rsidRPr="00616F3B">
              <w:rPr>
                <w:rFonts w:ascii="Times New Roman" w:hAnsi="Times New Roman" w:cs="Times New Roman"/>
                <w:b/>
                <w:sz w:val="24"/>
                <w:szCs w:val="24"/>
              </w:rPr>
              <w:t>Сутурук</w:t>
            </w:r>
            <w:proofErr w:type="spellEnd"/>
            <w:r w:rsidRPr="00616F3B">
              <w:rPr>
                <w:rFonts w:ascii="Times New Roman" w:hAnsi="Times New Roman" w:cs="Times New Roman"/>
                <w:b/>
                <w:sz w:val="24"/>
                <w:szCs w:val="24"/>
              </w:rPr>
              <w:t xml:space="preserve"> са5а </w:t>
            </w:r>
            <w:proofErr w:type="spellStart"/>
            <w:r w:rsidRPr="00616F3B">
              <w:rPr>
                <w:rFonts w:ascii="Times New Roman" w:hAnsi="Times New Roman" w:cs="Times New Roman"/>
                <w:b/>
                <w:sz w:val="24"/>
                <w:szCs w:val="24"/>
              </w:rPr>
              <w:t>бухатыыр</w:t>
            </w:r>
            <w:proofErr w:type="spellEnd"/>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tc>
        <w:tc>
          <w:tcPr>
            <w:tcW w:w="2409" w:type="dxa"/>
          </w:tcPr>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 xml:space="preserve">Продолжать развивать навыки театрализованной игры; развивать коммуникативные навыки детей; соотносить свои действия согласно общественных норм поведения; уметь в речи связно высказываться от лица сказочного героя; </w:t>
            </w: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p>
        </w:tc>
        <w:tc>
          <w:tcPr>
            <w:tcW w:w="2835" w:type="dxa"/>
          </w:tcPr>
          <w:p w:rsidR="00A6576D" w:rsidRPr="00616F3B" w:rsidRDefault="00A6576D" w:rsidP="00616F3B">
            <w:pPr>
              <w:pStyle w:val="af1"/>
              <w:numPr>
                <w:ilvl w:val="0"/>
                <w:numId w:val="27"/>
              </w:numPr>
              <w:suppressAutoHyphens/>
              <w:snapToGrid w:val="0"/>
              <w:ind w:left="0" w:firstLine="0"/>
              <w:contextualSpacing w:val="0"/>
              <w:jc w:val="both"/>
              <w:rPr>
                <w:spacing w:val="-20"/>
                <w:lang w:eastAsia="ar-SA"/>
              </w:rPr>
            </w:pPr>
            <w:r w:rsidRPr="00616F3B">
              <w:rPr>
                <w:spacing w:val="-20"/>
                <w:lang w:eastAsia="ar-SA"/>
              </w:rPr>
              <w:t>Чтение произведения</w:t>
            </w:r>
          </w:p>
          <w:p w:rsidR="00A6576D" w:rsidRPr="00616F3B" w:rsidRDefault="00A6576D" w:rsidP="00616F3B">
            <w:pPr>
              <w:pStyle w:val="af1"/>
              <w:numPr>
                <w:ilvl w:val="0"/>
                <w:numId w:val="27"/>
              </w:numPr>
              <w:suppressAutoHyphens/>
              <w:snapToGrid w:val="0"/>
              <w:ind w:left="0" w:firstLine="0"/>
              <w:contextualSpacing w:val="0"/>
              <w:jc w:val="both"/>
              <w:rPr>
                <w:spacing w:val="-20"/>
                <w:lang w:eastAsia="ar-SA"/>
              </w:rPr>
            </w:pPr>
            <w:r w:rsidRPr="00616F3B">
              <w:rPr>
                <w:spacing w:val="-20"/>
                <w:lang w:eastAsia="ar-SA"/>
              </w:rPr>
              <w:t>Беседа по прочитанному произведению</w:t>
            </w:r>
          </w:p>
          <w:p w:rsidR="00A6576D" w:rsidRPr="00616F3B" w:rsidRDefault="00A6576D" w:rsidP="00616F3B">
            <w:pPr>
              <w:pStyle w:val="af1"/>
              <w:numPr>
                <w:ilvl w:val="0"/>
                <w:numId w:val="27"/>
              </w:numPr>
              <w:suppressAutoHyphens/>
              <w:snapToGrid w:val="0"/>
              <w:ind w:left="0" w:firstLine="0"/>
              <w:contextualSpacing w:val="0"/>
              <w:jc w:val="both"/>
              <w:rPr>
                <w:spacing w:val="-20"/>
                <w:lang w:eastAsia="ar-SA"/>
              </w:rPr>
            </w:pPr>
            <w:r w:rsidRPr="00616F3B">
              <w:rPr>
                <w:spacing w:val="-20"/>
                <w:lang w:eastAsia="ar-SA"/>
              </w:rPr>
              <w:t>Рисование сюжетов.</w:t>
            </w:r>
          </w:p>
          <w:p w:rsidR="00A6576D" w:rsidRPr="00616F3B" w:rsidRDefault="00A6576D" w:rsidP="00616F3B">
            <w:pPr>
              <w:pStyle w:val="af1"/>
              <w:numPr>
                <w:ilvl w:val="0"/>
                <w:numId w:val="27"/>
              </w:numPr>
              <w:suppressAutoHyphens/>
              <w:snapToGrid w:val="0"/>
              <w:ind w:left="0" w:firstLine="0"/>
              <w:contextualSpacing w:val="0"/>
              <w:jc w:val="both"/>
              <w:rPr>
                <w:spacing w:val="-20"/>
                <w:lang w:eastAsia="ar-SA"/>
              </w:rPr>
            </w:pPr>
            <w:r w:rsidRPr="00616F3B">
              <w:rPr>
                <w:spacing w:val="-20"/>
                <w:lang w:eastAsia="ar-SA"/>
              </w:rPr>
              <w:t>Этюды на развитие средств выразительности.</w:t>
            </w:r>
          </w:p>
          <w:p w:rsidR="00A6576D" w:rsidRPr="00616F3B" w:rsidRDefault="00A6576D" w:rsidP="00616F3B">
            <w:pPr>
              <w:pStyle w:val="af1"/>
              <w:numPr>
                <w:ilvl w:val="0"/>
                <w:numId w:val="27"/>
              </w:numPr>
              <w:suppressAutoHyphens/>
              <w:snapToGrid w:val="0"/>
              <w:ind w:left="0" w:firstLine="0"/>
              <w:contextualSpacing w:val="0"/>
              <w:jc w:val="both"/>
              <w:rPr>
                <w:spacing w:val="-20"/>
                <w:lang w:eastAsia="ar-SA"/>
              </w:rPr>
            </w:pPr>
            <w:r w:rsidRPr="00616F3B">
              <w:rPr>
                <w:spacing w:val="-20"/>
                <w:lang w:eastAsia="ar-SA"/>
              </w:rPr>
              <w:t>Подготовка (изготовление) атрибутов: костюмы, декорации.</w:t>
            </w:r>
          </w:p>
          <w:p w:rsidR="00A6576D" w:rsidRPr="00616F3B" w:rsidRDefault="00A6576D" w:rsidP="00616F3B">
            <w:pPr>
              <w:pStyle w:val="af1"/>
              <w:numPr>
                <w:ilvl w:val="0"/>
                <w:numId w:val="27"/>
              </w:numPr>
              <w:suppressAutoHyphens/>
              <w:snapToGrid w:val="0"/>
              <w:ind w:left="0" w:firstLine="0"/>
              <w:contextualSpacing w:val="0"/>
              <w:jc w:val="both"/>
              <w:rPr>
                <w:spacing w:val="-20"/>
                <w:lang w:eastAsia="ar-SA"/>
              </w:rPr>
            </w:pPr>
            <w:r w:rsidRPr="00616F3B">
              <w:rPr>
                <w:spacing w:val="-20"/>
                <w:lang w:eastAsia="ar-SA"/>
              </w:rPr>
              <w:t>Распределение ролей.</w:t>
            </w:r>
          </w:p>
          <w:p w:rsidR="00A6576D" w:rsidRPr="00616F3B" w:rsidRDefault="00A6576D" w:rsidP="00616F3B">
            <w:pPr>
              <w:pStyle w:val="af1"/>
              <w:numPr>
                <w:ilvl w:val="0"/>
                <w:numId w:val="27"/>
              </w:numPr>
              <w:suppressAutoHyphens/>
              <w:snapToGrid w:val="0"/>
              <w:ind w:left="0" w:firstLine="0"/>
              <w:contextualSpacing w:val="0"/>
              <w:jc w:val="both"/>
              <w:rPr>
                <w:spacing w:val="-20"/>
                <w:lang w:eastAsia="ar-SA"/>
              </w:rPr>
            </w:pPr>
            <w:r w:rsidRPr="00616F3B">
              <w:rPr>
                <w:spacing w:val="-20"/>
                <w:lang w:eastAsia="ar-SA"/>
              </w:rPr>
              <w:t>Обыгрывание произведения.</w:t>
            </w:r>
          </w:p>
          <w:p w:rsidR="00A6576D" w:rsidRPr="00616F3B" w:rsidRDefault="00A6576D" w:rsidP="00616F3B">
            <w:pPr>
              <w:pStyle w:val="af1"/>
              <w:numPr>
                <w:ilvl w:val="0"/>
                <w:numId w:val="27"/>
              </w:numPr>
              <w:suppressAutoHyphens/>
              <w:snapToGrid w:val="0"/>
              <w:ind w:left="0" w:firstLine="0"/>
              <w:contextualSpacing w:val="0"/>
              <w:jc w:val="both"/>
              <w:rPr>
                <w:spacing w:val="-20"/>
                <w:lang w:eastAsia="ar-SA"/>
              </w:rPr>
            </w:pPr>
            <w:r w:rsidRPr="00616F3B">
              <w:rPr>
                <w:spacing w:val="-20"/>
                <w:lang w:eastAsia="ar-SA"/>
              </w:rPr>
              <w:t>Отгадывание по костюмам героя сказки</w:t>
            </w:r>
          </w:p>
        </w:tc>
        <w:tc>
          <w:tcPr>
            <w:tcW w:w="2269" w:type="dxa"/>
          </w:tcPr>
          <w:p w:rsidR="00A6576D" w:rsidRPr="00616F3B" w:rsidRDefault="00A6576D" w:rsidP="00616F3B">
            <w:pPr>
              <w:pStyle w:val="af1"/>
              <w:suppressAutoHyphens/>
              <w:snapToGrid w:val="0"/>
              <w:ind w:left="0"/>
              <w:contextualSpacing w:val="0"/>
              <w:jc w:val="both"/>
              <w:rPr>
                <w:spacing w:val="-20"/>
                <w:lang w:eastAsia="ar-SA"/>
              </w:rPr>
            </w:pPr>
            <w:r w:rsidRPr="00616F3B">
              <w:rPr>
                <w:spacing w:val="-20"/>
                <w:lang w:eastAsia="ar-SA"/>
              </w:rPr>
              <w:t xml:space="preserve">Навык соотнесения своих действий, </w:t>
            </w:r>
            <w:proofErr w:type="spellStart"/>
            <w:r w:rsidRPr="00616F3B">
              <w:rPr>
                <w:spacing w:val="-20"/>
                <w:lang w:eastAsia="ar-SA"/>
              </w:rPr>
              <w:t>сог-ласно</w:t>
            </w:r>
            <w:proofErr w:type="spellEnd"/>
            <w:r w:rsidRPr="00616F3B">
              <w:rPr>
                <w:spacing w:val="-20"/>
                <w:lang w:eastAsia="ar-SA"/>
              </w:rPr>
              <w:t xml:space="preserve"> общественным нормам поведения. Умение связно </w:t>
            </w:r>
            <w:proofErr w:type="spellStart"/>
            <w:r w:rsidRPr="00616F3B">
              <w:rPr>
                <w:spacing w:val="-20"/>
                <w:lang w:eastAsia="ar-SA"/>
              </w:rPr>
              <w:t>выска-зываться</w:t>
            </w:r>
            <w:proofErr w:type="spellEnd"/>
            <w:r w:rsidRPr="00616F3B">
              <w:rPr>
                <w:spacing w:val="-20"/>
                <w:lang w:eastAsia="ar-SA"/>
              </w:rPr>
              <w:t xml:space="preserve"> от лица сказочного героя.</w:t>
            </w:r>
          </w:p>
          <w:p w:rsidR="00A6576D" w:rsidRPr="00616F3B" w:rsidRDefault="00A6576D" w:rsidP="00616F3B">
            <w:pPr>
              <w:pStyle w:val="af1"/>
              <w:numPr>
                <w:ilvl w:val="0"/>
                <w:numId w:val="27"/>
              </w:numPr>
              <w:suppressAutoHyphens/>
              <w:snapToGrid w:val="0"/>
              <w:ind w:left="0" w:firstLine="0"/>
              <w:contextualSpacing w:val="0"/>
              <w:jc w:val="both"/>
              <w:rPr>
                <w:spacing w:val="-20"/>
                <w:lang w:eastAsia="ar-SA"/>
              </w:rPr>
            </w:pPr>
            <w:r w:rsidRPr="00616F3B">
              <w:rPr>
                <w:spacing w:val="-20"/>
                <w:lang w:eastAsia="ar-SA"/>
              </w:rPr>
              <w:t xml:space="preserve">Режиссерские умения -  </w:t>
            </w:r>
            <w:r w:rsidRPr="00616F3B">
              <w:t>построение единой сюжетной линии, постепенное наращивание сюжетной линии</w:t>
            </w:r>
          </w:p>
        </w:tc>
      </w:tr>
      <w:tr w:rsidR="00A6576D" w:rsidRPr="00616F3B" w:rsidTr="00AE1E68">
        <w:trPr>
          <w:cantSplit/>
          <w:trHeight w:val="3619"/>
        </w:trPr>
        <w:tc>
          <w:tcPr>
            <w:tcW w:w="567" w:type="dxa"/>
            <w:textDirection w:val="btLr"/>
          </w:tcPr>
          <w:p w:rsidR="00A6576D" w:rsidRPr="00616F3B" w:rsidRDefault="00A6576D" w:rsidP="00616F3B">
            <w:pPr>
              <w:tabs>
                <w:tab w:val="left" w:pos="6594"/>
              </w:tabs>
              <w:spacing w:after="0" w:line="240" w:lineRule="auto"/>
              <w:jc w:val="center"/>
              <w:rPr>
                <w:rFonts w:ascii="Times New Roman" w:hAnsi="Times New Roman" w:cs="Times New Roman"/>
                <w:sz w:val="24"/>
                <w:szCs w:val="24"/>
              </w:rPr>
            </w:pPr>
            <w:r w:rsidRPr="00616F3B">
              <w:rPr>
                <w:rFonts w:ascii="Times New Roman" w:hAnsi="Times New Roman" w:cs="Times New Roman"/>
                <w:sz w:val="24"/>
                <w:szCs w:val="24"/>
              </w:rPr>
              <w:lastRenderedPageBreak/>
              <w:t xml:space="preserve">Май </w:t>
            </w:r>
          </w:p>
          <w:p w:rsidR="00A6576D" w:rsidRPr="00616F3B" w:rsidRDefault="00A6576D" w:rsidP="00616F3B">
            <w:pPr>
              <w:tabs>
                <w:tab w:val="left" w:pos="6594"/>
              </w:tabs>
              <w:spacing w:after="0" w:line="240" w:lineRule="auto"/>
              <w:jc w:val="center"/>
              <w:rPr>
                <w:rFonts w:ascii="Times New Roman" w:hAnsi="Times New Roman" w:cs="Times New Roman"/>
                <w:sz w:val="24"/>
                <w:szCs w:val="24"/>
              </w:rPr>
            </w:pPr>
          </w:p>
        </w:tc>
        <w:tc>
          <w:tcPr>
            <w:tcW w:w="1985" w:type="dxa"/>
          </w:tcPr>
          <w:p w:rsidR="00A6576D" w:rsidRPr="00616F3B" w:rsidRDefault="00A6576D" w:rsidP="00616F3B">
            <w:pPr>
              <w:suppressAutoHyphens/>
              <w:snapToGrid w:val="0"/>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roofErr w:type="spellStart"/>
            <w:r w:rsidRPr="00616F3B">
              <w:rPr>
                <w:rFonts w:ascii="Times New Roman" w:hAnsi="Times New Roman" w:cs="Times New Roman"/>
                <w:b/>
                <w:spacing w:val="-20"/>
                <w:sz w:val="24"/>
                <w:szCs w:val="24"/>
                <w:lang w:eastAsia="ar-SA"/>
              </w:rPr>
              <w:t>Тулаайах</w:t>
            </w:r>
            <w:proofErr w:type="spellEnd"/>
            <w:r w:rsidRPr="00616F3B">
              <w:rPr>
                <w:rFonts w:ascii="Times New Roman" w:hAnsi="Times New Roman" w:cs="Times New Roman"/>
                <w:b/>
                <w:spacing w:val="-20"/>
                <w:sz w:val="24"/>
                <w:szCs w:val="24"/>
                <w:lang w:eastAsia="ar-SA"/>
              </w:rPr>
              <w:t xml:space="preserve"> </w:t>
            </w:r>
            <w:proofErr w:type="spellStart"/>
            <w:r w:rsidRPr="00616F3B">
              <w:rPr>
                <w:rFonts w:ascii="Times New Roman" w:hAnsi="Times New Roman" w:cs="Times New Roman"/>
                <w:b/>
                <w:spacing w:val="-20"/>
                <w:sz w:val="24"/>
                <w:szCs w:val="24"/>
                <w:lang w:eastAsia="ar-SA"/>
              </w:rPr>
              <w:t>уол</w:t>
            </w:r>
            <w:proofErr w:type="spellEnd"/>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p w:rsidR="00A6576D" w:rsidRPr="00616F3B" w:rsidRDefault="00A6576D" w:rsidP="00616F3B">
            <w:pPr>
              <w:suppressAutoHyphens/>
              <w:spacing w:after="0" w:line="240" w:lineRule="auto"/>
              <w:jc w:val="center"/>
              <w:rPr>
                <w:rFonts w:ascii="Times New Roman" w:hAnsi="Times New Roman" w:cs="Times New Roman"/>
                <w:b/>
                <w:spacing w:val="-20"/>
                <w:sz w:val="24"/>
                <w:szCs w:val="24"/>
                <w:lang w:eastAsia="ar-SA"/>
              </w:rPr>
            </w:pPr>
          </w:p>
        </w:tc>
        <w:tc>
          <w:tcPr>
            <w:tcW w:w="2409" w:type="dxa"/>
          </w:tcPr>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 xml:space="preserve">Учить детей изображать характеры разных персонажей сказки,  </w:t>
            </w: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 xml:space="preserve">учить согласованно участвовать в драматизации отдельных эпизодов;  </w:t>
            </w: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r w:rsidRPr="00616F3B">
              <w:rPr>
                <w:rFonts w:ascii="Times New Roman" w:hAnsi="Times New Roman" w:cs="Times New Roman"/>
                <w:spacing w:val="-20"/>
                <w:sz w:val="24"/>
                <w:szCs w:val="24"/>
                <w:lang w:eastAsia="ar-SA"/>
              </w:rPr>
              <w:t>формировать выразительность речи детей – передавать разные интонации, мимику, позы</w:t>
            </w: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p>
          <w:p w:rsidR="00A6576D" w:rsidRPr="00616F3B" w:rsidRDefault="00A6576D" w:rsidP="00616F3B">
            <w:pPr>
              <w:suppressAutoHyphens/>
              <w:spacing w:after="0" w:line="240" w:lineRule="auto"/>
              <w:jc w:val="both"/>
              <w:rPr>
                <w:rFonts w:ascii="Times New Roman" w:hAnsi="Times New Roman" w:cs="Times New Roman"/>
                <w:spacing w:val="-20"/>
                <w:sz w:val="24"/>
                <w:szCs w:val="24"/>
                <w:lang w:eastAsia="ar-SA"/>
              </w:rPr>
            </w:pPr>
          </w:p>
        </w:tc>
        <w:tc>
          <w:tcPr>
            <w:tcW w:w="2835" w:type="dxa"/>
          </w:tcPr>
          <w:p w:rsidR="00A6576D" w:rsidRPr="00616F3B" w:rsidRDefault="00A6576D" w:rsidP="00616F3B">
            <w:pPr>
              <w:pStyle w:val="af1"/>
              <w:numPr>
                <w:ilvl w:val="0"/>
                <w:numId w:val="28"/>
              </w:numPr>
              <w:suppressAutoHyphens/>
              <w:snapToGrid w:val="0"/>
              <w:ind w:left="0" w:firstLine="0"/>
              <w:contextualSpacing w:val="0"/>
              <w:jc w:val="both"/>
              <w:rPr>
                <w:spacing w:val="-20"/>
                <w:lang w:eastAsia="ar-SA"/>
              </w:rPr>
            </w:pPr>
            <w:r w:rsidRPr="00616F3B">
              <w:rPr>
                <w:spacing w:val="-20"/>
                <w:lang w:eastAsia="ar-SA"/>
              </w:rPr>
              <w:t>Чтение произведения</w:t>
            </w:r>
          </w:p>
          <w:p w:rsidR="00A6576D" w:rsidRPr="00616F3B" w:rsidRDefault="00A6576D" w:rsidP="00616F3B">
            <w:pPr>
              <w:pStyle w:val="af1"/>
              <w:numPr>
                <w:ilvl w:val="0"/>
                <w:numId w:val="28"/>
              </w:numPr>
              <w:suppressAutoHyphens/>
              <w:snapToGrid w:val="0"/>
              <w:ind w:left="0" w:firstLine="0"/>
              <w:contextualSpacing w:val="0"/>
              <w:jc w:val="both"/>
              <w:rPr>
                <w:spacing w:val="-20"/>
                <w:lang w:eastAsia="ar-SA"/>
              </w:rPr>
            </w:pPr>
            <w:r w:rsidRPr="00616F3B">
              <w:rPr>
                <w:spacing w:val="-20"/>
                <w:lang w:eastAsia="ar-SA"/>
              </w:rPr>
              <w:t>Беседа по прочитанному произведению.</w:t>
            </w:r>
          </w:p>
          <w:p w:rsidR="00A6576D" w:rsidRPr="00616F3B" w:rsidRDefault="00A6576D" w:rsidP="00616F3B">
            <w:pPr>
              <w:pStyle w:val="af1"/>
              <w:numPr>
                <w:ilvl w:val="0"/>
                <w:numId w:val="28"/>
              </w:numPr>
              <w:suppressAutoHyphens/>
              <w:ind w:left="0" w:firstLine="0"/>
              <w:contextualSpacing w:val="0"/>
              <w:jc w:val="both"/>
              <w:rPr>
                <w:spacing w:val="-20"/>
                <w:lang w:eastAsia="ar-SA"/>
              </w:rPr>
            </w:pPr>
            <w:r w:rsidRPr="00616F3B">
              <w:rPr>
                <w:spacing w:val="-20"/>
                <w:lang w:eastAsia="ar-SA"/>
              </w:rPr>
              <w:t>Лепка героев произведения.</w:t>
            </w:r>
          </w:p>
          <w:p w:rsidR="00A6576D" w:rsidRPr="00616F3B" w:rsidRDefault="00A6576D" w:rsidP="00616F3B">
            <w:pPr>
              <w:pStyle w:val="af1"/>
              <w:numPr>
                <w:ilvl w:val="0"/>
                <w:numId w:val="28"/>
              </w:numPr>
              <w:suppressAutoHyphens/>
              <w:ind w:left="0" w:firstLine="0"/>
              <w:contextualSpacing w:val="0"/>
              <w:jc w:val="both"/>
              <w:rPr>
                <w:spacing w:val="-20"/>
                <w:lang w:eastAsia="ar-SA"/>
              </w:rPr>
            </w:pPr>
            <w:r w:rsidRPr="00616F3B">
              <w:rPr>
                <w:spacing w:val="-20"/>
                <w:lang w:eastAsia="ar-SA"/>
              </w:rPr>
              <w:t>Этюды на развитие средств выразительности.</w:t>
            </w:r>
          </w:p>
          <w:p w:rsidR="00A6576D" w:rsidRPr="00616F3B" w:rsidRDefault="00A6576D" w:rsidP="00616F3B">
            <w:pPr>
              <w:pStyle w:val="af1"/>
              <w:numPr>
                <w:ilvl w:val="0"/>
                <w:numId w:val="28"/>
              </w:numPr>
              <w:suppressAutoHyphens/>
              <w:ind w:left="0" w:firstLine="0"/>
              <w:contextualSpacing w:val="0"/>
              <w:jc w:val="both"/>
              <w:rPr>
                <w:spacing w:val="-20"/>
                <w:lang w:eastAsia="ar-SA"/>
              </w:rPr>
            </w:pPr>
            <w:r w:rsidRPr="00616F3B">
              <w:rPr>
                <w:spacing w:val="-20"/>
                <w:lang w:eastAsia="ar-SA"/>
              </w:rPr>
              <w:t>Подготовка (изготовление) атрибутов: костюмы, декорации.</w:t>
            </w:r>
          </w:p>
          <w:p w:rsidR="00A6576D" w:rsidRPr="00616F3B" w:rsidRDefault="00A6576D" w:rsidP="00616F3B">
            <w:pPr>
              <w:pStyle w:val="af1"/>
              <w:numPr>
                <w:ilvl w:val="0"/>
                <w:numId w:val="28"/>
              </w:numPr>
              <w:suppressAutoHyphens/>
              <w:ind w:left="0" w:firstLine="0"/>
              <w:contextualSpacing w:val="0"/>
              <w:jc w:val="both"/>
              <w:rPr>
                <w:spacing w:val="-20"/>
                <w:lang w:eastAsia="ar-SA"/>
              </w:rPr>
            </w:pPr>
            <w:r w:rsidRPr="00616F3B">
              <w:rPr>
                <w:spacing w:val="-20"/>
                <w:lang w:eastAsia="ar-SA"/>
              </w:rPr>
              <w:t>Распределение ролей.</w:t>
            </w:r>
          </w:p>
          <w:p w:rsidR="00A6576D" w:rsidRPr="00616F3B" w:rsidRDefault="00A6576D" w:rsidP="00616F3B">
            <w:pPr>
              <w:pStyle w:val="af1"/>
              <w:numPr>
                <w:ilvl w:val="0"/>
                <w:numId w:val="28"/>
              </w:numPr>
              <w:suppressAutoHyphens/>
              <w:ind w:left="0" w:firstLine="0"/>
              <w:contextualSpacing w:val="0"/>
              <w:jc w:val="both"/>
              <w:rPr>
                <w:spacing w:val="-20"/>
                <w:lang w:eastAsia="ar-SA"/>
              </w:rPr>
            </w:pPr>
            <w:r w:rsidRPr="00616F3B">
              <w:rPr>
                <w:spacing w:val="-20"/>
                <w:lang w:eastAsia="ar-SA"/>
              </w:rPr>
              <w:t>Обыгрывание произведения.</w:t>
            </w:r>
          </w:p>
          <w:p w:rsidR="00A6576D" w:rsidRPr="00616F3B" w:rsidRDefault="00A6576D" w:rsidP="00616F3B">
            <w:pPr>
              <w:pStyle w:val="af1"/>
              <w:numPr>
                <w:ilvl w:val="0"/>
                <w:numId w:val="28"/>
              </w:numPr>
              <w:suppressAutoHyphens/>
              <w:ind w:left="0" w:firstLine="0"/>
              <w:contextualSpacing w:val="0"/>
              <w:jc w:val="both"/>
              <w:rPr>
                <w:spacing w:val="-20"/>
                <w:lang w:eastAsia="ar-SA"/>
              </w:rPr>
            </w:pPr>
            <w:r w:rsidRPr="00616F3B">
              <w:rPr>
                <w:spacing w:val="-20"/>
                <w:lang w:eastAsia="ar-SA"/>
              </w:rPr>
              <w:t>П/и: "</w:t>
            </w:r>
            <w:proofErr w:type="spellStart"/>
            <w:r w:rsidRPr="00616F3B">
              <w:rPr>
                <w:spacing w:val="-20"/>
                <w:lang w:eastAsia="ar-SA"/>
              </w:rPr>
              <w:t>Уол</w:t>
            </w:r>
            <w:proofErr w:type="spellEnd"/>
            <w:r w:rsidRPr="00616F3B">
              <w:rPr>
                <w:spacing w:val="-20"/>
                <w:lang w:eastAsia="ar-SA"/>
              </w:rPr>
              <w:t xml:space="preserve"> </w:t>
            </w:r>
            <w:proofErr w:type="spellStart"/>
            <w:r w:rsidRPr="00616F3B">
              <w:rPr>
                <w:spacing w:val="-20"/>
                <w:lang w:eastAsia="ar-SA"/>
              </w:rPr>
              <w:t>уонна</w:t>
            </w:r>
            <w:proofErr w:type="spellEnd"/>
            <w:r w:rsidRPr="00616F3B">
              <w:rPr>
                <w:spacing w:val="-20"/>
                <w:lang w:eastAsia="ar-SA"/>
              </w:rPr>
              <w:t xml:space="preserve"> </w:t>
            </w:r>
            <w:proofErr w:type="spellStart"/>
            <w:r w:rsidRPr="00616F3B">
              <w:rPr>
                <w:spacing w:val="-20"/>
                <w:lang w:eastAsia="ar-SA"/>
              </w:rPr>
              <w:t>тыал</w:t>
            </w:r>
            <w:proofErr w:type="spellEnd"/>
            <w:r w:rsidRPr="00616F3B">
              <w:rPr>
                <w:spacing w:val="-20"/>
                <w:lang w:eastAsia="ar-SA"/>
              </w:rPr>
              <w:t>" (с помощью хлопков)</w:t>
            </w:r>
          </w:p>
        </w:tc>
        <w:tc>
          <w:tcPr>
            <w:tcW w:w="2269" w:type="dxa"/>
          </w:tcPr>
          <w:p w:rsidR="00A6576D" w:rsidRPr="00616F3B" w:rsidRDefault="00A6576D" w:rsidP="00616F3B">
            <w:pPr>
              <w:pStyle w:val="af1"/>
              <w:suppressAutoHyphens/>
              <w:snapToGrid w:val="0"/>
              <w:ind w:left="0"/>
              <w:contextualSpacing w:val="0"/>
              <w:jc w:val="both"/>
            </w:pPr>
            <w:r w:rsidRPr="00616F3B">
              <w:rPr>
                <w:spacing w:val="-20"/>
                <w:lang w:eastAsia="ar-SA"/>
              </w:rPr>
              <w:t>Актерские навыки –</w:t>
            </w:r>
            <w:r w:rsidRPr="00616F3B">
              <w:t xml:space="preserve"> </w:t>
            </w:r>
          </w:p>
          <w:p w:rsidR="00A6576D" w:rsidRPr="00616F3B" w:rsidRDefault="00A6576D" w:rsidP="00616F3B">
            <w:pPr>
              <w:pStyle w:val="af1"/>
              <w:suppressAutoHyphens/>
              <w:snapToGrid w:val="0"/>
              <w:ind w:left="0"/>
              <w:contextualSpacing w:val="0"/>
              <w:jc w:val="both"/>
              <w:rPr>
                <w:spacing w:val="-20"/>
                <w:lang w:eastAsia="ar-SA"/>
              </w:rPr>
            </w:pPr>
            <w:r w:rsidRPr="00616F3B">
              <w:t>использование словесных импровизаций</w:t>
            </w:r>
            <w:r w:rsidRPr="00616F3B">
              <w:rPr>
                <w:spacing w:val="-20"/>
                <w:lang w:eastAsia="ar-SA"/>
              </w:rPr>
              <w:t xml:space="preserve">. </w:t>
            </w:r>
          </w:p>
          <w:p w:rsidR="00A6576D" w:rsidRPr="00616F3B" w:rsidRDefault="00A6576D" w:rsidP="00616F3B">
            <w:pPr>
              <w:pStyle w:val="af1"/>
              <w:suppressAutoHyphens/>
              <w:snapToGrid w:val="0"/>
              <w:ind w:left="0"/>
              <w:contextualSpacing w:val="0"/>
              <w:jc w:val="both"/>
            </w:pPr>
            <w:r w:rsidRPr="00616F3B">
              <w:rPr>
                <w:spacing w:val="-20"/>
                <w:lang w:eastAsia="ar-SA"/>
              </w:rPr>
              <w:t xml:space="preserve">Режиссерские умения -  </w:t>
            </w:r>
            <w:r w:rsidRPr="00616F3B">
              <w:t>описание образов постановки.</w:t>
            </w:r>
          </w:p>
          <w:p w:rsidR="00A6576D" w:rsidRPr="00616F3B" w:rsidRDefault="00A6576D" w:rsidP="00616F3B">
            <w:pPr>
              <w:pStyle w:val="af1"/>
              <w:numPr>
                <w:ilvl w:val="0"/>
                <w:numId w:val="28"/>
              </w:numPr>
              <w:suppressAutoHyphens/>
              <w:snapToGrid w:val="0"/>
              <w:ind w:left="0" w:firstLine="0"/>
              <w:contextualSpacing w:val="0"/>
              <w:jc w:val="both"/>
              <w:rPr>
                <w:spacing w:val="-20"/>
                <w:lang w:eastAsia="ar-SA"/>
              </w:rPr>
            </w:pPr>
            <w:r w:rsidRPr="00616F3B">
              <w:t xml:space="preserve">Зрительские умения – </w:t>
            </w:r>
            <w:proofErr w:type="spellStart"/>
            <w:r w:rsidRPr="00616F3B">
              <w:t>сочувст</w:t>
            </w:r>
            <w:proofErr w:type="spellEnd"/>
            <w:r w:rsidRPr="00616F3B">
              <w:t xml:space="preserve"> </w:t>
            </w:r>
            <w:proofErr w:type="spellStart"/>
            <w:r w:rsidRPr="00616F3B">
              <w:t>вие</w:t>
            </w:r>
            <w:proofErr w:type="spellEnd"/>
            <w:r w:rsidRPr="00616F3B">
              <w:t>, сопереживание героям спектакля.</w:t>
            </w:r>
          </w:p>
        </w:tc>
      </w:tr>
    </w:tbl>
    <w:p w:rsidR="00A6576D" w:rsidRDefault="00A6576D" w:rsidP="00257CEF">
      <w:pPr>
        <w:spacing w:after="0" w:line="360" w:lineRule="auto"/>
        <w:jc w:val="center"/>
        <w:rPr>
          <w:rFonts w:ascii="Times New Roman" w:hAnsi="Times New Roman" w:cs="Times New Roman"/>
          <w:b/>
          <w:sz w:val="28"/>
        </w:rPr>
      </w:pPr>
    </w:p>
    <w:p w:rsidR="00A6576D" w:rsidRPr="00257CEF" w:rsidRDefault="00A6576D" w:rsidP="00257CEF">
      <w:pPr>
        <w:spacing w:after="0" w:line="360" w:lineRule="auto"/>
        <w:jc w:val="center"/>
        <w:rPr>
          <w:rFonts w:ascii="Times New Roman" w:hAnsi="Times New Roman" w:cs="Times New Roman"/>
          <w:b/>
          <w:sz w:val="28"/>
        </w:rPr>
      </w:pPr>
    </w:p>
    <w:p w:rsidR="00263E46" w:rsidRPr="00257CEF" w:rsidRDefault="00263E46" w:rsidP="00257CEF">
      <w:pPr>
        <w:spacing w:after="0" w:line="360" w:lineRule="auto"/>
        <w:jc w:val="center"/>
        <w:rPr>
          <w:rFonts w:ascii="Times New Roman" w:hAnsi="Times New Roman" w:cs="Times New Roman"/>
          <w:sz w:val="28"/>
        </w:rPr>
      </w:pPr>
      <w:r w:rsidRPr="00257CEF">
        <w:rPr>
          <w:rFonts w:ascii="Times New Roman" w:hAnsi="Times New Roman" w:cs="Times New Roman"/>
          <w:sz w:val="28"/>
        </w:rPr>
        <w:t>Образцы атрибутов для игр детей старшего дошкольного возраста</w:t>
      </w:r>
    </w:p>
    <w:p w:rsidR="00263E46" w:rsidRPr="00257CEF" w:rsidRDefault="00263E46" w:rsidP="00257CEF">
      <w:pPr>
        <w:spacing w:after="0" w:line="360" w:lineRule="auto"/>
        <w:jc w:val="center"/>
        <w:rPr>
          <w:rFonts w:ascii="Times New Roman" w:hAnsi="Times New Roman" w:cs="Times New Roman"/>
          <w:sz w:val="28"/>
        </w:rPr>
      </w:pPr>
      <w:r w:rsidRPr="00257CEF">
        <w:rPr>
          <w:rFonts w:ascii="Times New Roman" w:hAnsi="Times New Roman" w:cs="Times New Roman"/>
          <w:sz w:val="28"/>
        </w:rPr>
        <w:t>по якутским сказкам</w:t>
      </w:r>
    </w:p>
    <w:p w:rsidR="00263E46" w:rsidRPr="00257CEF" w:rsidRDefault="00263E46" w:rsidP="00257CEF">
      <w:pPr>
        <w:spacing w:after="0" w:line="360" w:lineRule="auto"/>
        <w:jc w:val="center"/>
        <w:rPr>
          <w:rFonts w:ascii="Times New Roman" w:hAnsi="Times New Roman" w:cs="Times New Roman"/>
          <w:sz w:val="28"/>
        </w:rPr>
      </w:pPr>
      <w:r w:rsidRPr="00257CEF">
        <w:rPr>
          <w:rFonts w:ascii="Times New Roman" w:hAnsi="Times New Roman" w:cs="Times New Roman"/>
          <w:sz w:val="28"/>
        </w:rPr>
        <w:t>Игра «</w:t>
      </w:r>
      <w:proofErr w:type="spellStart"/>
      <w:r w:rsidRPr="00257CEF">
        <w:rPr>
          <w:rFonts w:ascii="Times New Roman" w:hAnsi="Times New Roman" w:cs="Times New Roman"/>
          <w:sz w:val="28"/>
        </w:rPr>
        <w:t>Остуоруйа</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устун</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айан</w:t>
      </w:r>
      <w:proofErr w:type="spellEnd"/>
      <w:r w:rsidRPr="00257CEF">
        <w:rPr>
          <w:rFonts w:ascii="Times New Roman" w:hAnsi="Times New Roman" w:cs="Times New Roman"/>
          <w:sz w:val="28"/>
        </w:rPr>
        <w:t>»</w:t>
      </w:r>
    </w:p>
    <w:p w:rsidR="00263E46" w:rsidRPr="00B36C09" w:rsidRDefault="00263E46" w:rsidP="00263E46">
      <w:pPr>
        <w:spacing w:line="360" w:lineRule="auto"/>
        <w:jc w:val="center"/>
        <w:rPr>
          <w:b/>
          <w:sz w:val="28"/>
          <w:szCs w:val="28"/>
        </w:rPr>
      </w:pPr>
    </w:p>
    <w:p w:rsidR="00263E46" w:rsidRPr="00B36C09" w:rsidRDefault="00C343E7" w:rsidP="00263E46">
      <w:pPr>
        <w:spacing w:line="360" w:lineRule="auto"/>
        <w:jc w:val="center"/>
        <w:rPr>
          <w:sz w:val="28"/>
          <w:szCs w:val="28"/>
        </w:rPr>
      </w:pPr>
      <w:r w:rsidRPr="00C343E7">
        <w:rPr>
          <w:noProof/>
          <w:sz w:val="28"/>
          <w:szCs w:val="28"/>
        </w:rPr>
        <w:drawing>
          <wp:inline distT="0" distB="0" distL="0" distR="0">
            <wp:extent cx="5334000" cy="28956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20483" name="Рисунок 3"/>
                    <pic:cNvPicPr>
                      <a:picLocks noChangeAspect="1"/>
                    </pic:cNvPicPr>
                  </pic:nvPicPr>
                  <pic:blipFill>
                    <a:blip r:embed="rId5"/>
                    <a:srcRect/>
                    <a:stretch>
                      <a:fillRect/>
                    </a:stretch>
                  </pic:blipFill>
                  <pic:spPr bwMode="auto">
                    <a:xfrm>
                      <a:off x="0" y="0"/>
                      <a:ext cx="5334000" cy="2895600"/>
                    </a:xfrm>
                    <a:prstGeom prst="rect">
                      <a:avLst/>
                    </a:prstGeom>
                    <a:noFill/>
                    <a:ln w="9525">
                      <a:noFill/>
                      <a:miter lim="800000"/>
                      <a:headEnd/>
                      <a:tailEnd/>
                    </a:ln>
                  </pic:spPr>
                </pic:pic>
              </a:graphicData>
            </a:graphic>
          </wp:inline>
        </w:drawing>
      </w:r>
    </w:p>
    <w:p w:rsidR="00263E46" w:rsidRPr="00257CEF" w:rsidRDefault="00263E46" w:rsidP="00257CEF">
      <w:pPr>
        <w:spacing w:after="0" w:line="360" w:lineRule="auto"/>
        <w:ind w:firstLine="851"/>
        <w:jc w:val="both"/>
        <w:rPr>
          <w:rFonts w:ascii="Times New Roman" w:hAnsi="Times New Roman" w:cs="Times New Roman"/>
          <w:sz w:val="28"/>
        </w:rPr>
      </w:pPr>
      <w:proofErr w:type="spellStart"/>
      <w:r w:rsidRPr="00257CEF">
        <w:rPr>
          <w:rFonts w:ascii="Times New Roman" w:hAnsi="Times New Roman" w:cs="Times New Roman"/>
          <w:sz w:val="28"/>
        </w:rPr>
        <w:lastRenderedPageBreak/>
        <w:t>Оонньуу</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фанераттан</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уонна</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атахтара</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мастан</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оцоьуллубут</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Хонуутун</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мээрэйдэрэ</w:t>
      </w:r>
      <w:proofErr w:type="spellEnd"/>
      <w:r w:rsidRPr="00257CEF">
        <w:rPr>
          <w:rFonts w:ascii="Times New Roman" w:hAnsi="Times New Roman" w:cs="Times New Roman"/>
          <w:sz w:val="28"/>
        </w:rPr>
        <w:t xml:space="preserve">: 69см, 47см. </w:t>
      </w:r>
      <w:proofErr w:type="spellStart"/>
      <w:r w:rsidRPr="00257CEF">
        <w:rPr>
          <w:rFonts w:ascii="Times New Roman" w:hAnsi="Times New Roman" w:cs="Times New Roman"/>
          <w:sz w:val="28"/>
        </w:rPr>
        <w:t>Атахтарын</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урдугэ</w:t>
      </w:r>
      <w:proofErr w:type="spellEnd"/>
      <w:r w:rsidRPr="00257CEF">
        <w:rPr>
          <w:rFonts w:ascii="Times New Roman" w:hAnsi="Times New Roman" w:cs="Times New Roman"/>
          <w:sz w:val="28"/>
        </w:rPr>
        <w:t xml:space="preserve"> 19 см. </w:t>
      </w:r>
      <w:proofErr w:type="spellStart"/>
      <w:r w:rsidRPr="00257CEF">
        <w:rPr>
          <w:rFonts w:ascii="Times New Roman" w:hAnsi="Times New Roman" w:cs="Times New Roman"/>
          <w:sz w:val="28"/>
        </w:rPr>
        <w:t>Атахтара</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иьирдьэ</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хомуллаллар</w:t>
      </w:r>
      <w:proofErr w:type="spellEnd"/>
      <w:r w:rsidRPr="00257CEF">
        <w:rPr>
          <w:rFonts w:ascii="Times New Roman" w:hAnsi="Times New Roman" w:cs="Times New Roman"/>
          <w:sz w:val="28"/>
        </w:rPr>
        <w:t xml:space="preserve"> оччо5о </w:t>
      </w:r>
      <w:proofErr w:type="spellStart"/>
      <w:r w:rsidRPr="00257CEF">
        <w:rPr>
          <w:rFonts w:ascii="Times New Roman" w:hAnsi="Times New Roman" w:cs="Times New Roman"/>
          <w:sz w:val="28"/>
        </w:rPr>
        <w:t>остуол</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урдугэр</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ууран</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эмиэ</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оонньуохха</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соп</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Оонньуур</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ханна</w:t>
      </w:r>
      <w:proofErr w:type="spellEnd"/>
      <w:r w:rsidRPr="00257CEF">
        <w:rPr>
          <w:rFonts w:ascii="Times New Roman" w:hAnsi="Times New Roman" w:cs="Times New Roman"/>
          <w:sz w:val="28"/>
        </w:rPr>
        <w:t xml:space="preserve"> ба5арар </w:t>
      </w:r>
      <w:proofErr w:type="spellStart"/>
      <w:r w:rsidRPr="00257CEF">
        <w:rPr>
          <w:rFonts w:ascii="Times New Roman" w:hAnsi="Times New Roman" w:cs="Times New Roman"/>
          <w:sz w:val="28"/>
        </w:rPr>
        <w:t>илдьэ</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сылдьыллар</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чэпчэки</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тургэнник</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хомуллар</w:t>
      </w:r>
      <w:proofErr w:type="spellEnd"/>
      <w:r w:rsidRPr="00257CEF">
        <w:rPr>
          <w:rFonts w:ascii="Times New Roman" w:hAnsi="Times New Roman" w:cs="Times New Roman"/>
          <w:sz w:val="28"/>
        </w:rPr>
        <w:t>.</w:t>
      </w:r>
    </w:p>
    <w:p w:rsidR="00263E46" w:rsidRPr="00257CEF" w:rsidRDefault="00263E46" w:rsidP="00257CEF">
      <w:pPr>
        <w:spacing w:after="0" w:line="360" w:lineRule="auto"/>
        <w:ind w:firstLine="851"/>
        <w:jc w:val="both"/>
        <w:rPr>
          <w:rFonts w:ascii="Times New Roman" w:hAnsi="Times New Roman" w:cs="Times New Roman"/>
          <w:sz w:val="28"/>
        </w:rPr>
      </w:pPr>
    </w:p>
    <w:p w:rsidR="00263E46" w:rsidRPr="00257CEF" w:rsidRDefault="00263E46" w:rsidP="00257CEF">
      <w:pPr>
        <w:spacing w:after="0" w:line="360" w:lineRule="auto"/>
        <w:ind w:firstLine="851"/>
        <w:jc w:val="both"/>
        <w:rPr>
          <w:rFonts w:ascii="Times New Roman" w:hAnsi="Times New Roman" w:cs="Times New Roman"/>
          <w:b/>
          <w:sz w:val="28"/>
        </w:rPr>
      </w:pPr>
      <w:proofErr w:type="spellStart"/>
      <w:r w:rsidRPr="00257CEF">
        <w:rPr>
          <w:rFonts w:ascii="Times New Roman" w:hAnsi="Times New Roman" w:cs="Times New Roman"/>
          <w:b/>
          <w:sz w:val="28"/>
        </w:rPr>
        <w:t>Оонньуу</w:t>
      </w:r>
      <w:proofErr w:type="spellEnd"/>
      <w:r w:rsidRPr="00257CEF">
        <w:rPr>
          <w:rFonts w:ascii="Times New Roman" w:hAnsi="Times New Roman" w:cs="Times New Roman"/>
          <w:b/>
          <w:sz w:val="28"/>
        </w:rPr>
        <w:t xml:space="preserve"> </w:t>
      </w:r>
      <w:proofErr w:type="spellStart"/>
      <w:r w:rsidRPr="00257CEF">
        <w:rPr>
          <w:rFonts w:ascii="Times New Roman" w:hAnsi="Times New Roman" w:cs="Times New Roman"/>
          <w:b/>
          <w:sz w:val="28"/>
        </w:rPr>
        <w:t>иьигэр</w:t>
      </w:r>
      <w:proofErr w:type="spellEnd"/>
      <w:r w:rsidRPr="00257CEF">
        <w:rPr>
          <w:rFonts w:ascii="Times New Roman" w:hAnsi="Times New Roman" w:cs="Times New Roman"/>
          <w:b/>
          <w:sz w:val="28"/>
        </w:rPr>
        <w:t xml:space="preserve"> </w:t>
      </w:r>
      <w:proofErr w:type="spellStart"/>
      <w:r w:rsidRPr="00257CEF">
        <w:rPr>
          <w:rFonts w:ascii="Times New Roman" w:hAnsi="Times New Roman" w:cs="Times New Roman"/>
          <w:b/>
          <w:sz w:val="28"/>
        </w:rPr>
        <w:t>киирэр</w:t>
      </w:r>
      <w:proofErr w:type="spellEnd"/>
      <w:r w:rsidRPr="00257CEF">
        <w:rPr>
          <w:rFonts w:ascii="Times New Roman" w:hAnsi="Times New Roman" w:cs="Times New Roman"/>
          <w:b/>
          <w:sz w:val="28"/>
        </w:rPr>
        <w:t>:</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1.</w:t>
      </w:r>
      <w:r w:rsidRPr="00257CEF">
        <w:rPr>
          <w:rFonts w:ascii="Times New Roman" w:hAnsi="Times New Roman" w:cs="Times New Roman"/>
          <w:sz w:val="28"/>
        </w:rPr>
        <w:tab/>
      </w:r>
      <w:proofErr w:type="spellStart"/>
      <w:r w:rsidRPr="00257CEF">
        <w:rPr>
          <w:rFonts w:ascii="Times New Roman" w:hAnsi="Times New Roman" w:cs="Times New Roman"/>
          <w:sz w:val="28"/>
        </w:rPr>
        <w:t>Оонньуу</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хонуута</w:t>
      </w:r>
      <w:proofErr w:type="spellEnd"/>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2.</w:t>
      </w:r>
      <w:r w:rsidRPr="00257CEF">
        <w:rPr>
          <w:rFonts w:ascii="Times New Roman" w:hAnsi="Times New Roman" w:cs="Times New Roman"/>
          <w:sz w:val="28"/>
        </w:rPr>
        <w:tab/>
      </w:r>
      <w:proofErr w:type="spellStart"/>
      <w:r w:rsidRPr="00257CEF">
        <w:rPr>
          <w:rFonts w:ascii="Times New Roman" w:hAnsi="Times New Roman" w:cs="Times New Roman"/>
          <w:sz w:val="28"/>
        </w:rPr>
        <w:t>Мас</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куукулалар</w:t>
      </w:r>
      <w:proofErr w:type="spellEnd"/>
      <w:r w:rsidRPr="00257CEF">
        <w:rPr>
          <w:rFonts w:ascii="Times New Roman" w:hAnsi="Times New Roman" w:cs="Times New Roman"/>
          <w:sz w:val="28"/>
        </w:rPr>
        <w:t xml:space="preserve"> – </w:t>
      </w:r>
      <w:proofErr w:type="spellStart"/>
      <w:r w:rsidRPr="00257CEF">
        <w:rPr>
          <w:rFonts w:ascii="Times New Roman" w:hAnsi="Times New Roman" w:cs="Times New Roman"/>
          <w:sz w:val="28"/>
        </w:rPr>
        <w:t>остуоруйа</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геройдара</w:t>
      </w:r>
      <w:proofErr w:type="spellEnd"/>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3.</w:t>
      </w:r>
      <w:r w:rsidRPr="00257CEF">
        <w:rPr>
          <w:rFonts w:ascii="Times New Roman" w:hAnsi="Times New Roman" w:cs="Times New Roman"/>
          <w:sz w:val="28"/>
        </w:rPr>
        <w:tab/>
        <w:t xml:space="preserve">1-н 6-а </w:t>
      </w:r>
      <w:proofErr w:type="spellStart"/>
      <w:r w:rsidRPr="00257CEF">
        <w:rPr>
          <w:rFonts w:ascii="Times New Roman" w:hAnsi="Times New Roman" w:cs="Times New Roman"/>
          <w:sz w:val="28"/>
        </w:rPr>
        <w:t>дылы</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харахтардаах</w:t>
      </w:r>
      <w:proofErr w:type="spellEnd"/>
      <w:r w:rsidRPr="00257CEF">
        <w:rPr>
          <w:rFonts w:ascii="Times New Roman" w:hAnsi="Times New Roman" w:cs="Times New Roman"/>
          <w:sz w:val="28"/>
        </w:rPr>
        <w:t xml:space="preserve"> кубик</w:t>
      </w:r>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4.</w:t>
      </w:r>
      <w:r w:rsidRPr="00257CEF">
        <w:rPr>
          <w:rFonts w:ascii="Times New Roman" w:hAnsi="Times New Roman" w:cs="Times New Roman"/>
          <w:sz w:val="28"/>
        </w:rPr>
        <w:tab/>
      </w:r>
      <w:proofErr w:type="spellStart"/>
      <w:r w:rsidRPr="00257CEF">
        <w:rPr>
          <w:rFonts w:ascii="Times New Roman" w:hAnsi="Times New Roman" w:cs="Times New Roman"/>
          <w:sz w:val="28"/>
        </w:rPr>
        <w:t>Очколаах</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араас</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онноох</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фишкалар</w:t>
      </w:r>
      <w:proofErr w:type="spellEnd"/>
    </w:p>
    <w:p w:rsidR="00263E46" w:rsidRPr="00257CEF" w:rsidRDefault="00263E46" w:rsidP="00257CEF">
      <w:pPr>
        <w:spacing w:after="0" w:line="360" w:lineRule="auto"/>
        <w:ind w:firstLine="851"/>
        <w:jc w:val="both"/>
        <w:rPr>
          <w:rFonts w:ascii="Times New Roman" w:hAnsi="Times New Roman" w:cs="Times New Roman"/>
          <w:sz w:val="28"/>
        </w:rPr>
      </w:pPr>
      <w:r w:rsidRPr="00257CEF">
        <w:rPr>
          <w:rFonts w:ascii="Times New Roman" w:hAnsi="Times New Roman" w:cs="Times New Roman"/>
          <w:sz w:val="28"/>
        </w:rPr>
        <w:t>5.</w:t>
      </w:r>
      <w:r w:rsidRPr="00257CEF">
        <w:rPr>
          <w:rFonts w:ascii="Times New Roman" w:hAnsi="Times New Roman" w:cs="Times New Roman"/>
          <w:sz w:val="28"/>
        </w:rPr>
        <w:tab/>
      </w:r>
      <w:proofErr w:type="spellStart"/>
      <w:r w:rsidRPr="00257CEF">
        <w:rPr>
          <w:rFonts w:ascii="Times New Roman" w:hAnsi="Times New Roman" w:cs="Times New Roman"/>
          <w:sz w:val="28"/>
        </w:rPr>
        <w:t>Оонньуу</w:t>
      </w:r>
      <w:proofErr w:type="spellEnd"/>
      <w:r w:rsidRPr="00257CEF">
        <w:rPr>
          <w:rFonts w:ascii="Times New Roman" w:hAnsi="Times New Roman" w:cs="Times New Roman"/>
          <w:sz w:val="28"/>
        </w:rPr>
        <w:t xml:space="preserve"> </w:t>
      </w:r>
      <w:proofErr w:type="spellStart"/>
      <w:r w:rsidRPr="00257CEF">
        <w:rPr>
          <w:rFonts w:ascii="Times New Roman" w:hAnsi="Times New Roman" w:cs="Times New Roman"/>
          <w:sz w:val="28"/>
        </w:rPr>
        <w:t>суумката</w:t>
      </w:r>
      <w:proofErr w:type="spellEnd"/>
    </w:p>
    <w:p w:rsidR="00263E46" w:rsidRPr="00257CEF" w:rsidRDefault="00263E46" w:rsidP="00257CEF">
      <w:pPr>
        <w:spacing w:after="0" w:line="360" w:lineRule="auto"/>
        <w:ind w:firstLine="851"/>
        <w:jc w:val="both"/>
        <w:rPr>
          <w:rFonts w:ascii="Times New Roman" w:hAnsi="Times New Roman" w:cs="Times New Roman"/>
          <w:sz w:val="28"/>
        </w:rPr>
      </w:pPr>
    </w:p>
    <w:p w:rsidR="00263E46" w:rsidRPr="00B36C09" w:rsidRDefault="00263E46" w:rsidP="00263E46">
      <w:pPr>
        <w:spacing w:line="360" w:lineRule="auto"/>
        <w:jc w:val="center"/>
        <w:rPr>
          <w:sz w:val="28"/>
          <w:szCs w:val="28"/>
        </w:rPr>
      </w:pPr>
    </w:p>
    <w:p w:rsidR="00263E46" w:rsidRPr="00B36C09" w:rsidRDefault="00263E46" w:rsidP="00B30697">
      <w:pPr>
        <w:spacing w:line="408" w:lineRule="auto"/>
        <w:ind w:right="-185" w:firstLine="720"/>
        <w:jc w:val="center"/>
        <w:rPr>
          <w:sz w:val="28"/>
          <w:szCs w:val="28"/>
        </w:rPr>
      </w:pPr>
    </w:p>
    <w:p w:rsidR="00263E46" w:rsidRDefault="00263E46" w:rsidP="00263E46">
      <w:pPr>
        <w:spacing w:line="408" w:lineRule="auto"/>
        <w:ind w:right="-185" w:firstLine="720"/>
        <w:jc w:val="right"/>
        <w:rPr>
          <w:sz w:val="28"/>
          <w:szCs w:val="28"/>
        </w:rPr>
      </w:pPr>
    </w:p>
    <w:p w:rsidR="00B30697" w:rsidRDefault="00B30697" w:rsidP="00263E46">
      <w:pPr>
        <w:spacing w:line="408" w:lineRule="auto"/>
        <w:ind w:right="-185" w:firstLine="720"/>
        <w:jc w:val="right"/>
        <w:rPr>
          <w:sz w:val="28"/>
          <w:szCs w:val="28"/>
        </w:rPr>
      </w:pPr>
    </w:p>
    <w:p w:rsidR="00B30697" w:rsidRDefault="00B30697" w:rsidP="00263E46">
      <w:pPr>
        <w:spacing w:line="408" w:lineRule="auto"/>
        <w:ind w:right="-185" w:firstLine="720"/>
        <w:jc w:val="right"/>
        <w:rPr>
          <w:sz w:val="28"/>
          <w:szCs w:val="28"/>
        </w:rPr>
      </w:pPr>
    </w:p>
    <w:p w:rsidR="00B30697" w:rsidRDefault="00B30697" w:rsidP="00263E46">
      <w:pPr>
        <w:spacing w:line="408" w:lineRule="auto"/>
        <w:ind w:right="-185" w:firstLine="720"/>
        <w:jc w:val="right"/>
        <w:rPr>
          <w:sz w:val="28"/>
          <w:szCs w:val="28"/>
        </w:rPr>
      </w:pPr>
    </w:p>
    <w:p w:rsidR="00B30697" w:rsidRDefault="00B30697" w:rsidP="00263E46">
      <w:pPr>
        <w:spacing w:line="408" w:lineRule="auto"/>
        <w:ind w:right="-185" w:firstLine="720"/>
        <w:jc w:val="right"/>
        <w:rPr>
          <w:sz w:val="28"/>
          <w:szCs w:val="28"/>
        </w:rPr>
      </w:pPr>
    </w:p>
    <w:p w:rsidR="00263E46" w:rsidRPr="00B36C09" w:rsidRDefault="00B30697" w:rsidP="00B30697">
      <w:pPr>
        <w:spacing w:line="408" w:lineRule="auto"/>
        <w:ind w:right="-185" w:firstLine="720"/>
        <w:jc w:val="right"/>
        <w:rPr>
          <w:b/>
          <w:sz w:val="28"/>
          <w:szCs w:val="28"/>
        </w:rPr>
      </w:pPr>
      <w:r>
        <w:rPr>
          <w:rFonts w:ascii="Times New Roman" w:hAnsi="Times New Roman" w:cs="Times New Roman"/>
          <w:noProof/>
          <w:sz w:val="28"/>
        </w:rPr>
        <w:drawing>
          <wp:anchor distT="0" distB="0" distL="114300" distR="114300" simplePos="0" relativeHeight="251663360" behindDoc="1" locked="0" layoutInCell="1" allowOverlap="1">
            <wp:simplePos x="0" y="0"/>
            <wp:positionH relativeFrom="column">
              <wp:posOffset>2939415</wp:posOffset>
            </wp:positionH>
            <wp:positionV relativeFrom="paragraph">
              <wp:posOffset>-2886075</wp:posOffset>
            </wp:positionV>
            <wp:extent cx="2628900" cy="2143125"/>
            <wp:effectExtent l="19050" t="0" r="0" b="0"/>
            <wp:wrapTight wrapText="bothSides">
              <wp:wrapPolygon edited="0">
                <wp:start x="-157" y="0"/>
                <wp:lineTo x="-157" y="21504"/>
                <wp:lineTo x="21600" y="21504"/>
                <wp:lineTo x="21600" y="0"/>
                <wp:lineTo x="-157" y="0"/>
              </wp:wrapPolygon>
            </wp:wrapTight>
            <wp:docPr id="14" name="Рисунок 3"/>
            <wp:cNvGraphicFramePr/>
            <a:graphic xmlns:a="http://schemas.openxmlformats.org/drawingml/2006/main">
              <a:graphicData uri="http://schemas.openxmlformats.org/drawingml/2006/picture">
                <pic:pic xmlns:pic="http://schemas.openxmlformats.org/drawingml/2006/picture">
                  <pic:nvPicPr>
                    <pic:cNvPr id="21508" name="Рисунок 5"/>
                    <pic:cNvPicPr>
                      <a:picLocks noChangeAspect="1"/>
                    </pic:cNvPicPr>
                  </pic:nvPicPr>
                  <pic:blipFill>
                    <a:blip r:embed="rId6" cstate="print"/>
                    <a:srcRect/>
                    <a:stretch>
                      <a:fillRect/>
                    </a:stretch>
                  </pic:blipFill>
                  <pic:spPr bwMode="auto">
                    <a:xfrm>
                      <a:off x="0" y="0"/>
                      <a:ext cx="2628900" cy="2143125"/>
                    </a:xfrm>
                    <a:prstGeom prst="rect">
                      <a:avLst/>
                    </a:prstGeom>
                    <a:noFill/>
                    <a:ln w="9525">
                      <a:noFill/>
                      <a:miter lim="800000"/>
                      <a:headEnd/>
                      <a:tailEnd/>
                    </a:ln>
                  </pic:spPr>
                </pic:pic>
              </a:graphicData>
            </a:graphic>
          </wp:anchor>
        </w:drawing>
      </w:r>
      <w:r>
        <w:rPr>
          <w:rFonts w:ascii="Times New Roman" w:hAnsi="Times New Roman" w:cs="Times New Roman"/>
          <w:noProof/>
          <w:sz w:val="28"/>
        </w:rPr>
        <w:drawing>
          <wp:anchor distT="0" distB="0" distL="114300" distR="114300" simplePos="0" relativeHeight="251662336" behindDoc="1" locked="0" layoutInCell="1" allowOverlap="1">
            <wp:simplePos x="0" y="0"/>
            <wp:positionH relativeFrom="column">
              <wp:posOffset>-13335</wp:posOffset>
            </wp:positionH>
            <wp:positionV relativeFrom="paragraph">
              <wp:posOffset>-2886075</wp:posOffset>
            </wp:positionV>
            <wp:extent cx="2695575" cy="2143125"/>
            <wp:effectExtent l="19050" t="0" r="9525" b="0"/>
            <wp:wrapTight wrapText="bothSides">
              <wp:wrapPolygon edited="0">
                <wp:start x="-153" y="0"/>
                <wp:lineTo x="-153" y="21504"/>
                <wp:lineTo x="21676" y="21504"/>
                <wp:lineTo x="21676" y="0"/>
                <wp:lineTo x="-153" y="0"/>
              </wp:wrapPolygon>
            </wp:wrapTight>
            <wp:docPr id="15" name="Рисунок 2"/>
            <wp:cNvGraphicFramePr/>
            <a:graphic xmlns:a="http://schemas.openxmlformats.org/drawingml/2006/main">
              <a:graphicData uri="http://schemas.openxmlformats.org/drawingml/2006/picture">
                <pic:pic xmlns:pic="http://schemas.openxmlformats.org/drawingml/2006/picture">
                  <pic:nvPicPr>
                    <pic:cNvPr id="21507" name="Рисунок 3"/>
                    <pic:cNvPicPr>
                      <a:picLocks noChangeAspect="1"/>
                    </pic:cNvPicPr>
                  </pic:nvPicPr>
                  <pic:blipFill>
                    <a:blip r:embed="rId7" cstate="print"/>
                    <a:srcRect/>
                    <a:stretch>
                      <a:fillRect/>
                    </a:stretch>
                  </pic:blipFill>
                  <pic:spPr bwMode="auto">
                    <a:xfrm>
                      <a:off x="0" y="0"/>
                      <a:ext cx="2695575" cy="2143125"/>
                    </a:xfrm>
                    <a:prstGeom prst="rect">
                      <a:avLst/>
                    </a:prstGeom>
                    <a:noFill/>
                    <a:ln w="9525">
                      <a:noFill/>
                      <a:miter lim="800000"/>
                      <a:headEnd/>
                      <a:tailEnd/>
                    </a:ln>
                  </pic:spPr>
                </pic:pic>
              </a:graphicData>
            </a:graphic>
          </wp:anchor>
        </w:drawing>
      </w:r>
      <w:r w:rsidR="00263E46" w:rsidRPr="00B36C09">
        <w:rPr>
          <w:b/>
          <w:sz w:val="28"/>
          <w:szCs w:val="28"/>
        </w:rPr>
        <w:t xml:space="preserve"> </w:t>
      </w:r>
    </w:p>
    <w:p w:rsidR="00263E46" w:rsidRPr="00B36C09" w:rsidRDefault="00263E46" w:rsidP="00263E46">
      <w:pPr>
        <w:spacing w:line="360" w:lineRule="auto"/>
        <w:jc w:val="center"/>
        <w:rPr>
          <w:b/>
          <w:sz w:val="28"/>
          <w:szCs w:val="28"/>
        </w:rPr>
      </w:pPr>
    </w:p>
    <w:p w:rsidR="00263E46" w:rsidRPr="00B36C09" w:rsidRDefault="00263E46" w:rsidP="00263E46">
      <w:pPr>
        <w:spacing w:line="360" w:lineRule="auto"/>
        <w:jc w:val="center"/>
        <w:rPr>
          <w:noProof/>
          <w:sz w:val="28"/>
          <w:szCs w:val="28"/>
        </w:rPr>
      </w:pPr>
    </w:p>
    <w:p w:rsidR="00263E46" w:rsidRPr="00B36C09" w:rsidRDefault="00263E46" w:rsidP="00263E46">
      <w:pPr>
        <w:spacing w:line="360" w:lineRule="auto"/>
        <w:jc w:val="center"/>
        <w:rPr>
          <w:noProof/>
          <w:sz w:val="28"/>
          <w:szCs w:val="28"/>
        </w:rPr>
      </w:pPr>
    </w:p>
    <w:p w:rsidR="00263E46" w:rsidRPr="00616F3B" w:rsidRDefault="00263E46" w:rsidP="00616F3B">
      <w:pPr>
        <w:spacing w:line="360" w:lineRule="auto"/>
        <w:jc w:val="center"/>
        <w:rPr>
          <w:noProof/>
          <w:sz w:val="28"/>
          <w:szCs w:val="28"/>
        </w:rPr>
      </w:pPr>
      <w:r w:rsidRPr="00B36C09">
        <w:rPr>
          <w:noProof/>
          <w:sz w:val="28"/>
          <w:szCs w:val="28"/>
        </w:rPr>
        <w:t xml:space="preserve"> </w:t>
      </w:r>
    </w:p>
    <w:sectPr w:rsidR="00263E46" w:rsidRPr="00616F3B" w:rsidSect="005D7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B4D6E3FA"/>
    <w:name w:val="WW8Num3"/>
    <w:lvl w:ilvl="0">
      <w:start w:val="1"/>
      <w:numFmt w:val="decimal"/>
      <w:lvlText w:val="%1."/>
      <w:lvlJc w:val="left"/>
      <w:pPr>
        <w:tabs>
          <w:tab w:val="num" w:pos="0"/>
        </w:tabs>
        <w:ind w:left="720" w:hanging="360"/>
      </w:pPr>
      <w:rPr>
        <w:rFonts w:ascii="Times New Roman" w:eastAsia="Times New Roman" w:hAnsi="Times New Roman" w:cs="Calibri"/>
      </w:r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0000006"/>
    <w:multiLevelType w:val="singleLevel"/>
    <w:tmpl w:val="53DED65C"/>
    <w:name w:val="WW8Num6"/>
    <w:lvl w:ilvl="0">
      <w:start w:val="1"/>
      <w:numFmt w:val="decimal"/>
      <w:lvlText w:val="%1."/>
      <w:lvlJc w:val="left"/>
      <w:pPr>
        <w:tabs>
          <w:tab w:val="num" w:pos="0"/>
        </w:tabs>
        <w:ind w:left="720" w:hanging="360"/>
      </w:pPr>
      <w:rPr>
        <w:rFonts w:ascii="Times New Roman" w:eastAsia="Times New Roman" w:hAnsi="Times New Roman" w:cs="Calibri"/>
      </w:rPr>
    </w:lvl>
  </w:abstractNum>
  <w:abstractNum w:abstractNumId="3">
    <w:nsid w:val="00000007"/>
    <w:multiLevelType w:val="singleLevel"/>
    <w:tmpl w:val="F3FA3E20"/>
    <w:name w:val="WW8Num7"/>
    <w:lvl w:ilvl="0">
      <w:start w:val="1"/>
      <w:numFmt w:val="decimal"/>
      <w:lvlText w:val="%1."/>
      <w:lvlJc w:val="left"/>
      <w:pPr>
        <w:tabs>
          <w:tab w:val="num" w:pos="0"/>
        </w:tabs>
        <w:ind w:left="720" w:hanging="360"/>
      </w:pPr>
      <w:rPr>
        <w:rFonts w:ascii="Times New Roman" w:eastAsia="Times New Roman" w:hAnsi="Times New Roman" w:cs="Calibri"/>
      </w:rPr>
    </w:lvl>
  </w:abstractNum>
  <w:abstractNum w:abstractNumId="4">
    <w:nsid w:val="00000008"/>
    <w:multiLevelType w:val="singleLevel"/>
    <w:tmpl w:val="2AB49C04"/>
    <w:name w:val="WW8Num8"/>
    <w:lvl w:ilvl="0">
      <w:start w:val="1"/>
      <w:numFmt w:val="decimal"/>
      <w:lvlText w:val="%1."/>
      <w:lvlJc w:val="left"/>
      <w:pPr>
        <w:tabs>
          <w:tab w:val="num" w:pos="0"/>
        </w:tabs>
        <w:ind w:left="720" w:hanging="360"/>
      </w:pPr>
      <w:rPr>
        <w:rFonts w:ascii="Times New Roman" w:eastAsia="Times New Roman" w:hAnsi="Times New Roman" w:cs="Calibri"/>
      </w:rPr>
    </w:lvl>
  </w:abstractNum>
  <w:abstractNum w:abstractNumId="5">
    <w:nsid w:val="048D45A8"/>
    <w:multiLevelType w:val="singleLevel"/>
    <w:tmpl w:val="EC1457E8"/>
    <w:lvl w:ilvl="0">
      <w:start w:val="1"/>
      <w:numFmt w:val="decimal"/>
      <w:lvlText w:val="%1."/>
      <w:lvlJc w:val="left"/>
      <w:pPr>
        <w:tabs>
          <w:tab w:val="num" w:pos="1494"/>
        </w:tabs>
        <w:ind w:left="1494" w:hanging="360"/>
      </w:pPr>
      <w:rPr>
        <w:rFonts w:hint="default"/>
      </w:rPr>
    </w:lvl>
  </w:abstractNum>
  <w:abstractNum w:abstractNumId="6">
    <w:nsid w:val="04986C09"/>
    <w:multiLevelType w:val="singleLevel"/>
    <w:tmpl w:val="0419000F"/>
    <w:lvl w:ilvl="0">
      <w:start w:val="1"/>
      <w:numFmt w:val="decimal"/>
      <w:lvlText w:val="%1."/>
      <w:lvlJc w:val="left"/>
      <w:pPr>
        <w:ind w:left="360" w:hanging="360"/>
      </w:pPr>
    </w:lvl>
  </w:abstractNum>
  <w:abstractNum w:abstractNumId="7">
    <w:nsid w:val="08850662"/>
    <w:multiLevelType w:val="hybridMultilevel"/>
    <w:tmpl w:val="215410CA"/>
    <w:lvl w:ilvl="0" w:tplc="5A56EEBC">
      <w:start w:val="1"/>
      <w:numFmt w:val="bullet"/>
      <w:lvlText w:val="•"/>
      <w:lvlJc w:val="left"/>
      <w:pPr>
        <w:tabs>
          <w:tab w:val="num" w:pos="720"/>
        </w:tabs>
        <w:ind w:left="720" w:hanging="360"/>
      </w:pPr>
      <w:rPr>
        <w:rFonts w:ascii="Arial" w:hAnsi="Arial" w:hint="default"/>
      </w:rPr>
    </w:lvl>
    <w:lvl w:ilvl="1" w:tplc="3E046DF4" w:tentative="1">
      <w:start w:val="1"/>
      <w:numFmt w:val="bullet"/>
      <w:lvlText w:val="•"/>
      <w:lvlJc w:val="left"/>
      <w:pPr>
        <w:tabs>
          <w:tab w:val="num" w:pos="1440"/>
        </w:tabs>
        <w:ind w:left="1440" w:hanging="360"/>
      </w:pPr>
      <w:rPr>
        <w:rFonts w:ascii="Arial" w:hAnsi="Arial" w:hint="default"/>
      </w:rPr>
    </w:lvl>
    <w:lvl w:ilvl="2" w:tplc="CC823766" w:tentative="1">
      <w:start w:val="1"/>
      <w:numFmt w:val="bullet"/>
      <w:lvlText w:val="•"/>
      <w:lvlJc w:val="left"/>
      <w:pPr>
        <w:tabs>
          <w:tab w:val="num" w:pos="2160"/>
        </w:tabs>
        <w:ind w:left="2160" w:hanging="360"/>
      </w:pPr>
      <w:rPr>
        <w:rFonts w:ascii="Arial" w:hAnsi="Arial" w:hint="default"/>
      </w:rPr>
    </w:lvl>
    <w:lvl w:ilvl="3" w:tplc="CA50F2D8" w:tentative="1">
      <w:start w:val="1"/>
      <w:numFmt w:val="bullet"/>
      <w:lvlText w:val="•"/>
      <w:lvlJc w:val="left"/>
      <w:pPr>
        <w:tabs>
          <w:tab w:val="num" w:pos="2880"/>
        </w:tabs>
        <w:ind w:left="2880" w:hanging="360"/>
      </w:pPr>
      <w:rPr>
        <w:rFonts w:ascii="Arial" w:hAnsi="Arial" w:hint="default"/>
      </w:rPr>
    </w:lvl>
    <w:lvl w:ilvl="4" w:tplc="FE9075F6" w:tentative="1">
      <w:start w:val="1"/>
      <w:numFmt w:val="bullet"/>
      <w:lvlText w:val="•"/>
      <w:lvlJc w:val="left"/>
      <w:pPr>
        <w:tabs>
          <w:tab w:val="num" w:pos="3600"/>
        </w:tabs>
        <w:ind w:left="3600" w:hanging="360"/>
      </w:pPr>
      <w:rPr>
        <w:rFonts w:ascii="Arial" w:hAnsi="Arial" w:hint="default"/>
      </w:rPr>
    </w:lvl>
    <w:lvl w:ilvl="5" w:tplc="DF181A7E" w:tentative="1">
      <w:start w:val="1"/>
      <w:numFmt w:val="bullet"/>
      <w:lvlText w:val="•"/>
      <w:lvlJc w:val="left"/>
      <w:pPr>
        <w:tabs>
          <w:tab w:val="num" w:pos="4320"/>
        </w:tabs>
        <w:ind w:left="4320" w:hanging="360"/>
      </w:pPr>
      <w:rPr>
        <w:rFonts w:ascii="Arial" w:hAnsi="Arial" w:hint="default"/>
      </w:rPr>
    </w:lvl>
    <w:lvl w:ilvl="6" w:tplc="9EA4A792" w:tentative="1">
      <w:start w:val="1"/>
      <w:numFmt w:val="bullet"/>
      <w:lvlText w:val="•"/>
      <w:lvlJc w:val="left"/>
      <w:pPr>
        <w:tabs>
          <w:tab w:val="num" w:pos="5040"/>
        </w:tabs>
        <w:ind w:left="5040" w:hanging="360"/>
      </w:pPr>
      <w:rPr>
        <w:rFonts w:ascii="Arial" w:hAnsi="Arial" w:hint="default"/>
      </w:rPr>
    </w:lvl>
    <w:lvl w:ilvl="7" w:tplc="F9641098" w:tentative="1">
      <w:start w:val="1"/>
      <w:numFmt w:val="bullet"/>
      <w:lvlText w:val="•"/>
      <w:lvlJc w:val="left"/>
      <w:pPr>
        <w:tabs>
          <w:tab w:val="num" w:pos="5760"/>
        </w:tabs>
        <w:ind w:left="5760" w:hanging="360"/>
      </w:pPr>
      <w:rPr>
        <w:rFonts w:ascii="Arial" w:hAnsi="Arial" w:hint="default"/>
      </w:rPr>
    </w:lvl>
    <w:lvl w:ilvl="8" w:tplc="E1202B9C" w:tentative="1">
      <w:start w:val="1"/>
      <w:numFmt w:val="bullet"/>
      <w:lvlText w:val="•"/>
      <w:lvlJc w:val="left"/>
      <w:pPr>
        <w:tabs>
          <w:tab w:val="num" w:pos="6480"/>
        </w:tabs>
        <w:ind w:left="6480" w:hanging="360"/>
      </w:pPr>
      <w:rPr>
        <w:rFonts w:ascii="Arial" w:hAnsi="Arial" w:hint="default"/>
      </w:rPr>
    </w:lvl>
  </w:abstractNum>
  <w:abstractNum w:abstractNumId="8">
    <w:nsid w:val="1433146D"/>
    <w:multiLevelType w:val="hybridMultilevel"/>
    <w:tmpl w:val="C624F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5A57E4"/>
    <w:multiLevelType w:val="hybridMultilevel"/>
    <w:tmpl w:val="230E16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206D0F"/>
    <w:multiLevelType w:val="singleLevel"/>
    <w:tmpl w:val="2AB49C04"/>
    <w:lvl w:ilvl="0">
      <w:start w:val="1"/>
      <w:numFmt w:val="decimal"/>
      <w:lvlText w:val="%1."/>
      <w:lvlJc w:val="left"/>
      <w:pPr>
        <w:tabs>
          <w:tab w:val="num" w:pos="0"/>
        </w:tabs>
        <w:ind w:left="720" w:hanging="360"/>
      </w:pPr>
      <w:rPr>
        <w:rFonts w:ascii="Times New Roman" w:eastAsia="Times New Roman" w:hAnsi="Times New Roman" w:cs="Calibri"/>
      </w:rPr>
    </w:lvl>
  </w:abstractNum>
  <w:abstractNum w:abstractNumId="11">
    <w:nsid w:val="1E7E7127"/>
    <w:multiLevelType w:val="multilevel"/>
    <w:tmpl w:val="87F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944D72"/>
    <w:multiLevelType w:val="singleLevel"/>
    <w:tmpl w:val="B4D6E3FA"/>
    <w:lvl w:ilvl="0">
      <w:start w:val="1"/>
      <w:numFmt w:val="decimal"/>
      <w:lvlText w:val="%1."/>
      <w:lvlJc w:val="left"/>
      <w:pPr>
        <w:tabs>
          <w:tab w:val="num" w:pos="0"/>
        </w:tabs>
        <w:ind w:left="720" w:hanging="360"/>
      </w:pPr>
      <w:rPr>
        <w:rFonts w:ascii="Times New Roman" w:eastAsia="Times New Roman" w:hAnsi="Times New Roman" w:cs="Calibri"/>
      </w:rPr>
    </w:lvl>
  </w:abstractNum>
  <w:abstractNum w:abstractNumId="13">
    <w:nsid w:val="21E5034B"/>
    <w:multiLevelType w:val="hybridMultilevel"/>
    <w:tmpl w:val="EFE6D208"/>
    <w:lvl w:ilvl="0" w:tplc="BADAEC00">
      <w:start w:val="1"/>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2415040"/>
    <w:multiLevelType w:val="singleLevel"/>
    <w:tmpl w:val="B4D6E3FA"/>
    <w:lvl w:ilvl="0">
      <w:start w:val="1"/>
      <w:numFmt w:val="decimal"/>
      <w:lvlText w:val="%1."/>
      <w:lvlJc w:val="left"/>
      <w:pPr>
        <w:tabs>
          <w:tab w:val="num" w:pos="0"/>
        </w:tabs>
        <w:ind w:left="720" w:hanging="360"/>
      </w:pPr>
      <w:rPr>
        <w:rFonts w:ascii="Times New Roman" w:eastAsia="Times New Roman" w:hAnsi="Times New Roman" w:cs="Calibri"/>
      </w:rPr>
    </w:lvl>
  </w:abstractNum>
  <w:abstractNum w:abstractNumId="15">
    <w:nsid w:val="29DB64A1"/>
    <w:multiLevelType w:val="hybridMultilevel"/>
    <w:tmpl w:val="1D300FD6"/>
    <w:lvl w:ilvl="0" w:tplc="D2BE4F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9DF0ADA"/>
    <w:multiLevelType w:val="hybridMultilevel"/>
    <w:tmpl w:val="CC0EF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37755"/>
    <w:multiLevelType w:val="hybridMultilevel"/>
    <w:tmpl w:val="A8986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DE4938"/>
    <w:multiLevelType w:val="hybridMultilevel"/>
    <w:tmpl w:val="726CF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5D52F1"/>
    <w:multiLevelType w:val="hybridMultilevel"/>
    <w:tmpl w:val="836409E2"/>
    <w:lvl w:ilvl="0" w:tplc="ABDA7B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5D13F4E"/>
    <w:multiLevelType w:val="singleLevel"/>
    <w:tmpl w:val="0419000F"/>
    <w:lvl w:ilvl="0">
      <w:start w:val="1"/>
      <w:numFmt w:val="decimal"/>
      <w:lvlText w:val="%1."/>
      <w:lvlJc w:val="left"/>
      <w:pPr>
        <w:tabs>
          <w:tab w:val="num" w:pos="360"/>
        </w:tabs>
        <w:ind w:left="360" w:hanging="360"/>
      </w:pPr>
    </w:lvl>
  </w:abstractNum>
  <w:abstractNum w:abstractNumId="21">
    <w:nsid w:val="35E00358"/>
    <w:multiLevelType w:val="hybridMultilevel"/>
    <w:tmpl w:val="39E20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625F3"/>
    <w:multiLevelType w:val="hybridMultilevel"/>
    <w:tmpl w:val="21E8367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099024E"/>
    <w:multiLevelType w:val="hybridMultilevel"/>
    <w:tmpl w:val="0B287626"/>
    <w:lvl w:ilvl="0" w:tplc="BADAEC00">
      <w:start w:val="1"/>
      <w:numFmt w:val="decimal"/>
      <w:lvlText w:val="%1)"/>
      <w:lvlJc w:val="left"/>
      <w:pPr>
        <w:ind w:left="735" w:hanging="375"/>
      </w:pPr>
      <w:rPr>
        <w:rFonts w:hint="default"/>
      </w:rPr>
    </w:lvl>
    <w:lvl w:ilvl="1" w:tplc="1D1C19B4">
      <w:start w:val="1"/>
      <w:numFmt w:val="decimal"/>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AD20A8"/>
    <w:multiLevelType w:val="hybridMultilevel"/>
    <w:tmpl w:val="09FEB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EC6B5A"/>
    <w:multiLevelType w:val="singleLevel"/>
    <w:tmpl w:val="383EFB1E"/>
    <w:lvl w:ilvl="0">
      <w:numFmt w:val="bullet"/>
      <w:lvlText w:val="-"/>
      <w:lvlJc w:val="left"/>
      <w:pPr>
        <w:tabs>
          <w:tab w:val="num" w:pos="1494"/>
        </w:tabs>
        <w:ind w:left="1494" w:hanging="360"/>
      </w:pPr>
      <w:rPr>
        <w:rFonts w:hint="default"/>
      </w:rPr>
    </w:lvl>
  </w:abstractNum>
  <w:abstractNum w:abstractNumId="26">
    <w:nsid w:val="482454E4"/>
    <w:multiLevelType w:val="hybridMultilevel"/>
    <w:tmpl w:val="CD5CB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F5C7C"/>
    <w:multiLevelType w:val="hybridMultilevel"/>
    <w:tmpl w:val="43322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72D0F"/>
    <w:multiLevelType w:val="hybridMultilevel"/>
    <w:tmpl w:val="877044CC"/>
    <w:lvl w:ilvl="0" w:tplc="D87C8D84">
      <w:start w:val="1"/>
      <w:numFmt w:val="bullet"/>
      <w:lvlText w:val="•"/>
      <w:lvlJc w:val="left"/>
      <w:pPr>
        <w:tabs>
          <w:tab w:val="num" w:pos="720"/>
        </w:tabs>
        <w:ind w:left="720" w:hanging="360"/>
      </w:pPr>
      <w:rPr>
        <w:rFonts w:ascii="Times New Roman" w:hAnsi="Times New Roman" w:hint="default"/>
      </w:rPr>
    </w:lvl>
    <w:lvl w:ilvl="1" w:tplc="93D0343E" w:tentative="1">
      <w:start w:val="1"/>
      <w:numFmt w:val="bullet"/>
      <w:lvlText w:val="•"/>
      <w:lvlJc w:val="left"/>
      <w:pPr>
        <w:tabs>
          <w:tab w:val="num" w:pos="1440"/>
        </w:tabs>
        <w:ind w:left="1440" w:hanging="360"/>
      </w:pPr>
      <w:rPr>
        <w:rFonts w:ascii="Times New Roman" w:hAnsi="Times New Roman" w:hint="default"/>
      </w:rPr>
    </w:lvl>
    <w:lvl w:ilvl="2" w:tplc="AD88C822" w:tentative="1">
      <w:start w:val="1"/>
      <w:numFmt w:val="bullet"/>
      <w:lvlText w:val="•"/>
      <w:lvlJc w:val="left"/>
      <w:pPr>
        <w:tabs>
          <w:tab w:val="num" w:pos="2160"/>
        </w:tabs>
        <w:ind w:left="2160" w:hanging="360"/>
      </w:pPr>
      <w:rPr>
        <w:rFonts w:ascii="Times New Roman" w:hAnsi="Times New Roman" w:hint="default"/>
      </w:rPr>
    </w:lvl>
    <w:lvl w:ilvl="3" w:tplc="3BC0C442" w:tentative="1">
      <w:start w:val="1"/>
      <w:numFmt w:val="bullet"/>
      <w:lvlText w:val="•"/>
      <w:lvlJc w:val="left"/>
      <w:pPr>
        <w:tabs>
          <w:tab w:val="num" w:pos="2880"/>
        </w:tabs>
        <w:ind w:left="2880" w:hanging="360"/>
      </w:pPr>
      <w:rPr>
        <w:rFonts w:ascii="Times New Roman" w:hAnsi="Times New Roman" w:hint="default"/>
      </w:rPr>
    </w:lvl>
    <w:lvl w:ilvl="4" w:tplc="9C90D114" w:tentative="1">
      <w:start w:val="1"/>
      <w:numFmt w:val="bullet"/>
      <w:lvlText w:val="•"/>
      <w:lvlJc w:val="left"/>
      <w:pPr>
        <w:tabs>
          <w:tab w:val="num" w:pos="3600"/>
        </w:tabs>
        <w:ind w:left="3600" w:hanging="360"/>
      </w:pPr>
      <w:rPr>
        <w:rFonts w:ascii="Times New Roman" w:hAnsi="Times New Roman" w:hint="default"/>
      </w:rPr>
    </w:lvl>
    <w:lvl w:ilvl="5" w:tplc="6D1C5806" w:tentative="1">
      <w:start w:val="1"/>
      <w:numFmt w:val="bullet"/>
      <w:lvlText w:val="•"/>
      <w:lvlJc w:val="left"/>
      <w:pPr>
        <w:tabs>
          <w:tab w:val="num" w:pos="4320"/>
        </w:tabs>
        <w:ind w:left="4320" w:hanging="360"/>
      </w:pPr>
      <w:rPr>
        <w:rFonts w:ascii="Times New Roman" w:hAnsi="Times New Roman" w:hint="default"/>
      </w:rPr>
    </w:lvl>
    <w:lvl w:ilvl="6" w:tplc="3F90C55C" w:tentative="1">
      <w:start w:val="1"/>
      <w:numFmt w:val="bullet"/>
      <w:lvlText w:val="•"/>
      <w:lvlJc w:val="left"/>
      <w:pPr>
        <w:tabs>
          <w:tab w:val="num" w:pos="5040"/>
        </w:tabs>
        <w:ind w:left="5040" w:hanging="360"/>
      </w:pPr>
      <w:rPr>
        <w:rFonts w:ascii="Times New Roman" w:hAnsi="Times New Roman" w:hint="default"/>
      </w:rPr>
    </w:lvl>
    <w:lvl w:ilvl="7" w:tplc="F5066DF0" w:tentative="1">
      <w:start w:val="1"/>
      <w:numFmt w:val="bullet"/>
      <w:lvlText w:val="•"/>
      <w:lvlJc w:val="left"/>
      <w:pPr>
        <w:tabs>
          <w:tab w:val="num" w:pos="5760"/>
        </w:tabs>
        <w:ind w:left="5760" w:hanging="360"/>
      </w:pPr>
      <w:rPr>
        <w:rFonts w:ascii="Times New Roman" w:hAnsi="Times New Roman" w:hint="default"/>
      </w:rPr>
    </w:lvl>
    <w:lvl w:ilvl="8" w:tplc="F3E890E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69C575F"/>
    <w:multiLevelType w:val="hybridMultilevel"/>
    <w:tmpl w:val="19C87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1A15B4"/>
    <w:multiLevelType w:val="hybridMultilevel"/>
    <w:tmpl w:val="58648544"/>
    <w:lvl w:ilvl="0" w:tplc="BADAEC0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C3697D"/>
    <w:multiLevelType w:val="hybridMultilevel"/>
    <w:tmpl w:val="55E2558E"/>
    <w:lvl w:ilvl="0" w:tplc="505EBC2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69344D45"/>
    <w:multiLevelType w:val="hybridMultilevel"/>
    <w:tmpl w:val="39E20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5343D4"/>
    <w:multiLevelType w:val="multilevel"/>
    <w:tmpl w:val="D8002A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2690131"/>
    <w:multiLevelType w:val="singleLevel"/>
    <w:tmpl w:val="AB545E5A"/>
    <w:lvl w:ilvl="0">
      <w:start w:val="1"/>
      <w:numFmt w:val="decimal"/>
      <w:lvlText w:val="%1)"/>
      <w:lvlJc w:val="left"/>
      <w:pPr>
        <w:tabs>
          <w:tab w:val="num" w:pos="1834"/>
        </w:tabs>
        <w:ind w:left="1834" w:hanging="360"/>
      </w:pPr>
      <w:rPr>
        <w:rFonts w:hint="default"/>
      </w:rPr>
    </w:lvl>
  </w:abstractNum>
  <w:abstractNum w:abstractNumId="35">
    <w:nsid w:val="76600C18"/>
    <w:multiLevelType w:val="singleLevel"/>
    <w:tmpl w:val="53DED65C"/>
    <w:lvl w:ilvl="0">
      <w:start w:val="1"/>
      <w:numFmt w:val="decimal"/>
      <w:lvlText w:val="%1."/>
      <w:lvlJc w:val="left"/>
      <w:pPr>
        <w:tabs>
          <w:tab w:val="num" w:pos="0"/>
        </w:tabs>
        <w:ind w:left="720" w:hanging="360"/>
      </w:pPr>
      <w:rPr>
        <w:rFonts w:ascii="Times New Roman" w:eastAsia="Times New Roman" w:hAnsi="Times New Roman" w:cs="Calibri"/>
      </w:rPr>
    </w:lvl>
  </w:abstractNum>
  <w:abstractNum w:abstractNumId="36">
    <w:nsid w:val="793F3CAC"/>
    <w:multiLevelType w:val="hybridMultilevel"/>
    <w:tmpl w:val="EEF0003C"/>
    <w:lvl w:ilvl="0" w:tplc="78DE5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97A0BDE"/>
    <w:multiLevelType w:val="hybridMultilevel"/>
    <w:tmpl w:val="A0CE7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5"/>
  </w:num>
  <w:num w:numId="3">
    <w:abstractNumId w:val="25"/>
  </w:num>
  <w:num w:numId="4">
    <w:abstractNumId w:val="19"/>
  </w:num>
  <w:num w:numId="5">
    <w:abstractNumId w:val="20"/>
  </w:num>
  <w:num w:numId="6">
    <w:abstractNumId w:val="34"/>
  </w:num>
  <w:num w:numId="7">
    <w:abstractNumId w:val="6"/>
  </w:num>
  <w:num w:numId="8">
    <w:abstractNumId w:val="31"/>
  </w:num>
  <w:num w:numId="9">
    <w:abstractNumId w:val="28"/>
  </w:num>
  <w:num w:numId="10">
    <w:abstractNumId w:val="22"/>
  </w:num>
  <w:num w:numId="11">
    <w:abstractNumId w:val="7"/>
  </w:num>
  <w:num w:numId="12">
    <w:abstractNumId w:val="15"/>
  </w:num>
  <w:num w:numId="13">
    <w:abstractNumId w:val="11"/>
  </w:num>
  <w:num w:numId="14">
    <w:abstractNumId w:val="16"/>
  </w:num>
  <w:num w:numId="15">
    <w:abstractNumId w:val="0"/>
  </w:num>
  <w:num w:numId="16">
    <w:abstractNumId w:val="1"/>
  </w:num>
  <w:num w:numId="17">
    <w:abstractNumId w:val="2"/>
  </w:num>
  <w:num w:numId="18">
    <w:abstractNumId w:val="3"/>
  </w:num>
  <w:num w:numId="19">
    <w:abstractNumId w:val="4"/>
  </w:num>
  <w:num w:numId="20">
    <w:abstractNumId w:val="35"/>
  </w:num>
  <w:num w:numId="21">
    <w:abstractNumId w:val="10"/>
  </w:num>
  <w:num w:numId="22">
    <w:abstractNumId w:val="12"/>
  </w:num>
  <w:num w:numId="23">
    <w:abstractNumId w:val="27"/>
  </w:num>
  <w:num w:numId="24">
    <w:abstractNumId w:val="37"/>
  </w:num>
  <w:num w:numId="25">
    <w:abstractNumId w:val="32"/>
  </w:num>
  <w:num w:numId="26">
    <w:abstractNumId w:val="9"/>
  </w:num>
  <w:num w:numId="27">
    <w:abstractNumId w:val="21"/>
  </w:num>
  <w:num w:numId="28">
    <w:abstractNumId w:val="17"/>
  </w:num>
  <w:num w:numId="29">
    <w:abstractNumId w:val="14"/>
  </w:num>
  <w:num w:numId="30">
    <w:abstractNumId w:val="24"/>
  </w:num>
  <w:num w:numId="31">
    <w:abstractNumId w:val="29"/>
  </w:num>
  <w:num w:numId="32">
    <w:abstractNumId w:val="8"/>
  </w:num>
  <w:num w:numId="33">
    <w:abstractNumId w:val="18"/>
  </w:num>
  <w:num w:numId="34">
    <w:abstractNumId w:val="26"/>
  </w:num>
  <w:num w:numId="35">
    <w:abstractNumId w:val="30"/>
  </w:num>
  <w:num w:numId="36">
    <w:abstractNumId w:val="23"/>
  </w:num>
  <w:num w:numId="37">
    <w:abstractNumId w:val="13"/>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93D4B"/>
    <w:rsid w:val="00170F55"/>
    <w:rsid w:val="001C1CC2"/>
    <w:rsid w:val="00227A38"/>
    <w:rsid w:val="00257CEF"/>
    <w:rsid w:val="00263E46"/>
    <w:rsid w:val="002C4F3C"/>
    <w:rsid w:val="00371C27"/>
    <w:rsid w:val="003C284F"/>
    <w:rsid w:val="003D3658"/>
    <w:rsid w:val="005D7912"/>
    <w:rsid w:val="006046A9"/>
    <w:rsid w:val="00616F3B"/>
    <w:rsid w:val="00707636"/>
    <w:rsid w:val="007176AA"/>
    <w:rsid w:val="00740231"/>
    <w:rsid w:val="007553F4"/>
    <w:rsid w:val="00814B9A"/>
    <w:rsid w:val="0082527F"/>
    <w:rsid w:val="00896E12"/>
    <w:rsid w:val="00A6576D"/>
    <w:rsid w:val="00B30697"/>
    <w:rsid w:val="00B44B4E"/>
    <w:rsid w:val="00B52574"/>
    <w:rsid w:val="00C01472"/>
    <w:rsid w:val="00C0494E"/>
    <w:rsid w:val="00C343E7"/>
    <w:rsid w:val="00C565B3"/>
    <w:rsid w:val="00CC5B13"/>
    <w:rsid w:val="00D82C17"/>
    <w:rsid w:val="00D91CC1"/>
    <w:rsid w:val="00DB710F"/>
    <w:rsid w:val="00E76510"/>
    <w:rsid w:val="00E9352A"/>
    <w:rsid w:val="00EB3AF0"/>
    <w:rsid w:val="00EC1691"/>
    <w:rsid w:val="00ED5F83"/>
    <w:rsid w:val="00F200DD"/>
    <w:rsid w:val="00F44830"/>
    <w:rsid w:val="00F5003C"/>
    <w:rsid w:val="00F73AEC"/>
    <w:rsid w:val="00F93D4B"/>
    <w:rsid w:val="00FC2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12"/>
  </w:style>
  <w:style w:type="paragraph" w:styleId="3">
    <w:name w:val="heading 3"/>
    <w:basedOn w:val="a"/>
    <w:next w:val="a"/>
    <w:link w:val="30"/>
    <w:qFormat/>
    <w:rsid w:val="00263E4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263E46"/>
    <w:pPr>
      <w:keepNext/>
      <w:spacing w:after="0" w:line="240" w:lineRule="auto"/>
      <w:ind w:right="-172"/>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263E4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63E46"/>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263E4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263E46"/>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263E46"/>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63E46"/>
    <w:rPr>
      <w:rFonts w:ascii="Arial" w:eastAsia="Times New Roman" w:hAnsi="Arial" w:cs="Arial"/>
      <w:b/>
      <w:bCs/>
      <w:sz w:val="26"/>
      <w:szCs w:val="26"/>
    </w:rPr>
  </w:style>
  <w:style w:type="character" w:customStyle="1" w:styleId="40">
    <w:name w:val="Заголовок 4 Знак"/>
    <w:basedOn w:val="a0"/>
    <w:link w:val="4"/>
    <w:rsid w:val="00263E46"/>
    <w:rPr>
      <w:rFonts w:ascii="Times New Roman" w:eastAsia="Times New Roman" w:hAnsi="Times New Roman" w:cs="Times New Roman"/>
      <w:sz w:val="28"/>
      <w:szCs w:val="20"/>
    </w:rPr>
  </w:style>
  <w:style w:type="character" w:customStyle="1" w:styleId="50">
    <w:name w:val="Заголовок 5 Знак"/>
    <w:basedOn w:val="a0"/>
    <w:link w:val="5"/>
    <w:rsid w:val="00263E4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63E46"/>
    <w:rPr>
      <w:rFonts w:ascii="Times New Roman" w:eastAsia="Times New Roman" w:hAnsi="Times New Roman" w:cs="Times New Roman"/>
      <w:b/>
      <w:bCs/>
    </w:rPr>
  </w:style>
  <w:style w:type="character" w:customStyle="1" w:styleId="70">
    <w:name w:val="Заголовок 7 Знак"/>
    <w:basedOn w:val="a0"/>
    <w:link w:val="7"/>
    <w:rsid w:val="00263E46"/>
    <w:rPr>
      <w:rFonts w:ascii="Times New Roman" w:eastAsia="Times New Roman" w:hAnsi="Times New Roman" w:cs="Times New Roman"/>
      <w:sz w:val="24"/>
      <w:szCs w:val="24"/>
    </w:rPr>
  </w:style>
  <w:style w:type="character" w:customStyle="1" w:styleId="80">
    <w:name w:val="Заголовок 8 Знак"/>
    <w:basedOn w:val="a0"/>
    <w:link w:val="8"/>
    <w:rsid w:val="00263E46"/>
    <w:rPr>
      <w:rFonts w:ascii="Times New Roman" w:eastAsia="Times New Roman" w:hAnsi="Times New Roman" w:cs="Times New Roman"/>
      <w:i/>
      <w:iCs/>
      <w:sz w:val="24"/>
      <w:szCs w:val="24"/>
    </w:rPr>
  </w:style>
  <w:style w:type="character" w:customStyle="1" w:styleId="90">
    <w:name w:val="Заголовок 9 Знак"/>
    <w:basedOn w:val="a0"/>
    <w:link w:val="9"/>
    <w:rsid w:val="00263E46"/>
    <w:rPr>
      <w:rFonts w:ascii="Arial" w:eastAsia="Times New Roman" w:hAnsi="Arial" w:cs="Arial"/>
    </w:rPr>
  </w:style>
  <w:style w:type="paragraph" w:customStyle="1" w:styleId="FR1">
    <w:name w:val="FR1"/>
    <w:rsid w:val="00263E46"/>
    <w:pPr>
      <w:widowControl w:val="0"/>
      <w:spacing w:before="660" w:after="0" w:line="240" w:lineRule="auto"/>
      <w:ind w:left="3320"/>
    </w:pPr>
    <w:rPr>
      <w:rFonts w:ascii="Arial" w:eastAsia="Times New Roman" w:hAnsi="Arial" w:cs="Times New Roman"/>
      <w:i/>
      <w:snapToGrid w:val="0"/>
      <w:sz w:val="24"/>
      <w:szCs w:val="20"/>
    </w:rPr>
  </w:style>
  <w:style w:type="paragraph" w:styleId="2">
    <w:name w:val="Body Text Indent 2"/>
    <w:basedOn w:val="a"/>
    <w:link w:val="20"/>
    <w:rsid w:val="00263E46"/>
    <w:pPr>
      <w:spacing w:after="0" w:line="360" w:lineRule="auto"/>
      <w:ind w:firstLine="1418"/>
      <w:jc w:val="both"/>
    </w:pPr>
    <w:rPr>
      <w:rFonts w:ascii="Times New Roman" w:eastAsia="Times New Roman" w:hAnsi="Times New Roman" w:cs="Times New Roman"/>
      <w:b/>
      <w:snapToGrid w:val="0"/>
      <w:sz w:val="28"/>
      <w:szCs w:val="20"/>
    </w:rPr>
  </w:style>
  <w:style w:type="character" w:customStyle="1" w:styleId="20">
    <w:name w:val="Основной текст с отступом 2 Знак"/>
    <w:basedOn w:val="a0"/>
    <w:link w:val="2"/>
    <w:rsid w:val="00263E46"/>
    <w:rPr>
      <w:rFonts w:ascii="Times New Roman" w:eastAsia="Times New Roman" w:hAnsi="Times New Roman" w:cs="Times New Roman"/>
      <w:b/>
      <w:snapToGrid w:val="0"/>
      <w:sz w:val="28"/>
      <w:szCs w:val="20"/>
    </w:rPr>
  </w:style>
  <w:style w:type="paragraph" w:styleId="a3">
    <w:name w:val="Block Text"/>
    <w:basedOn w:val="a"/>
    <w:rsid w:val="00263E46"/>
    <w:pPr>
      <w:spacing w:after="0" w:line="360" w:lineRule="auto"/>
      <w:ind w:left="284" w:right="-455" w:firstLine="567"/>
      <w:jc w:val="both"/>
    </w:pPr>
    <w:rPr>
      <w:rFonts w:ascii="Times New Roman" w:eastAsia="Times New Roman" w:hAnsi="Times New Roman" w:cs="Times New Roman"/>
      <w:sz w:val="28"/>
      <w:szCs w:val="20"/>
    </w:rPr>
  </w:style>
  <w:style w:type="paragraph" w:styleId="a4">
    <w:name w:val="Body Text Indent"/>
    <w:basedOn w:val="a"/>
    <w:link w:val="a5"/>
    <w:rsid w:val="00263E46"/>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263E46"/>
    <w:rPr>
      <w:rFonts w:ascii="Times New Roman" w:eastAsia="Times New Roman" w:hAnsi="Times New Roman" w:cs="Times New Roman"/>
      <w:sz w:val="24"/>
      <w:szCs w:val="24"/>
    </w:rPr>
  </w:style>
  <w:style w:type="paragraph" w:styleId="a6">
    <w:name w:val="Body Text"/>
    <w:basedOn w:val="a"/>
    <w:link w:val="a7"/>
    <w:rsid w:val="00263E46"/>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263E46"/>
    <w:rPr>
      <w:rFonts w:ascii="Times New Roman" w:eastAsia="Times New Roman" w:hAnsi="Times New Roman" w:cs="Times New Roman"/>
      <w:sz w:val="24"/>
      <w:szCs w:val="24"/>
    </w:rPr>
  </w:style>
  <w:style w:type="paragraph" w:styleId="a8">
    <w:name w:val="footer"/>
    <w:basedOn w:val="a"/>
    <w:link w:val="a9"/>
    <w:rsid w:val="00263E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263E46"/>
    <w:rPr>
      <w:rFonts w:ascii="Times New Roman" w:eastAsia="Times New Roman" w:hAnsi="Times New Roman" w:cs="Times New Roman"/>
      <w:sz w:val="24"/>
      <w:szCs w:val="24"/>
    </w:rPr>
  </w:style>
  <w:style w:type="character" w:styleId="aa">
    <w:name w:val="page number"/>
    <w:basedOn w:val="a0"/>
    <w:rsid w:val="00263E46"/>
  </w:style>
  <w:style w:type="paragraph" w:styleId="ab">
    <w:name w:val="Normal (Web)"/>
    <w:basedOn w:val="a"/>
    <w:uiPriority w:val="99"/>
    <w:rsid w:val="00263E46"/>
    <w:pPr>
      <w:spacing w:before="100" w:beforeAutospacing="1" w:after="100" w:afterAutospacing="1" w:line="240" w:lineRule="auto"/>
      <w:ind w:firstLine="240"/>
    </w:pPr>
    <w:rPr>
      <w:rFonts w:ascii="Times New Roman" w:eastAsia="Times New Roman" w:hAnsi="Times New Roman" w:cs="Times New Roman"/>
      <w:sz w:val="24"/>
      <w:szCs w:val="24"/>
    </w:rPr>
  </w:style>
  <w:style w:type="paragraph" w:styleId="ac">
    <w:name w:val="header"/>
    <w:basedOn w:val="a"/>
    <w:link w:val="ad"/>
    <w:rsid w:val="00263E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263E46"/>
    <w:rPr>
      <w:rFonts w:ascii="Times New Roman" w:eastAsia="Times New Roman" w:hAnsi="Times New Roman" w:cs="Times New Roman"/>
      <w:sz w:val="24"/>
      <w:szCs w:val="24"/>
    </w:rPr>
  </w:style>
  <w:style w:type="paragraph" w:styleId="31">
    <w:name w:val="Body Text Indent 3"/>
    <w:basedOn w:val="a"/>
    <w:link w:val="32"/>
    <w:rsid w:val="00263E4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63E46"/>
    <w:rPr>
      <w:rFonts w:ascii="Times New Roman" w:eastAsia="Times New Roman" w:hAnsi="Times New Roman" w:cs="Times New Roman"/>
      <w:sz w:val="16"/>
      <w:szCs w:val="16"/>
    </w:rPr>
  </w:style>
  <w:style w:type="paragraph" w:customStyle="1" w:styleId="maintext">
    <w:name w:val="maintext"/>
    <w:basedOn w:val="a"/>
    <w:rsid w:val="00263E46"/>
    <w:pPr>
      <w:spacing w:before="100" w:beforeAutospacing="1" w:after="100" w:afterAutospacing="1" w:line="240" w:lineRule="auto"/>
      <w:ind w:left="2571" w:firstLine="386"/>
    </w:pPr>
    <w:rPr>
      <w:rFonts w:ascii="Times New Roman" w:eastAsia="Times New Roman" w:hAnsi="Times New Roman" w:cs="Times New Roman"/>
      <w:sz w:val="20"/>
      <w:szCs w:val="20"/>
    </w:rPr>
  </w:style>
  <w:style w:type="character" w:customStyle="1" w:styleId="sz14">
    <w:name w:val="sz14"/>
    <w:basedOn w:val="a0"/>
    <w:rsid w:val="00263E46"/>
  </w:style>
  <w:style w:type="paragraph" w:customStyle="1" w:styleId="jus">
    <w:name w:val="jus"/>
    <w:basedOn w:val="a"/>
    <w:rsid w:val="00263E46"/>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263E4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63E46"/>
    <w:rPr>
      <w:rFonts w:ascii="Times New Roman" w:eastAsia="Times New Roman" w:hAnsi="Times New Roman" w:cs="Times New Roman"/>
      <w:sz w:val="24"/>
      <w:szCs w:val="24"/>
    </w:rPr>
  </w:style>
  <w:style w:type="paragraph" w:styleId="ae">
    <w:name w:val="Balloon Text"/>
    <w:basedOn w:val="a"/>
    <w:link w:val="af"/>
    <w:rsid w:val="00263E46"/>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263E46"/>
    <w:rPr>
      <w:rFonts w:ascii="Tahoma" w:eastAsia="Times New Roman" w:hAnsi="Tahoma" w:cs="Times New Roman"/>
      <w:sz w:val="16"/>
      <w:szCs w:val="16"/>
    </w:rPr>
  </w:style>
  <w:style w:type="paragraph" w:customStyle="1" w:styleId="c2">
    <w:name w:val="c2"/>
    <w:basedOn w:val="a"/>
    <w:rsid w:val="00263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263E46"/>
  </w:style>
  <w:style w:type="character" w:customStyle="1" w:styleId="apple-converted-space">
    <w:name w:val="apple-converted-space"/>
    <w:rsid w:val="00263E46"/>
  </w:style>
  <w:style w:type="character" w:styleId="af0">
    <w:name w:val="Emphasis"/>
    <w:uiPriority w:val="20"/>
    <w:qFormat/>
    <w:rsid w:val="00263E46"/>
    <w:rPr>
      <w:i/>
      <w:iCs/>
    </w:rPr>
  </w:style>
  <w:style w:type="paragraph" w:styleId="af1">
    <w:name w:val="List Paragraph"/>
    <w:basedOn w:val="a"/>
    <w:uiPriority w:val="34"/>
    <w:qFormat/>
    <w:rsid w:val="00263E46"/>
    <w:pPr>
      <w:spacing w:after="0" w:line="240" w:lineRule="auto"/>
      <w:ind w:left="720"/>
      <w:contextualSpacing/>
    </w:pPr>
    <w:rPr>
      <w:rFonts w:ascii="Times New Roman" w:eastAsia="Times New Roman" w:hAnsi="Times New Roman" w:cs="Times New Roman"/>
      <w:sz w:val="24"/>
      <w:szCs w:val="24"/>
    </w:rPr>
  </w:style>
  <w:style w:type="character" w:styleId="af2">
    <w:name w:val="Strong"/>
    <w:uiPriority w:val="22"/>
    <w:qFormat/>
    <w:rsid w:val="00263E46"/>
    <w:rPr>
      <w:b/>
      <w:bCs/>
    </w:rPr>
  </w:style>
  <w:style w:type="character" w:customStyle="1" w:styleId="53">
    <w:name w:val="Основной текст (5)3"/>
    <w:uiPriority w:val="99"/>
    <w:rsid w:val="00263E46"/>
    <w:rPr>
      <w:rFonts w:ascii="Times New Roman" w:hAnsi="Times New Roman" w:cs="Times New Roman"/>
      <w:b/>
      <w:bCs/>
      <w:i/>
      <w:iCs/>
      <w:color w:val="000000"/>
      <w:spacing w:val="0"/>
      <w:w w:val="100"/>
      <w:position w:val="0"/>
      <w:sz w:val="26"/>
      <w:szCs w:val="26"/>
      <w:u w:val="none"/>
      <w:lang w:val="ru-RU"/>
    </w:rPr>
  </w:style>
  <w:style w:type="character" w:customStyle="1" w:styleId="14pt">
    <w:name w:val="Основной текст + 14 pt"/>
    <w:uiPriority w:val="99"/>
    <w:rsid w:val="00263E46"/>
    <w:rPr>
      <w:rFonts w:ascii="Times New Roman" w:hAnsi="Times New Roman" w:cs="Times New Roman"/>
      <w:color w:val="000000"/>
      <w:spacing w:val="0"/>
      <w:w w:val="100"/>
      <w:position w:val="0"/>
      <w:sz w:val="28"/>
      <w:szCs w:val="28"/>
      <w:u w:val="none"/>
      <w:lang w:val="ru-RU"/>
    </w:rPr>
  </w:style>
  <w:style w:type="character" w:customStyle="1" w:styleId="314pt">
    <w:name w:val="Основной текст (3) + 14 pt"/>
    <w:aliases w:val="Не полужирный2"/>
    <w:uiPriority w:val="99"/>
    <w:rsid w:val="00263E46"/>
    <w:rPr>
      <w:rFonts w:ascii="Times New Roman" w:hAnsi="Times New Roman" w:cs="Times New Roman"/>
      <w:b/>
      <w:bCs/>
      <w:color w:val="000000"/>
      <w:spacing w:val="0"/>
      <w:w w:val="100"/>
      <w:position w:val="0"/>
      <w:sz w:val="28"/>
      <w:szCs w:val="28"/>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24</Pages>
  <Words>5008</Words>
  <Characters>28552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dc:creator>
  <cp:keywords/>
  <dc:description/>
  <cp:lastModifiedBy>ANGELIKA</cp:lastModifiedBy>
  <cp:revision>26</cp:revision>
  <dcterms:created xsi:type="dcterms:W3CDTF">2018-04-14T10:30:00Z</dcterms:created>
  <dcterms:modified xsi:type="dcterms:W3CDTF">2018-04-21T06:57:00Z</dcterms:modified>
</cp:coreProperties>
</file>