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91" w:rsidRPr="00254591" w:rsidRDefault="00254591" w:rsidP="00254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</w:t>
      </w:r>
    </w:p>
    <w:p w:rsidR="00254591" w:rsidRPr="00C56A38" w:rsidRDefault="00254591" w:rsidP="0025459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6A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в рамках недели финансовой грамотности детей и молодежи</w:t>
      </w:r>
    </w:p>
    <w:p w:rsidR="00254591" w:rsidRPr="00C56A38" w:rsidRDefault="00254591" w:rsidP="00254591">
      <w:pPr>
        <w:pStyle w:val="a5"/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6A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с 26.09.2022 по 06.10.2022г.</w:t>
      </w:r>
    </w:p>
    <w:p w:rsidR="00254591" w:rsidRPr="00254591" w:rsidRDefault="00254591" w:rsidP="0025459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4591">
        <w:rPr>
          <w:rFonts w:ascii="Times New Roman" w:hAnsi="Times New Roman" w:cs="Times New Roman"/>
          <w:sz w:val="28"/>
          <w:szCs w:val="28"/>
          <w:lang w:eastAsia="ru-RU"/>
        </w:rPr>
        <w:t>Цель: повышение финансовой грамотности обучающихся, содействие формированию разумного финансового поведения, обоснованных решений, ответственного отношения к личным финансам, повышение эффективности защиты их интересов ка</w:t>
      </w:r>
      <w:r>
        <w:rPr>
          <w:rFonts w:ascii="Times New Roman" w:hAnsi="Times New Roman" w:cs="Times New Roman"/>
          <w:sz w:val="28"/>
          <w:szCs w:val="28"/>
          <w:lang w:eastAsia="ru-RU"/>
        </w:rPr>
        <w:t>к потребителей финансовых услуг</w:t>
      </w:r>
    </w:p>
    <w:tbl>
      <w:tblPr>
        <w:tblW w:w="10809" w:type="dxa"/>
        <w:tblInd w:w="-575" w:type="dxa"/>
        <w:tblBorders>
          <w:top w:val="outset" w:sz="36" w:space="0" w:color="444444"/>
          <w:left w:val="outset" w:sz="36" w:space="0" w:color="444444"/>
          <w:bottom w:val="outset" w:sz="36" w:space="0" w:color="444444"/>
          <w:right w:val="outset" w:sz="3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1843"/>
        <w:gridCol w:w="4288"/>
      </w:tblGrid>
      <w:tr w:rsidR="00254591" w:rsidRPr="00254591" w:rsidTr="00301ACB">
        <w:trPr>
          <w:trHeight w:val="254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4591" w:rsidRPr="00254591" w:rsidTr="00301ACB">
        <w:trPr>
          <w:trHeight w:val="254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-игра «Азбука финансовой грамотности»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26.09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C56A38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Милютина И.В., </w:t>
            </w:r>
            <w:r w:rsid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Мартьянова Э.З.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Крылова А.Д.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Шеронова</w:t>
            </w:r>
            <w:proofErr w:type="spellEnd"/>
            <w:r w:rsid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  <w:r w:rsidR="00192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руководители МО начальных классов</w:t>
            </w:r>
          </w:p>
        </w:tc>
      </w:tr>
      <w:tr w:rsidR="00254591" w:rsidRPr="00254591" w:rsidTr="00301ACB">
        <w:trPr>
          <w:trHeight w:val="247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 беседа «Рубль и копейка. Когда так стали называть деньги»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27.09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2-3 классов</w:t>
            </w:r>
            <w:r w:rsidR="00C56A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56A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студенты ЧГПУ им. Яковлева</w:t>
            </w:r>
          </w:p>
        </w:tc>
      </w:tr>
      <w:tr w:rsidR="00254591" w:rsidRPr="00254591" w:rsidTr="00301ACB">
        <w:trPr>
          <w:trHeight w:val="254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беседа «Как появились деньги?»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28.09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студенты ЧГПУ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им.Яковлева</w:t>
            </w:r>
            <w:proofErr w:type="spellEnd"/>
          </w:p>
        </w:tc>
      </w:tr>
      <w:tr w:rsidR="00254591" w:rsidRPr="00254591" w:rsidTr="00301ACB">
        <w:trPr>
          <w:trHeight w:val="254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«Деньги и их значение»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29.09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254591" w:rsidRPr="00254591" w:rsidTr="00301ACB">
        <w:trPr>
          <w:trHeight w:val="123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«Какие бывают деньги»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29.09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</w:t>
            </w:r>
            <w:r w:rsidR="00493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254591" w:rsidRPr="00254591" w:rsidTr="00301ACB">
        <w:trPr>
          <w:trHeight w:val="254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Игровое занятие «Откуда в семье деньги?»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28.09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1-2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254591" w:rsidRPr="00254591" w:rsidTr="00301ACB">
        <w:trPr>
          <w:trHeight w:val="254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 «Копейка рубль бережёт»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30.09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1-4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254591" w:rsidRPr="00254591" w:rsidTr="00301ACB">
        <w:trPr>
          <w:trHeight w:val="254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Игра-сказка "В гостях у гнома Эконома"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03.10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301ACB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Демакова Н.В., библиотекарь,  Милютина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Л.А.,Смирнова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Шкряба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254591" w:rsidRPr="00254591" w:rsidTr="00301ACB">
        <w:trPr>
          <w:trHeight w:val="254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финансовой грамотности «Деньги. Для чего они нужны. Бюджет семьи»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493BD3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192BA6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04.10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493BD3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Мартьянова Э.З., Воронова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</w:t>
            </w:r>
            <w:r w:rsidR="00C56A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О.В.,</w:t>
            </w:r>
            <w:r w:rsidR="00301A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О.А.,</w:t>
            </w:r>
            <w:r w:rsidR="00C56A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A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студенты ЧГПУ им. Яковлева</w:t>
            </w:r>
          </w:p>
        </w:tc>
      </w:tr>
      <w:tr w:rsidR="00254591" w:rsidRPr="00254591" w:rsidTr="00301ACB">
        <w:trPr>
          <w:trHeight w:val="254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Развлекательно-познавательная игра «Экономический калейдоскоп»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C56A38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C56A38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05.10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C56A38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3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Павлова В.В., Крылова А.Д., Васильева Н.В.,</w:t>
            </w:r>
            <w:proofErr w:type="spellStart"/>
            <w:r w:rsidR="00493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Шкряба</w:t>
            </w:r>
            <w:proofErr w:type="spellEnd"/>
            <w:r w:rsidR="00493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93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Л.О.,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ЧГПУ им. Яковлева</w:t>
            </w:r>
          </w:p>
        </w:tc>
      </w:tr>
      <w:tr w:rsidR="00254591" w:rsidRPr="00254591" w:rsidTr="00301ACB">
        <w:trPr>
          <w:trHeight w:val="123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-игра «Юные финансисты»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C56A38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C56A38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05.10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Pr="00254591" w:rsidRDefault="00493BD3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r w:rsidR="00C56A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Гаврилова М.Е.,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Н.А., Полякова Э.В., </w:t>
            </w:r>
            <w:r w:rsidR="00C56A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студенты ЧГПУ им. Яковлева</w:t>
            </w:r>
          </w:p>
        </w:tc>
      </w:tr>
      <w:tr w:rsidR="00254591" w:rsidRPr="00254591" w:rsidTr="00301ACB">
        <w:trPr>
          <w:trHeight w:val="377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Закрытие Недели финансовой грамотности, размещение материалов по итогам Недели  на школьном сайте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254591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591" w:rsidRPr="00254591" w:rsidRDefault="00C56A38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06.10</w:t>
            </w:r>
            <w:r w:rsidR="00254591" w:rsidRPr="00254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591" w:rsidRDefault="00C56A38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Студенты ЧГПУ им. Яковлева,</w:t>
            </w:r>
          </w:p>
          <w:p w:rsidR="00C56A38" w:rsidRPr="00254591" w:rsidRDefault="00C56A38" w:rsidP="002545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1-4 классов</w:t>
            </w:r>
          </w:p>
        </w:tc>
      </w:tr>
    </w:tbl>
    <w:p w:rsidR="00696970" w:rsidRPr="00254591" w:rsidRDefault="00696970" w:rsidP="0025459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96970" w:rsidRPr="00254591" w:rsidSect="00C56A38">
      <w:pgSz w:w="11906" w:h="16838"/>
      <w:pgMar w:top="426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AD"/>
    <w:rsid w:val="00192BA6"/>
    <w:rsid w:val="00254591"/>
    <w:rsid w:val="00301ACB"/>
    <w:rsid w:val="00493BD3"/>
    <w:rsid w:val="00696970"/>
    <w:rsid w:val="008962AD"/>
    <w:rsid w:val="00C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AA8"/>
  <w15:chartTrackingRefBased/>
  <w15:docId w15:val="{084DF1E5-742C-40F2-BCF8-3027AC57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591"/>
    <w:rPr>
      <w:b/>
      <w:bCs/>
    </w:rPr>
  </w:style>
  <w:style w:type="paragraph" w:styleId="a4">
    <w:name w:val="Normal (Web)"/>
    <w:basedOn w:val="a"/>
    <w:uiPriority w:val="99"/>
    <w:semiHidden/>
    <w:unhideWhenUsed/>
    <w:rsid w:val="0025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4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2022-09-30T06:16:00Z</dcterms:created>
  <dcterms:modified xsi:type="dcterms:W3CDTF">2022-09-30T07:00:00Z</dcterms:modified>
</cp:coreProperties>
</file>