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E0" w:rsidRPr="00C45AE0" w:rsidRDefault="00C45AE0" w:rsidP="00C45AE0">
      <w:pPr>
        <w:rPr>
          <w:rFonts w:eastAsia="Calibri"/>
          <w:lang w:eastAsia="en-US"/>
        </w:rPr>
      </w:pPr>
      <w:r w:rsidRPr="00C45AE0">
        <w:rPr>
          <w:rFonts w:eastAsia="Calibri"/>
          <w:lang w:eastAsia="en-US"/>
        </w:rPr>
        <w:t xml:space="preserve">                                              </w:t>
      </w:r>
      <w:r w:rsidRPr="00C45AE0">
        <w:rPr>
          <w:bCs/>
          <w:i/>
          <w:sz w:val="28"/>
          <w:szCs w:val="28"/>
        </w:rPr>
        <w:t xml:space="preserve"> </w:t>
      </w:r>
      <w:r w:rsidRPr="00C45AE0">
        <w:rPr>
          <w:rFonts w:eastAsiaTheme="minorHAnsi"/>
          <w:b/>
          <w:sz w:val="18"/>
          <w:szCs w:val="18"/>
        </w:rPr>
        <w:t>Министерство культуры Российской Федерации</w:t>
      </w:r>
    </w:p>
    <w:p w:rsidR="00C45AE0" w:rsidRPr="00C45AE0" w:rsidRDefault="00C45AE0" w:rsidP="00C45AE0">
      <w:pPr>
        <w:jc w:val="center"/>
        <w:rPr>
          <w:rFonts w:eastAsiaTheme="minorHAnsi"/>
          <w:b/>
          <w:sz w:val="18"/>
          <w:szCs w:val="18"/>
        </w:rPr>
      </w:pPr>
      <w:r w:rsidRPr="00C45AE0">
        <w:rPr>
          <w:rFonts w:eastAsiaTheme="minorHAnsi"/>
          <w:b/>
          <w:sz w:val="18"/>
          <w:szCs w:val="18"/>
        </w:rPr>
        <w:t xml:space="preserve">Администрация  МО Приозерский </w:t>
      </w:r>
      <w:r w:rsidR="00566C68">
        <w:rPr>
          <w:rFonts w:eastAsiaTheme="minorHAnsi"/>
          <w:b/>
          <w:sz w:val="18"/>
          <w:szCs w:val="18"/>
        </w:rPr>
        <w:t xml:space="preserve">муниципальный </w:t>
      </w:r>
      <w:r w:rsidRPr="00C45AE0">
        <w:rPr>
          <w:rFonts w:eastAsiaTheme="minorHAnsi"/>
          <w:b/>
          <w:sz w:val="18"/>
          <w:szCs w:val="18"/>
        </w:rPr>
        <w:t xml:space="preserve"> район Ленинградской области</w:t>
      </w:r>
    </w:p>
    <w:p w:rsidR="00C45AE0" w:rsidRPr="00C45AE0" w:rsidRDefault="00C45AE0" w:rsidP="00C45AE0">
      <w:pPr>
        <w:jc w:val="center"/>
        <w:rPr>
          <w:rFonts w:eastAsiaTheme="minorHAnsi"/>
          <w:b/>
          <w:sz w:val="18"/>
          <w:szCs w:val="18"/>
        </w:rPr>
      </w:pPr>
      <w:r w:rsidRPr="00C45AE0">
        <w:rPr>
          <w:rFonts w:eastAsiaTheme="minorHAnsi"/>
          <w:b/>
          <w:sz w:val="18"/>
          <w:szCs w:val="18"/>
        </w:rPr>
        <w:t>Муниципальное   учреждение дополнительного  образования</w:t>
      </w:r>
    </w:p>
    <w:p w:rsidR="00C45AE0" w:rsidRPr="00C45AE0" w:rsidRDefault="00C45AE0" w:rsidP="00C45AE0">
      <w:pPr>
        <w:keepNext/>
        <w:spacing w:before="120" w:line="360" w:lineRule="auto"/>
        <w:jc w:val="center"/>
        <w:outlineLvl w:val="5"/>
        <w:rPr>
          <w:b/>
          <w:spacing w:val="44"/>
          <w:sz w:val="30"/>
          <w:szCs w:val="30"/>
        </w:rPr>
      </w:pPr>
      <w:r w:rsidRPr="00C45AE0">
        <w:rPr>
          <w:b/>
          <w:noProof/>
          <w:spacing w:val="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70B5D" wp14:editId="64BB9A2B">
                <wp:simplePos x="0" y="0"/>
                <wp:positionH relativeFrom="column">
                  <wp:posOffset>91440</wp:posOffset>
                </wp:positionH>
                <wp:positionV relativeFrom="paragraph">
                  <wp:posOffset>306705</wp:posOffset>
                </wp:positionV>
                <wp:extent cx="5800725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sh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"/>
            </w:pict>
          </mc:Fallback>
        </mc:AlternateContent>
      </w:r>
      <w:r w:rsidRPr="00C45AE0">
        <w:rPr>
          <w:b/>
          <w:spacing w:val="44"/>
          <w:sz w:val="30"/>
          <w:szCs w:val="30"/>
        </w:rPr>
        <w:t>Шумиловская  детская школа искусств</w:t>
      </w:r>
      <w:r w:rsidRPr="00C45AE0">
        <w:rPr>
          <w:bCs/>
          <w:i/>
          <w:sz w:val="28"/>
          <w:szCs w:val="28"/>
        </w:rPr>
        <w:t xml:space="preserve"> 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66C68" w:rsidRPr="00566C68" w:rsidTr="00CA184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6C68" w:rsidRPr="00566C68" w:rsidRDefault="00566C68" w:rsidP="00566C68">
            <w:pPr>
              <w:rPr>
                <w:rFonts w:eastAsiaTheme="minorHAnsi"/>
                <w:lang w:eastAsia="en-US"/>
              </w:rPr>
            </w:pPr>
            <w:r w:rsidRPr="00566C68">
              <w:rPr>
                <w:rFonts w:eastAsiaTheme="minorHAnsi"/>
                <w:lang w:eastAsia="en-US"/>
              </w:rPr>
              <w:t xml:space="preserve">РАССМОТРЕНО  </w:t>
            </w:r>
          </w:p>
          <w:p w:rsidR="00566C68" w:rsidRPr="00566C68" w:rsidRDefault="00566C68" w:rsidP="00566C68">
            <w:pPr>
              <w:rPr>
                <w:rFonts w:eastAsiaTheme="minorHAnsi"/>
                <w:lang w:eastAsia="en-US"/>
              </w:rPr>
            </w:pPr>
            <w:r w:rsidRPr="00566C68">
              <w:rPr>
                <w:rFonts w:eastAsiaTheme="minorHAnsi"/>
                <w:lang w:eastAsia="en-US"/>
              </w:rPr>
              <w:t>На заседании</w:t>
            </w:r>
          </w:p>
          <w:p w:rsidR="00566C68" w:rsidRPr="00566C68" w:rsidRDefault="00566C68" w:rsidP="00566C68">
            <w:pPr>
              <w:rPr>
                <w:rFonts w:eastAsiaTheme="minorHAnsi"/>
                <w:lang w:eastAsia="en-US"/>
              </w:rPr>
            </w:pPr>
            <w:r w:rsidRPr="00566C68">
              <w:rPr>
                <w:rFonts w:eastAsiaTheme="minorHAnsi"/>
                <w:lang w:eastAsia="en-US"/>
              </w:rPr>
              <w:t>Педагогического совета</w:t>
            </w:r>
          </w:p>
          <w:p w:rsidR="00566C68" w:rsidRPr="00566C68" w:rsidRDefault="00566C68" w:rsidP="00566C68">
            <w:pPr>
              <w:rPr>
                <w:rFonts w:eastAsiaTheme="minorHAnsi"/>
                <w:highlight w:val="yellow"/>
                <w:lang w:eastAsia="en-US"/>
              </w:rPr>
            </w:pPr>
            <w:r w:rsidRPr="00566C68">
              <w:rPr>
                <w:rFonts w:eastAsiaTheme="minorHAnsi"/>
                <w:lang w:eastAsia="en-US"/>
              </w:rPr>
              <w:t>Протокол от 27 мая 2020 г. № _7_</w:t>
            </w:r>
          </w:p>
          <w:p w:rsidR="00566C68" w:rsidRPr="00566C68" w:rsidRDefault="00566C68" w:rsidP="00566C6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6C68" w:rsidRPr="00566C68" w:rsidRDefault="00566C68" w:rsidP="00566C68">
            <w:pPr>
              <w:jc w:val="right"/>
              <w:rPr>
                <w:rFonts w:eastAsiaTheme="minorHAnsi"/>
                <w:lang w:eastAsia="en-US"/>
              </w:rPr>
            </w:pPr>
            <w:r w:rsidRPr="00566C68">
              <w:rPr>
                <w:rFonts w:eastAsiaTheme="minorHAnsi"/>
                <w:lang w:eastAsia="en-US"/>
              </w:rPr>
              <w:t>УТВЕРЖДЕНО</w:t>
            </w:r>
          </w:p>
          <w:p w:rsidR="00566C68" w:rsidRPr="00566C68" w:rsidRDefault="00566C68" w:rsidP="00566C68">
            <w:pPr>
              <w:jc w:val="right"/>
              <w:rPr>
                <w:rFonts w:eastAsiaTheme="minorHAnsi"/>
                <w:lang w:eastAsia="en-US"/>
              </w:rPr>
            </w:pPr>
            <w:r w:rsidRPr="00566C68">
              <w:rPr>
                <w:rFonts w:eastAsiaTheme="minorHAnsi"/>
                <w:lang w:eastAsia="en-US"/>
              </w:rPr>
              <w:t xml:space="preserve">Приказом МУДО </w:t>
            </w:r>
          </w:p>
          <w:p w:rsidR="00566C68" w:rsidRPr="00566C68" w:rsidRDefault="00566C68" w:rsidP="00566C68">
            <w:pPr>
              <w:jc w:val="right"/>
              <w:rPr>
                <w:rFonts w:eastAsiaTheme="minorHAnsi"/>
                <w:lang w:eastAsia="en-US"/>
              </w:rPr>
            </w:pPr>
            <w:r w:rsidRPr="00566C68">
              <w:rPr>
                <w:rFonts w:eastAsiaTheme="minorHAnsi"/>
                <w:lang w:eastAsia="en-US"/>
              </w:rPr>
              <w:t>«Шумиловская ДШИ»</w:t>
            </w:r>
          </w:p>
          <w:p w:rsidR="00566C68" w:rsidRPr="00566C68" w:rsidRDefault="00566C68" w:rsidP="00566C68">
            <w:pPr>
              <w:jc w:val="right"/>
              <w:rPr>
                <w:rFonts w:eastAsiaTheme="minorHAnsi"/>
                <w:lang w:eastAsia="en-US"/>
              </w:rPr>
            </w:pPr>
            <w:r w:rsidRPr="00566C68">
              <w:rPr>
                <w:rFonts w:eastAsiaTheme="minorHAnsi"/>
                <w:lang w:eastAsia="en-US"/>
              </w:rPr>
              <w:t xml:space="preserve"> от 29 мая 2020 г. № 18</w:t>
            </w:r>
          </w:p>
        </w:tc>
      </w:tr>
    </w:tbl>
    <w:p w:rsidR="00566C68" w:rsidRPr="00566C68" w:rsidRDefault="00566C68" w:rsidP="00566C68">
      <w:pPr>
        <w:rPr>
          <w:rFonts w:eastAsiaTheme="minorHAnsi"/>
          <w:lang w:eastAsia="en-US"/>
        </w:rPr>
      </w:pPr>
    </w:p>
    <w:p w:rsidR="006B0C9D" w:rsidRDefault="006B0C9D" w:rsidP="006B0C9D">
      <w:pPr>
        <w:pStyle w:val="a5"/>
        <w:rPr>
          <w:bCs/>
          <w:i/>
          <w:sz w:val="28"/>
          <w:szCs w:val="28"/>
        </w:rPr>
      </w:pPr>
    </w:p>
    <w:p w:rsidR="006B0C9D" w:rsidRDefault="006B0C9D" w:rsidP="006B0C9D">
      <w:pPr>
        <w:pStyle w:val="a5"/>
        <w:rPr>
          <w:bCs/>
          <w:i/>
          <w:sz w:val="28"/>
          <w:szCs w:val="28"/>
        </w:rPr>
      </w:pPr>
    </w:p>
    <w:p w:rsidR="00224E94" w:rsidRDefault="00224E94" w:rsidP="006B0C9D">
      <w:pPr>
        <w:pStyle w:val="a5"/>
        <w:rPr>
          <w:bCs/>
          <w:i/>
          <w:sz w:val="28"/>
          <w:szCs w:val="28"/>
        </w:rPr>
      </w:pPr>
    </w:p>
    <w:p w:rsidR="006B0C9D" w:rsidRDefault="006B0C9D" w:rsidP="006B0C9D">
      <w:pPr>
        <w:pStyle w:val="a5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</w:t>
      </w:r>
    </w:p>
    <w:p w:rsidR="00AC3355" w:rsidRPr="004C1EA8" w:rsidRDefault="00AC3355" w:rsidP="004C1EA8">
      <w:pPr>
        <w:rPr>
          <w:bCs/>
          <w:i/>
          <w:sz w:val="28"/>
          <w:szCs w:val="28"/>
        </w:rPr>
      </w:pPr>
    </w:p>
    <w:p w:rsidR="00AC3355" w:rsidRDefault="00AC3355" w:rsidP="006B0C9D">
      <w:pPr>
        <w:pStyle w:val="a5"/>
        <w:rPr>
          <w:bCs/>
          <w:i/>
          <w:sz w:val="28"/>
          <w:szCs w:val="28"/>
        </w:rPr>
      </w:pPr>
    </w:p>
    <w:p w:rsidR="000B06DF" w:rsidRDefault="000B06DF" w:rsidP="006B0C9D">
      <w:pPr>
        <w:pStyle w:val="a5"/>
        <w:rPr>
          <w:bCs/>
          <w:i/>
          <w:sz w:val="28"/>
          <w:szCs w:val="28"/>
        </w:rPr>
      </w:pPr>
    </w:p>
    <w:p w:rsidR="000B06DF" w:rsidRDefault="000B06DF" w:rsidP="006B0C9D">
      <w:pPr>
        <w:pStyle w:val="a5"/>
        <w:rPr>
          <w:bCs/>
          <w:i/>
          <w:sz w:val="28"/>
          <w:szCs w:val="28"/>
        </w:rPr>
      </w:pPr>
    </w:p>
    <w:p w:rsidR="006B0C9D" w:rsidRPr="00135846" w:rsidRDefault="006B0C9D" w:rsidP="006B0C9D">
      <w:pPr>
        <w:pStyle w:val="a5"/>
        <w:rPr>
          <w:bCs/>
          <w:i/>
          <w:sz w:val="28"/>
          <w:szCs w:val="28"/>
        </w:rPr>
      </w:pPr>
    </w:p>
    <w:p w:rsidR="006B0C9D" w:rsidRPr="00A13EE0" w:rsidRDefault="006B0C9D" w:rsidP="006B0C9D">
      <w:pPr>
        <w:pStyle w:val="a4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 </w:t>
      </w:r>
      <w:r w:rsidRPr="00A13EE0">
        <w:rPr>
          <w:b/>
          <w:bCs/>
          <w:color w:val="000000" w:themeColor="text1"/>
          <w:sz w:val="48"/>
          <w:szCs w:val="48"/>
        </w:rPr>
        <w:t xml:space="preserve">  </w:t>
      </w:r>
    </w:p>
    <w:p w:rsidR="000B06DF" w:rsidRDefault="000B06DF" w:rsidP="000B06DF">
      <w:pPr>
        <w:pStyle w:val="a4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ПОЛОЖЕНИЕ   </w:t>
      </w:r>
    </w:p>
    <w:p w:rsidR="000B06DF" w:rsidRDefault="000B06DF" w:rsidP="000B06DF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48"/>
          <w:szCs w:val="48"/>
        </w:rPr>
        <w:t>о порядке проведения самообследования</w:t>
      </w:r>
    </w:p>
    <w:p w:rsidR="006B0C9D" w:rsidRPr="004C1EA8" w:rsidRDefault="006B0C9D" w:rsidP="004C1EA8">
      <w:pPr>
        <w:pStyle w:val="a4"/>
        <w:jc w:val="center"/>
        <w:rPr>
          <w:b/>
          <w:bCs/>
          <w:color w:val="auto"/>
          <w:sz w:val="44"/>
          <w:szCs w:val="44"/>
        </w:rPr>
      </w:pPr>
    </w:p>
    <w:p w:rsidR="00AC3355" w:rsidRDefault="00AC3355" w:rsidP="006B0C9D">
      <w:pPr>
        <w:ind w:left="360"/>
        <w:rPr>
          <w:b/>
          <w:bCs/>
          <w:sz w:val="28"/>
          <w:szCs w:val="28"/>
        </w:rPr>
      </w:pPr>
    </w:p>
    <w:p w:rsidR="004C1EA8" w:rsidRDefault="004C1EA8" w:rsidP="006B0C9D">
      <w:pPr>
        <w:ind w:left="360"/>
        <w:rPr>
          <w:b/>
          <w:bCs/>
          <w:sz w:val="28"/>
          <w:szCs w:val="28"/>
        </w:rPr>
      </w:pPr>
    </w:p>
    <w:p w:rsidR="004C1EA8" w:rsidRDefault="004C1EA8" w:rsidP="006B0C9D">
      <w:pPr>
        <w:ind w:left="360"/>
        <w:rPr>
          <w:b/>
          <w:bCs/>
          <w:sz w:val="28"/>
          <w:szCs w:val="28"/>
        </w:rPr>
      </w:pPr>
    </w:p>
    <w:p w:rsidR="004C1EA8" w:rsidRDefault="004C1EA8" w:rsidP="006B0C9D">
      <w:pPr>
        <w:ind w:left="360"/>
        <w:rPr>
          <w:b/>
          <w:bCs/>
          <w:sz w:val="28"/>
          <w:szCs w:val="28"/>
        </w:rPr>
      </w:pPr>
    </w:p>
    <w:p w:rsidR="004C1EA8" w:rsidRDefault="004C1EA8" w:rsidP="006B0C9D">
      <w:pPr>
        <w:ind w:left="360"/>
        <w:rPr>
          <w:b/>
          <w:bCs/>
          <w:sz w:val="28"/>
          <w:szCs w:val="28"/>
        </w:rPr>
      </w:pPr>
    </w:p>
    <w:p w:rsidR="004C1EA8" w:rsidRDefault="004C1EA8" w:rsidP="006B0C9D">
      <w:pPr>
        <w:ind w:left="360"/>
        <w:rPr>
          <w:b/>
          <w:bCs/>
          <w:sz w:val="28"/>
          <w:szCs w:val="28"/>
        </w:rPr>
      </w:pPr>
    </w:p>
    <w:p w:rsidR="004C1EA8" w:rsidRDefault="004C1EA8" w:rsidP="006B0C9D">
      <w:pPr>
        <w:ind w:left="360"/>
        <w:rPr>
          <w:b/>
          <w:bCs/>
          <w:sz w:val="28"/>
          <w:szCs w:val="28"/>
        </w:rPr>
      </w:pPr>
    </w:p>
    <w:p w:rsidR="00AC3355" w:rsidRDefault="00AC3355" w:rsidP="006B0C9D">
      <w:pPr>
        <w:ind w:left="360"/>
        <w:rPr>
          <w:b/>
          <w:bCs/>
          <w:sz w:val="28"/>
          <w:szCs w:val="28"/>
        </w:rPr>
      </w:pPr>
    </w:p>
    <w:p w:rsidR="00AC3355" w:rsidRDefault="00AC3355" w:rsidP="006B0C9D">
      <w:pPr>
        <w:ind w:left="360"/>
        <w:rPr>
          <w:b/>
          <w:bCs/>
          <w:sz w:val="28"/>
          <w:szCs w:val="28"/>
        </w:rPr>
      </w:pPr>
    </w:p>
    <w:p w:rsidR="000B06DF" w:rsidRDefault="000B06DF" w:rsidP="006B0C9D">
      <w:pPr>
        <w:ind w:left="360"/>
        <w:rPr>
          <w:b/>
          <w:bCs/>
          <w:sz w:val="28"/>
          <w:szCs w:val="28"/>
        </w:rPr>
      </w:pPr>
    </w:p>
    <w:p w:rsidR="000B06DF" w:rsidRDefault="000B06DF" w:rsidP="006B0C9D">
      <w:pPr>
        <w:ind w:left="360"/>
        <w:rPr>
          <w:b/>
          <w:bCs/>
          <w:sz w:val="28"/>
          <w:szCs w:val="28"/>
        </w:rPr>
      </w:pPr>
    </w:p>
    <w:p w:rsidR="000B06DF" w:rsidRDefault="000B06DF" w:rsidP="006B0C9D">
      <w:pPr>
        <w:ind w:left="360"/>
        <w:rPr>
          <w:b/>
          <w:bCs/>
          <w:sz w:val="28"/>
          <w:szCs w:val="28"/>
        </w:rPr>
      </w:pPr>
    </w:p>
    <w:p w:rsidR="00AC3355" w:rsidRDefault="00AC3355" w:rsidP="006B0C9D">
      <w:pPr>
        <w:ind w:left="360"/>
        <w:rPr>
          <w:b/>
          <w:bCs/>
          <w:sz w:val="28"/>
          <w:szCs w:val="28"/>
        </w:rPr>
      </w:pPr>
    </w:p>
    <w:p w:rsidR="00566C68" w:rsidRDefault="00566C68" w:rsidP="006B0C9D">
      <w:pPr>
        <w:ind w:left="360"/>
        <w:rPr>
          <w:b/>
          <w:bCs/>
          <w:sz w:val="28"/>
          <w:szCs w:val="28"/>
        </w:rPr>
      </w:pPr>
    </w:p>
    <w:p w:rsidR="00224E94" w:rsidRDefault="00224E94" w:rsidP="006B0C9D">
      <w:pPr>
        <w:ind w:left="360"/>
        <w:rPr>
          <w:b/>
          <w:bCs/>
          <w:sz w:val="28"/>
          <w:szCs w:val="28"/>
        </w:rPr>
      </w:pPr>
    </w:p>
    <w:p w:rsidR="006B0C9D" w:rsidRDefault="006B0C9D" w:rsidP="00224E94">
      <w:pPr>
        <w:ind w:left="360"/>
        <w:jc w:val="center"/>
        <w:rPr>
          <w:b/>
          <w:bCs/>
        </w:rPr>
      </w:pPr>
      <w:r w:rsidRPr="00566C68">
        <w:rPr>
          <w:b/>
          <w:bCs/>
        </w:rPr>
        <w:t>20</w:t>
      </w:r>
      <w:r w:rsidR="00566C68" w:rsidRPr="00566C68">
        <w:rPr>
          <w:b/>
          <w:bCs/>
        </w:rPr>
        <w:t>20</w:t>
      </w:r>
      <w:r w:rsidRPr="00566C68">
        <w:rPr>
          <w:b/>
          <w:bCs/>
        </w:rPr>
        <w:t xml:space="preserve"> г.</w:t>
      </w:r>
    </w:p>
    <w:p w:rsidR="00566C68" w:rsidRDefault="00566C68" w:rsidP="00224E94">
      <w:pPr>
        <w:ind w:left="360"/>
        <w:jc w:val="center"/>
        <w:rPr>
          <w:b/>
          <w:bCs/>
        </w:rPr>
      </w:pPr>
    </w:p>
    <w:p w:rsidR="00566C68" w:rsidRPr="00566C68" w:rsidRDefault="00566C68" w:rsidP="00224E94">
      <w:pPr>
        <w:ind w:left="360"/>
        <w:jc w:val="center"/>
        <w:rPr>
          <w:b/>
          <w:bCs/>
        </w:rPr>
      </w:pPr>
    </w:p>
    <w:p w:rsidR="00BD75D6" w:rsidRPr="00AC3355" w:rsidRDefault="00BD75D6" w:rsidP="004C1EA8">
      <w:pPr>
        <w:pStyle w:val="a3"/>
        <w:jc w:val="both"/>
      </w:pPr>
    </w:p>
    <w:p w:rsidR="004C1EA8" w:rsidRPr="00873F9E" w:rsidRDefault="004C1EA8" w:rsidP="004C1EA8">
      <w:pPr>
        <w:pStyle w:val="a3"/>
        <w:jc w:val="center"/>
        <w:rPr>
          <w:b/>
        </w:rPr>
      </w:pPr>
      <w:r w:rsidRPr="00873F9E">
        <w:rPr>
          <w:b/>
        </w:rPr>
        <w:lastRenderedPageBreak/>
        <w:t>1. Общие положения</w:t>
      </w:r>
    </w:p>
    <w:p w:rsidR="00C77F1D" w:rsidRPr="00AC3355" w:rsidRDefault="00C77F1D" w:rsidP="00290582">
      <w:pPr>
        <w:pStyle w:val="a3"/>
        <w:jc w:val="both"/>
      </w:pPr>
    </w:p>
    <w:p w:rsidR="004C1EA8" w:rsidRDefault="004C1EA8" w:rsidP="000B06DF">
      <w:pPr>
        <w:pStyle w:val="a3"/>
        <w:jc w:val="both"/>
      </w:pPr>
      <w:r>
        <w:t>1.</w:t>
      </w:r>
      <w:r w:rsidR="002C3209">
        <w:t>1.</w:t>
      </w:r>
      <w:r>
        <w:t xml:space="preserve"> </w:t>
      </w:r>
      <w:r w:rsidR="000B06DF">
        <w:t xml:space="preserve">Положение  о порядке проведения самообследования </w:t>
      </w:r>
      <w:r>
        <w:t xml:space="preserve">(далее – </w:t>
      </w:r>
      <w:r w:rsidR="000B06DF">
        <w:t>Положение</w:t>
      </w:r>
      <w:r>
        <w:t xml:space="preserve">) </w:t>
      </w:r>
      <w:r w:rsidR="000B06DF">
        <w:t xml:space="preserve">устанавливает порядок проведения самообследования и утверждения отчета о результатах самообследования </w:t>
      </w:r>
      <w:r w:rsidR="002C3209">
        <w:t xml:space="preserve">в Муниципальном учреждении дополнительного образования «Шумиловская детская школа искусств» (далее – образовательная организация).  </w:t>
      </w:r>
    </w:p>
    <w:p w:rsidR="000B06DF" w:rsidRDefault="000B06DF" w:rsidP="004C1EA8">
      <w:pPr>
        <w:pStyle w:val="a3"/>
        <w:jc w:val="both"/>
      </w:pPr>
    </w:p>
    <w:p w:rsidR="000B06DF" w:rsidRPr="000B06DF" w:rsidRDefault="000B06DF" w:rsidP="000B06DF">
      <w:pPr>
        <w:jc w:val="both"/>
        <w:rPr>
          <w:rFonts w:eastAsia="Calibri"/>
          <w:lang w:eastAsia="en-US"/>
        </w:rPr>
      </w:pPr>
      <w:r w:rsidRPr="000B06DF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Pr="000B06DF">
        <w:rPr>
          <w:rFonts w:eastAsia="Calibri"/>
          <w:lang w:eastAsia="en-US"/>
        </w:rPr>
        <w:t xml:space="preserve">.Настоящее Положение разработано на основании и с учетом:  </w:t>
      </w:r>
    </w:p>
    <w:p w:rsidR="000B06DF" w:rsidRPr="000B06DF" w:rsidRDefault="000B06DF" w:rsidP="000B06DF">
      <w:pPr>
        <w:numPr>
          <w:ilvl w:val="0"/>
          <w:numId w:val="21"/>
        </w:numPr>
        <w:ind w:left="900"/>
        <w:jc w:val="both"/>
        <w:rPr>
          <w:rFonts w:eastAsia="Calibri"/>
          <w:lang w:eastAsia="en-US"/>
        </w:rPr>
      </w:pPr>
      <w:r w:rsidRPr="000B06DF">
        <w:rPr>
          <w:rFonts w:eastAsia="Calibri"/>
          <w:lang w:eastAsia="en-US"/>
        </w:rPr>
        <w:t>пунктом 3 части 2 статьи 29 Федерального закона от 29 декабря 2012 г.  N 273-ФЗ «Об образовании в Российской Федерации»;</w:t>
      </w:r>
    </w:p>
    <w:p w:rsidR="000B06DF" w:rsidRPr="000B06DF" w:rsidRDefault="000B06DF" w:rsidP="000B06DF">
      <w:pPr>
        <w:numPr>
          <w:ilvl w:val="0"/>
          <w:numId w:val="21"/>
        </w:numPr>
        <w:ind w:left="900"/>
        <w:jc w:val="both"/>
        <w:rPr>
          <w:rFonts w:eastAsia="Calibri"/>
          <w:lang w:eastAsia="en-US"/>
        </w:rPr>
      </w:pPr>
      <w:r w:rsidRPr="000B06DF">
        <w:rPr>
          <w:rFonts w:eastAsia="Calibri"/>
          <w:lang w:eastAsia="en-US"/>
        </w:rPr>
        <w:t>Порядком проведения самообследования образовательной организации, утвержденным Министерством образования и науки Российской Федерации от 14.06.2013 № 462;</w:t>
      </w:r>
    </w:p>
    <w:p w:rsidR="000B06DF" w:rsidRPr="000B06DF" w:rsidRDefault="000B06DF" w:rsidP="000B06DF">
      <w:pPr>
        <w:numPr>
          <w:ilvl w:val="0"/>
          <w:numId w:val="21"/>
        </w:numPr>
        <w:ind w:left="900"/>
        <w:jc w:val="both"/>
        <w:rPr>
          <w:rFonts w:eastAsia="Calibri"/>
          <w:lang w:eastAsia="en-US"/>
        </w:rPr>
      </w:pPr>
      <w:r w:rsidRPr="000B06DF">
        <w:rPr>
          <w:rFonts w:eastAsia="Calibri"/>
          <w:lang w:eastAsia="en-US"/>
        </w:rPr>
        <w:t>приказом Министерства образования и науки Российской Федерации «Об утверждении показателей деятельности образовательной организации подлежащей самообследованию» от 10.12.2013 № 1324.</w:t>
      </w:r>
    </w:p>
    <w:p w:rsidR="000B06DF" w:rsidRPr="000B06DF" w:rsidRDefault="000B06DF" w:rsidP="000B06DF">
      <w:pPr>
        <w:rPr>
          <w:rFonts w:eastAsia="Calibri"/>
          <w:lang w:eastAsia="en-US"/>
        </w:rPr>
      </w:pPr>
    </w:p>
    <w:p w:rsidR="00BD75D6" w:rsidRPr="00AC3355" w:rsidRDefault="000B06DF" w:rsidP="00290582">
      <w:pPr>
        <w:pStyle w:val="a3"/>
        <w:jc w:val="both"/>
      </w:pPr>
      <w:r>
        <w:t xml:space="preserve">1.3. </w:t>
      </w:r>
      <w:r w:rsidR="00BD75D6" w:rsidRPr="00AC3355">
        <w:t xml:space="preserve">Целями проведения самообследования являются обеспечение доступности и открытости информации о деятельности </w:t>
      </w:r>
      <w:r w:rsidR="00566C68">
        <w:t>образовательной организации</w:t>
      </w:r>
      <w:r w:rsidR="00BD75D6" w:rsidRPr="00AC3355">
        <w:t>, подготовка Отчета о самообследовани</w:t>
      </w:r>
      <w:r w:rsidR="00290582">
        <w:t>и</w:t>
      </w:r>
      <w:r w:rsidR="00BD75D6" w:rsidRPr="00AC3355">
        <w:t xml:space="preserve"> (далее – Отчет).</w:t>
      </w:r>
    </w:p>
    <w:p w:rsidR="00C77F1D" w:rsidRPr="00AC3355" w:rsidRDefault="00C77F1D" w:rsidP="00290582">
      <w:pPr>
        <w:pStyle w:val="a3"/>
        <w:jc w:val="both"/>
      </w:pPr>
    </w:p>
    <w:p w:rsidR="00BD75D6" w:rsidRPr="00AC3355" w:rsidRDefault="00C77F1D" w:rsidP="00290582">
      <w:pPr>
        <w:pStyle w:val="a3"/>
        <w:jc w:val="both"/>
      </w:pPr>
      <w:r w:rsidRPr="00AC3355">
        <w:t xml:space="preserve">1.4. </w:t>
      </w:r>
      <w:r w:rsidR="00BD75D6" w:rsidRPr="00AC3355">
        <w:t xml:space="preserve">Самообследование проводится </w:t>
      </w:r>
      <w:r w:rsidR="00566C68">
        <w:t>образовательной организацией</w:t>
      </w:r>
      <w:r w:rsidR="00BD75D6" w:rsidRPr="00AC3355">
        <w:t xml:space="preserve"> ежегодно по состоянию на 1 апреля.</w:t>
      </w:r>
    </w:p>
    <w:p w:rsidR="00C77F1D" w:rsidRPr="00AC3355" w:rsidRDefault="00C77F1D" w:rsidP="00290582">
      <w:pPr>
        <w:pStyle w:val="a3"/>
        <w:jc w:val="both"/>
      </w:pPr>
    </w:p>
    <w:p w:rsidR="00BD75D6" w:rsidRPr="00AC3355" w:rsidRDefault="00C77F1D" w:rsidP="00290582">
      <w:pPr>
        <w:pStyle w:val="a3"/>
        <w:jc w:val="both"/>
      </w:pPr>
      <w:r w:rsidRPr="00AC3355">
        <w:t xml:space="preserve">1.5. </w:t>
      </w:r>
      <w:r w:rsidR="00BD75D6" w:rsidRPr="00AC3355">
        <w:t>Процедура самообследования включает в себя следующие этапы:</w:t>
      </w:r>
    </w:p>
    <w:p w:rsidR="00BD75D6" w:rsidRPr="00AC3355" w:rsidRDefault="00BD75D6" w:rsidP="00290582">
      <w:pPr>
        <w:pStyle w:val="a3"/>
        <w:numPr>
          <w:ilvl w:val="0"/>
          <w:numId w:val="18"/>
        </w:numPr>
        <w:jc w:val="both"/>
      </w:pPr>
      <w:r w:rsidRPr="00AC3355">
        <w:t xml:space="preserve">планирование и подготовку работ по самообследованию </w:t>
      </w:r>
      <w:r w:rsidR="003B0584">
        <w:t>- февраль</w:t>
      </w:r>
      <w:r w:rsidRPr="00AC3355">
        <w:t>;</w:t>
      </w:r>
    </w:p>
    <w:p w:rsidR="00BD75D6" w:rsidRPr="00AC3355" w:rsidRDefault="00BD75D6" w:rsidP="00290582">
      <w:pPr>
        <w:pStyle w:val="a3"/>
        <w:numPr>
          <w:ilvl w:val="0"/>
          <w:numId w:val="18"/>
        </w:numPr>
        <w:jc w:val="both"/>
      </w:pPr>
      <w:r w:rsidRPr="00AC3355">
        <w:t>организацию и проведение самообследования</w:t>
      </w:r>
      <w:r w:rsidR="00566C68">
        <w:t xml:space="preserve"> </w:t>
      </w:r>
      <w:r w:rsidR="003B0584">
        <w:t>– 1-15 марта</w:t>
      </w:r>
      <w:r w:rsidRPr="00AC3355">
        <w:t>;</w:t>
      </w:r>
    </w:p>
    <w:p w:rsidR="00010327" w:rsidRDefault="00BD75D6" w:rsidP="00290582">
      <w:pPr>
        <w:pStyle w:val="a3"/>
        <w:numPr>
          <w:ilvl w:val="0"/>
          <w:numId w:val="18"/>
        </w:numPr>
        <w:jc w:val="both"/>
      </w:pPr>
      <w:r w:rsidRPr="00AC3355">
        <w:t>обобщение полученных результатов и формирование на их основе Отчета</w:t>
      </w:r>
      <w:r w:rsidR="00010327">
        <w:t xml:space="preserve"> 16-30 марта</w:t>
      </w:r>
    </w:p>
    <w:p w:rsidR="00BF0596" w:rsidRDefault="00BF0596" w:rsidP="00290582">
      <w:pPr>
        <w:pStyle w:val="a3"/>
        <w:jc w:val="both"/>
      </w:pPr>
    </w:p>
    <w:p w:rsidR="00BD75D6" w:rsidRDefault="00BD75D6" w:rsidP="00290582">
      <w:pPr>
        <w:pStyle w:val="a3"/>
        <w:jc w:val="both"/>
      </w:pPr>
      <w:r w:rsidRPr="00AC3355">
        <w:t>1.</w:t>
      </w:r>
      <w:r w:rsidR="00C77F1D" w:rsidRPr="00AC3355">
        <w:t>6</w:t>
      </w:r>
      <w:r w:rsidRPr="00AC3355">
        <w:t>.</w:t>
      </w:r>
      <w:r w:rsidRPr="00AC3355">
        <w:tab/>
        <w:t xml:space="preserve">Сроки, форма проведения самообследования, состав лиц, привлекаемых для ее проведения, определяется </w:t>
      </w:r>
      <w:r w:rsidR="00566C68">
        <w:t>образовательной организации</w:t>
      </w:r>
      <w:r w:rsidRPr="00AC3355">
        <w:t xml:space="preserve"> самостоятельно.</w:t>
      </w:r>
    </w:p>
    <w:p w:rsidR="00010327" w:rsidRPr="00AC3355" w:rsidRDefault="00010327" w:rsidP="007B00DA">
      <w:pPr>
        <w:pStyle w:val="a3"/>
        <w:ind w:firstLine="708"/>
        <w:jc w:val="both"/>
      </w:pPr>
      <w:r>
        <w:t xml:space="preserve">Самообследование проводится по решению Педагогического совета </w:t>
      </w:r>
      <w:r w:rsidR="00BF0596">
        <w:t>образовательной организации</w:t>
      </w:r>
      <w:r>
        <w:t>. Директор издает приказ о порядке, сроках проведения самообследования и составе комиссии.</w:t>
      </w:r>
    </w:p>
    <w:p w:rsidR="00C77F1D" w:rsidRPr="00AC3355" w:rsidRDefault="00C77F1D" w:rsidP="00290582">
      <w:pPr>
        <w:pStyle w:val="a3"/>
        <w:jc w:val="both"/>
      </w:pPr>
    </w:p>
    <w:p w:rsidR="00BD75D6" w:rsidRPr="00AC3355" w:rsidRDefault="00BD75D6" w:rsidP="00290582">
      <w:pPr>
        <w:pStyle w:val="a3"/>
        <w:jc w:val="both"/>
      </w:pPr>
      <w:r w:rsidRPr="00AC3355">
        <w:t>1.</w:t>
      </w:r>
      <w:r w:rsidR="00C77F1D" w:rsidRPr="00AC3355">
        <w:t>7</w:t>
      </w:r>
      <w:r w:rsidRPr="00AC3355">
        <w:t>.</w:t>
      </w:r>
      <w:r w:rsidRPr="00AC3355">
        <w:tab/>
        <w:t>В процессе самообследования проводится оценка:</w:t>
      </w:r>
    </w:p>
    <w:p w:rsidR="00BD75D6" w:rsidRPr="00AC3355" w:rsidRDefault="00BD75D6" w:rsidP="00290582">
      <w:pPr>
        <w:pStyle w:val="a3"/>
        <w:numPr>
          <w:ilvl w:val="0"/>
          <w:numId w:val="12"/>
        </w:numPr>
        <w:jc w:val="both"/>
      </w:pPr>
      <w:r w:rsidRPr="00AC3355">
        <w:t>образовательной деятельности;</w:t>
      </w:r>
    </w:p>
    <w:p w:rsidR="00BD75D6" w:rsidRPr="00AC3355" w:rsidRDefault="00BD75D6" w:rsidP="00290582">
      <w:pPr>
        <w:pStyle w:val="a3"/>
        <w:numPr>
          <w:ilvl w:val="0"/>
          <w:numId w:val="12"/>
        </w:numPr>
        <w:jc w:val="both"/>
      </w:pPr>
      <w:r w:rsidRPr="00AC3355">
        <w:t>системы управления;</w:t>
      </w:r>
    </w:p>
    <w:p w:rsidR="00BD75D6" w:rsidRPr="00AC3355" w:rsidRDefault="00BD75D6" w:rsidP="00290582">
      <w:pPr>
        <w:pStyle w:val="a3"/>
        <w:numPr>
          <w:ilvl w:val="0"/>
          <w:numId w:val="12"/>
        </w:numPr>
        <w:jc w:val="both"/>
      </w:pPr>
      <w:r w:rsidRPr="00AC3355">
        <w:t xml:space="preserve">содержания и качества подготовки </w:t>
      </w:r>
      <w:r w:rsidR="005E3B74">
        <w:t>уча</w:t>
      </w:r>
      <w:r w:rsidRPr="00AC3355">
        <w:t>щихся;</w:t>
      </w:r>
    </w:p>
    <w:p w:rsidR="00C6376A" w:rsidRDefault="00BD75D6" w:rsidP="00290582">
      <w:pPr>
        <w:pStyle w:val="a3"/>
        <w:numPr>
          <w:ilvl w:val="0"/>
          <w:numId w:val="12"/>
        </w:numPr>
        <w:jc w:val="both"/>
      </w:pPr>
      <w:r w:rsidRPr="00AC3355">
        <w:t>востребованности выпускников;</w:t>
      </w:r>
    </w:p>
    <w:p w:rsidR="00BD75D6" w:rsidRPr="00AC3355" w:rsidRDefault="00C6376A" w:rsidP="00290582">
      <w:pPr>
        <w:pStyle w:val="a3"/>
        <w:numPr>
          <w:ilvl w:val="0"/>
          <w:numId w:val="12"/>
        </w:numPr>
        <w:jc w:val="both"/>
      </w:pPr>
      <w:bookmarkStart w:id="0" w:name="_GoBack"/>
      <w:bookmarkEnd w:id="0"/>
      <w:r w:rsidRPr="00AC3355">
        <w:t>организации учебного процесса</w:t>
      </w:r>
    </w:p>
    <w:p w:rsidR="00BD75D6" w:rsidRPr="00AC3355" w:rsidRDefault="00BD75D6" w:rsidP="00290582">
      <w:pPr>
        <w:pStyle w:val="a3"/>
        <w:numPr>
          <w:ilvl w:val="0"/>
          <w:numId w:val="12"/>
        </w:numPr>
        <w:jc w:val="both"/>
      </w:pPr>
      <w:r w:rsidRPr="00AC3355">
        <w:t>качества кадрового, учебно-методического, библиоте</w:t>
      </w:r>
      <w:r w:rsidR="00C6376A">
        <w:t xml:space="preserve">чно-информационного обеспечения, </w:t>
      </w:r>
      <w:r w:rsidRPr="00AC3355">
        <w:t>материально-технической базы;</w:t>
      </w:r>
    </w:p>
    <w:p w:rsidR="00C6376A" w:rsidRDefault="00C6376A" w:rsidP="00290582">
      <w:pPr>
        <w:pStyle w:val="a3"/>
        <w:numPr>
          <w:ilvl w:val="0"/>
          <w:numId w:val="12"/>
        </w:numPr>
        <w:jc w:val="both"/>
      </w:pPr>
      <w:r w:rsidRPr="00AC3355">
        <w:t xml:space="preserve">анализ Показателей деятельности </w:t>
      </w:r>
      <w:r w:rsidR="007B00DA">
        <w:t>образовательной организации (</w:t>
      </w:r>
      <w:r w:rsidR="007B00DA" w:rsidRPr="00665311">
        <w:rPr>
          <w:i/>
        </w:rPr>
        <w:t xml:space="preserve">Приложение </w:t>
      </w:r>
      <w:r w:rsidRPr="00665311">
        <w:rPr>
          <w:i/>
        </w:rPr>
        <w:t xml:space="preserve"> 1).</w:t>
      </w:r>
    </w:p>
    <w:p w:rsidR="00C77F1D" w:rsidRPr="00AC3355" w:rsidRDefault="00C6376A" w:rsidP="00290582">
      <w:pPr>
        <w:pStyle w:val="a3"/>
        <w:ind w:left="720"/>
        <w:jc w:val="both"/>
      </w:pPr>
      <w:r w:rsidRPr="00AC3355">
        <w:t xml:space="preserve"> </w:t>
      </w:r>
    </w:p>
    <w:p w:rsidR="00BD75D6" w:rsidRPr="00AC3355" w:rsidRDefault="00C77F1D" w:rsidP="00290582">
      <w:pPr>
        <w:pStyle w:val="a3"/>
        <w:jc w:val="both"/>
      </w:pPr>
      <w:r w:rsidRPr="00AC3355">
        <w:t>1.</w:t>
      </w:r>
      <w:r w:rsidR="007B00DA">
        <w:t xml:space="preserve">8. </w:t>
      </w:r>
      <w:r w:rsidR="00BD75D6" w:rsidRPr="00AC3355">
        <w:t xml:space="preserve">Результаты самообследования </w:t>
      </w:r>
      <w:r w:rsidR="007B00DA">
        <w:t>образовательной организации</w:t>
      </w:r>
      <w:r w:rsidR="00BD75D6" w:rsidRPr="00AC3355">
        <w:t xml:space="preserve"> оформляются в виде Отчета, включающего аналитическую часть и показатели деятельности </w:t>
      </w:r>
      <w:r w:rsidR="007B00DA">
        <w:t>образовательной организации</w:t>
      </w:r>
      <w:r w:rsidR="00756099">
        <w:t xml:space="preserve">. Отчет </w:t>
      </w:r>
      <w:r w:rsidR="00BD75D6" w:rsidRPr="00AC3355">
        <w:t xml:space="preserve"> подписывается директором и </w:t>
      </w:r>
      <w:r w:rsidR="00756099">
        <w:t>заверяется печатью</w:t>
      </w:r>
      <w:r w:rsidR="00756099" w:rsidRPr="00756099">
        <w:t xml:space="preserve"> </w:t>
      </w:r>
      <w:r w:rsidR="00756099">
        <w:t>образовательной организации.</w:t>
      </w:r>
    </w:p>
    <w:p w:rsidR="0021430F" w:rsidRPr="00AC3355" w:rsidRDefault="0021430F" w:rsidP="00290582">
      <w:pPr>
        <w:pStyle w:val="a3"/>
        <w:jc w:val="both"/>
      </w:pPr>
    </w:p>
    <w:p w:rsidR="00BD75D6" w:rsidRPr="00AC3355" w:rsidRDefault="00BD75D6" w:rsidP="00290582">
      <w:pPr>
        <w:pStyle w:val="a3"/>
        <w:jc w:val="both"/>
      </w:pPr>
      <w:r w:rsidRPr="00AC3355">
        <w:lastRenderedPageBreak/>
        <w:t>1.</w:t>
      </w:r>
      <w:r w:rsidR="007B00DA">
        <w:t>9</w:t>
      </w:r>
      <w:r w:rsidRPr="00AC3355">
        <w:t>.</w:t>
      </w:r>
      <w:r w:rsidRPr="00AC3355">
        <w:tab/>
        <w:t xml:space="preserve">Размещение Отчета о самообследовании в информационно-телекоммуникационных сетях, в том числе на официальном сайте </w:t>
      </w:r>
      <w:r w:rsidR="007B00DA">
        <w:t>образовательной организации</w:t>
      </w:r>
      <w:r w:rsidRPr="00AC3355">
        <w:t xml:space="preserve"> в сети «Интернет», </w:t>
      </w:r>
      <w:r w:rsidR="007B00DA">
        <w:t xml:space="preserve"> </w:t>
      </w:r>
      <w:r w:rsidRPr="00AC3355">
        <w:t>осуществляется не позднее 20 апреля текущего года.</w:t>
      </w:r>
    </w:p>
    <w:p w:rsidR="00BD75D6" w:rsidRPr="00AC3355" w:rsidRDefault="00BD75D6" w:rsidP="00290582">
      <w:pPr>
        <w:pStyle w:val="a3"/>
        <w:jc w:val="both"/>
      </w:pPr>
    </w:p>
    <w:p w:rsidR="003D3E07" w:rsidRDefault="003D3E07" w:rsidP="00290582">
      <w:pPr>
        <w:pStyle w:val="a3"/>
        <w:jc w:val="both"/>
        <w:rPr>
          <w:b/>
        </w:rPr>
      </w:pPr>
    </w:p>
    <w:p w:rsidR="00BD75D6" w:rsidRPr="00AC3355" w:rsidRDefault="00BD75D6" w:rsidP="0021430F">
      <w:pPr>
        <w:pStyle w:val="a3"/>
        <w:jc w:val="center"/>
        <w:rPr>
          <w:b/>
        </w:rPr>
      </w:pPr>
      <w:r w:rsidRPr="00AC3355">
        <w:rPr>
          <w:b/>
        </w:rPr>
        <w:t>2.</w:t>
      </w:r>
      <w:r w:rsidR="0021430F" w:rsidRPr="00AC3355">
        <w:rPr>
          <w:b/>
        </w:rPr>
        <w:t xml:space="preserve"> </w:t>
      </w:r>
      <w:r w:rsidR="00C77F1D" w:rsidRPr="00AC3355">
        <w:rPr>
          <w:b/>
        </w:rPr>
        <w:t>Правила и форма проведения самообследования</w:t>
      </w:r>
    </w:p>
    <w:p w:rsidR="00290582" w:rsidRDefault="00290582" w:rsidP="00C77F1D">
      <w:pPr>
        <w:pStyle w:val="a3"/>
      </w:pPr>
    </w:p>
    <w:p w:rsidR="00BD75D6" w:rsidRPr="00AC3355" w:rsidRDefault="00BD75D6" w:rsidP="00290582">
      <w:pPr>
        <w:pStyle w:val="a3"/>
        <w:jc w:val="both"/>
      </w:pPr>
      <w:r w:rsidRPr="00AC3355">
        <w:t>2.1.</w:t>
      </w:r>
      <w:r w:rsidRPr="00AC3355">
        <w:tab/>
        <w:t xml:space="preserve">Самообследование проводится на основании приказа директора о проведении самообследования и утверждении состава комиссии по самообследованию </w:t>
      </w:r>
      <w:r w:rsidR="007B00DA">
        <w:t>образовательной организации</w:t>
      </w:r>
      <w:r w:rsidRPr="00AC3355">
        <w:t>.</w:t>
      </w:r>
    </w:p>
    <w:p w:rsidR="0021430F" w:rsidRPr="00AC3355" w:rsidRDefault="0021430F" w:rsidP="00290582">
      <w:pPr>
        <w:pStyle w:val="a3"/>
        <w:jc w:val="both"/>
      </w:pPr>
    </w:p>
    <w:p w:rsidR="00BD75D6" w:rsidRPr="00AC3355" w:rsidRDefault="00BD75D6" w:rsidP="00290582">
      <w:pPr>
        <w:pStyle w:val="a3"/>
        <w:jc w:val="both"/>
      </w:pPr>
      <w:r w:rsidRPr="00AC3355">
        <w:t>2.2.</w:t>
      </w:r>
      <w:r w:rsidRPr="00AC3355">
        <w:tab/>
        <w:t>В состав комиссии по самообследованию входят:</w:t>
      </w:r>
    </w:p>
    <w:p w:rsidR="0021430F" w:rsidRPr="00AC3355" w:rsidRDefault="00BD75D6" w:rsidP="00290582">
      <w:pPr>
        <w:pStyle w:val="a3"/>
        <w:numPr>
          <w:ilvl w:val="0"/>
          <w:numId w:val="14"/>
        </w:numPr>
        <w:jc w:val="both"/>
      </w:pPr>
      <w:r w:rsidRPr="00AC3355">
        <w:t>директор;</w:t>
      </w:r>
      <w:r w:rsidR="0021430F" w:rsidRPr="00AC3355">
        <w:t xml:space="preserve"> </w:t>
      </w:r>
    </w:p>
    <w:p w:rsidR="0021430F" w:rsidRPr="00AC3355" w:rsidRDefault="0021430F" w:rsidP="007B00DA">
      <w:pPr>
        <w:pStyle w:val="a3"/>
        <w:numPr>
          <w:ilvl w:val="0"/>
          <w:numId w:val="14"/>
        </w:numPr>
        <w:jc w:val="both"/>
      </w:pPr>
      <w:r w:rsidRPr="00AC3355">
        <w:t>заведующие отделениями;</w:t>
      </w:r>
    </w:p>
    <w:p w:rsidR="00BD75D6" w:rsidRPr="00AC3355" w:rsidRDefault="0021430F" w:rsidP="00290582">
      <w:pPr>
        <w:pStyle w:val="a3"/>
        <w:numPr>
          <w:ilvl w:val="0"/>
          <w:numId w:val="14"/>
        </w:numPr>
        <w:jc w:val="both"/>
      </w:pPr>
      <w:r w:rsidRPr="00AC3355">
        <w:t>делопроизводитель;</w:t>
      </w:r>
    </w:p>
    <w:p w:rsidR="0021430F" w:rsidRPr="00AC3355" w:rsidRDefault="0021430F" w:rsidP="00290582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bCs/>
        </w:rPr>
      </w:pPr>
    </w:p>
    <w:p w:rsidR="00BD75D6" w:rsidRPr="00AC3355" w:rsidRDefault="00BD75D6" w:rsidP="00290582">
      <w:pPr>
        <w:autoSpaceDE w:val="0"/>
        <w:autoSpaceDN w:val="0"/>
        <w:adjustRightInd w:val="0"/>
        <w:ind w:left="540" w:hanging="540"/>
        <w:jc w:val="both"/>
      </w:pPr>
      <w:r w:rsidRPr="00AC3355">
        <w:rPr>
          <w:bCs/>
        </w:rPr>
        <w:t>2.3</w:t>
      </w:r>
      <w:r w:rsidRPr="00AC3355">
        <w:t>.</w:t>
      </w:r>
      <w:r w:rsidRPr="00AC3355">
        <w:tab/>
        <w:t>Основной формой проведения самообследования является мониторинг всех направлений деятельности</w:t>
      </w:r>
      <w:r w:rsidR="007B00DA" w:rsidRPr="007B00DA">
        <w:t xml:space="preserve"> </w:t>
      </w:r>
      <w:r w:rsidR="007B00DA">
        <w:t>образовательной организац</w:t>
      </w:r>
      <w:proofErr w:type="gramStart"/>
      <w:r w:rsidR="007B00DA">
        <w:t>ии</w:t>
      </w:r>
      <w:r w:rsidR="007B00DA" w:rsidRPr="00AC3355">
        <w:t xml:space="preserve"> </w:t>
      </w:r>
      <w:r w:rsidRPr="00AC3355">
        <w:t>и ее</w:t>
      </w:r>
      <w:proofErr w:type="gramEnd"/>
      <w:r w:rsidRPr="00AC3355">
        <w:t xml:space="preserve"> обеспечения.</w:t>
      </w:r>
    </w:p>
    <w:p w:rsidR="00BD75D6" w:rsidRPr="00665311" w:rsidRDefault="00BD75D6" w:rsidP="007B00DA">
      <w:pPr>
        <w:jc w:val="right"/>
        <w:rPr>
          <w:i/>
        </w:rPr>
      </w:pPr>
      <w:r w:rsidRPr="00AC3355">
        <w:br w:type="page"/>
      </w:r>
      <w:r w:rsidRPr="00665311">
        <w:rPr>
          <w:i/>
        </w:rPr>
        <w:lastRenderedPageBreak/>
        <w:t>Приложение  1</w:t>
      </w:r>
    </w:p>
    <w:p w:rsidR="00BD75D6" w:rsidRPr="00974E98" w:rsidRDefault="00BD75D6" w:rsidP="00BD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74E98">
        <w:rPr>
          <w:b/>
        </w:rPr>
        <w:t>П</w:t>
      </w:r>
      <w:r w:rsidR="00665311">
        <w:rPr>
          <w:b/>
        </w:rPr>
        <w:t>оказатели деятельности</w:t>
      </w:r>
    </w:p>
    <w:p w:rsidR="00BD75D6" w:rsidRPr="00974E98" w:rsidRDefault="00BD75D6" w:rsidP="00BD7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D75D6" w:rsidRPr="00974E98" w:rsidRDefault="00BD75D6" w:rsidP="0021430F">
      <w:pPr>
        <w:ind w:firstLine="708"/>
        <w:jc w:val="both"/>
      </w:pPr>
      <w:r w:rsidRPr="00974E98">
        <w:t xml:space="preserve">Настоящие показатели </w:t>
      </w:r>
      <w:r w:rsidR="0021430F" w:rsidRPr="00974E98">
        <w:t xml:space="preserve"> </w:t>
      </w:r>
      <w:r w:rsidRPr="00974E98">
        <w:t xml:space="preserve"> </w:t>
      </w:r>
      <w:r w:rsidR="007B00DA">
        <w:t>МУ</w:t>
      </w:r>
      <w:r w:rsidR="0021430F" w:rsidRPr="00974E98">
        <w:t xml:space="preserve">ДО «Шумиловская ДШИ» </w:t>
      </w:r>
      <w:r w:rsidRPr="00974E98">
        <w:t xml:space="preserve">определены в соответствии с Приказом Министерства образования и науки Российской Федерации от </w:t>
      </w:r>
      <w:r w:rsidRPr="00974E98">
        <w:rPr>
          <w:bCs/>
        </w:rPr>
        <w:t xml:space="preserve">10 декабря </w:t>
      </w:r>
      <w:smartTag w:uri="urn:schemas-microsoft-com:office:smarttags" w:element="metricconverter">
        <w:smartTagPr>
          <w:attr w:name="ProductID" w:val="2013 г"/>
        </w:smartTagPr>
        <w:r w:rsidRPr="00974E98">
          <w:rPr>
            <w:bCs/>
          </w:rPr>
          <w:t>2013 г</w:t>
        </w:r>
      </w:smartTag>
      <w:r w:rsidRPr="00974E98">
        <w:rPr>
          <w:bCs/>
        </w:rPr>
        <w:t>. N 1324 «Об утверждении показателей деятельности образовательной организации, подлежащей самообследованию" (Приложение № 5).</w:t>
      </w:r>
    </w:p>
    <w:p w:rsidR="00BD75D6" w:rsidRPr="00974E98" w:rsidRDefault="00BD75D6" w:rsidP="0021430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75"/>
      </w:tblGrid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 xml:space="preserve">N </w:t>
            </w:r>
            <w:proofErr w:type="gramStart"/>
            <w:r w:rsidRPr="007B00DA">
              <w:t>п</w:t>
            </w:r>
            <w:proofErr w:type="gramEnd"/>
            <w:r w:rsidRPr="007B00DA"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Единица измерения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bookmarkStart w:id="1" w:name="Par746"/>
            <w:bookmarkEnd w:id="1"/>
            <w:r w:rsidRPr="007B00DA">
              <w:rPr>
                <w:b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B00DA">
              <w:rPr>
                <w:b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Общая численность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Детей дошкольного возраста (3 - 7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Детей младшего школьного возраста (7 - 11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Детей среднего школьного возраста (11 - 15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Детей старшего школьного возраста (15 - 17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Учащиеся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Дети-сироты, дети, оставшиеся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1.6.3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Дети-мигранты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1.6.4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Дети, попавшие в трудную жизненную ситуацию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</w:tbl>
    <w:p w:rsidR="00BD75D6" w:rsidRPr="007B00DA" w:rsidRDefault="00BD75D6" w:rsidP="00BD75D6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75"/>
      </w:tblGrid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муниципальном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1.8.3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межрегиональном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1.8.4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федеральном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1.8.5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международном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lastRenderedPageBreak/>
              <w:t>1.9.1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муниципальном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1.9.3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межрегиональном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1.9.4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федеральном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1.9.5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международном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Муниципального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1.10.3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Межрегионального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1.10.5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муниципальном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межрегиональном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федеральном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На международном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Общая численность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1.17.2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B00DA">
              <w:t xml:space="preserve">Численность/удельный вес численности педагогических и </w:t>
            </w:r>
            <w:r w:rsidRPr="007B00DA"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lastRenderedPageBreak/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lastRenderedPageBreak/>
              <w:t>1.22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1.23.1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За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1.23.2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1.24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да/нет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bookmarkStart w:id="2" w:name="Par923"/>
            <w:bookmarkEnd w:id="2"/>
            <w:r w:rsidRPr="007B00DA">
              <w:rPr>
                <w:b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B00DA">
              <w:rPr>
                <w:b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Количество компьютеров в расчете на одного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Учебный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Лаборатория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Мастерская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Танцевальный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Спортивный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Бассейн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</w:tbl>
    <w:p w:rsidR="00BD75D6" w:rsidRPr="007B00DA" w:rsidRDefault="00BD75D6" w:rsidP="00BD75D6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75"/>
      </w:tblGrid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Концертный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Игровое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единиц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Наличие загородных оздоровительных лагерей, баз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да/нет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да/нет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Наличие читального зала библиотеки,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да/нет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</w:pPr>
            <w:r w:rsidRPr="007B00D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да/нет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 xml:space="preserve">С </w:t>
            </w:r>
            <w:proofErr w:type="spellStart"/>
            <w:r w:rsidRPr="007B00DA">
              <w:t>медиатекой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да/нет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2.6.3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да/нет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2.6.4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да/нет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2.6.5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С контролируемой распечаткой бумажных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да/нет</w:t>
            </w:r>
          </w:p>
        </w:tc>
      </w:tr>
      <w:tr w:rsidR="00BD75D6" w:rsidRPr="007B00DA" w:rsidTr="003145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0DA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D6" w:rsidRPr="007B00DA" w:rsidRDefault="00BD75D6" w:rsidP="003E47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00DA">
              <w:t>человек/%</w:t>
            </w:r>
          </w:p>
        </w:tc>
      </w:tr>
    </w:tbl>
    <w:p w:rsidR="00C93F6D" w:rsidRPr="00224E94" w:rsidRDefault="00C93F6D" w:rsidP="00756099">
      <w:pPr>
        <w:pStyle w:val="a3"/>
        <w:spacing w:line="276" w:lineRule="auto"/>
        <w:rPr>
          <w:sz w:val="28"/>
          <w:szCs w:val="28"/>
        </w:rPr>
      </w:pPr>
    </w:p>
    <w:sectPr w:rsidR="00C93F6D" w:rsidRPr="00224E94" w:rsidSect="006B0C9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01" w:rsidRDefault="005D5201" w:rsidP="006B0C9D">
      <w:r>
        <w:separator/>
      </w:r>
    </w:p>
  </w:endnote>
  <w:endnote w:type="continuationSeparator" w:id="0">
    <w:p w:rsidR="005D5201" w:rsidRDefault="005D5201" w:rsidP="006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9D" w:rsidRDefault="006B0C9D">
    <w:pPr>
      <w:pStyle w:val="a8"/>
      <w:jc w:val="right"/>
    </w:pPr>
  </w:p>
  <w:p w:rsidR="006B0C9D" w:rsidRDefault="006B0C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01" w:rsidRDefault="005D5201" w:rsidP="006B0C9D">
      <w:r>
        <w:separator/>
      </w:r>
    </w:p>
  </w:footnote>
  <w:footnote w:type="continuationSeparator" w:id="0">
    <w:p w:rsidR="005D5201" w:rsidRDefault="005D5201" w:rsidP="006B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430715"/>
      <w:docPartObj>
        <w:docPartGallery w:val="Page Numbers (Top of Page)"/>
        <w:docPartUnique/>
      </w:docPartObj>
    </w:sdtPr>
    <w:sdtEndPr/>
    <w:sdtContent>
      <w:p w:rsidR="007B00DA" w:rsidRDefault="007B00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96">
          <w:rPr>
            <w:noProof/>
          </w:rPr>
          <w:t>5</w:t>
        </w:r>
        <w:r>
          <w:fldChar w:fldCharType="end"/>
        </w:r>
      </w:p>
    </w:sdtContent>
  </w:sdt>
  <w:p w:rsidR="007B00DA" w:rsidRDefault="007B00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" o:bullet="t">
        <v:imagedata r:id="rId1" o:title="BD21329_"/>
      </v:shape>
    </w:pict>
  </w:numPicBullet>
  <w:abstractNum w:abstractNumId="0">
    <w:nsid w:val="08914D7A"/>
    <w:multiLevelType w:val="hybridMultilevel"/>
    <w:tmpl w:val="9B604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EED"/>
    <w:multiLevelType w:val="hybridMultilevel"/>
    <w:tmpl w:val="5186F77A"/>
    <w:lvl w:ilvl="0" w:tplc="8DD47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5F0CCA"/>
    <w:multiLevelType w:val="hybridMultilevel"/>
    <w:tmpl w:val="8BA48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73B7"/>
    <w:multiLevelType w:val="hybridMultilevel"/>
    <w:tmpl w:val="6ED67730"/>
    <w:lvl w:ilvl="0" w:tplc="534E280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51639A"/>
    <w:multiLevelType w:val="hybridMultilevel"/>
    <w:tmpl w:val="CF4649DE"/>
    <w:lvl w:ilvl="0" w:tplc="534E28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C30E1"/>
    <w:multiLevelType w:val="hybridMultilevel"/>
    <w:tmpl w:val="2CCA99D8"/>
    <w:lvl w:ilvl="0" w:tplc="9F0408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9CAD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962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6EA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CA2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E2F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BCD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4E9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F2C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6D60FB4"/>
    <w:multiLevelType w:val="hybridMultilevel"/>
    <w:tmpl w:val="1FE0557A"/>
    <w:lvl w:ilvl="0" w:tplc="66C8A5AA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BF4698B"/>
    <w:multiLevelType w:val="hybridMultilevel"/>
    <w:tmpl w:val="A5F8BC08"/>
    <w:lvl w:ilvl="0" w:tplc="534E28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86C8B"/>
    <w:multiLevelType w:val="hybridMultilevel"/>
    <w:tmpl w:val="639A9A8C"/>
    <w:lvl w:ilvl="0" w:tplc="CB308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D5CBA"/>
    <w:multiLevelType w:val="hybridMultilevel"/>
    <w:tmpl w:val="8D0A47D8"/>
    <w:lvl w:ilvl="0" w:tplc="534E280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1D972F1"/>
    <w:multiLevelType w:val="hybridMultilevel"/>
    <w:tmpl w:val="3348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581C"/>
    <w:multiLevelType w:val="hybridMultilevel"/>
    <w:tmpl w:val="9F366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43F5C"/>
    <w:multiLevelType w:val="hybridMultilevel"/>
    <w:tmpl w:val="F22E7054"/>
    <w:lvl w:ilvl="0" w:tplc="534E280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BD3320E"/>
    <w:multiLevelType w:val="hybridMultilevel"/>
    <w:tmpl w:val="A642C414"/>
    <w:lvl w:ilvl="0" w:tplc="8DD47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C56A4"/>
    <w:multiLevelType w:val="hybridMultilevel"/>
    <w:tmpl w:val="25C2043E"/>
    <w:lvl w:ilvl="0" w:tplc="66C8A5A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7DF613D"/>
    <w:multiLevelType w:val="hybridMultilevel"/>
    <w:tmpl w:val="54EE96CA"/>
    <w:lvl w:ilvl="0" w:tplc="66C8A5AA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12524CB"/>
    <w:multiLevelType w:val="multilevel"/>
    <w:tmpl w:val="D32CF3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63741F34"/>
    <w:multiLevelType w:val="hybridMultilevel"/>
    <w:tmpl w:val="D0E440B0"/>
    <w:lvl w:ilvl="0" w:tplc="534E28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453DC"/>
    <w:multiLevelType w:val="hybridMultilevel"/>
    <w:tmpl w:val="ABC0946A"/>
    <w:lvl w:ilvl="0" w:tplc="66C8A5A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F4A86"/>
    <w:multiLevelType w:val="hybridMultilevel"/>
    <w:tmpl w:val="68108AC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0"/>
  </w:num>
  <w:num w:numId="17">
    <w:abstractNumId w:val="19"/>
  </w:num>
  <w:num w:numId="18">
    <w:abstractNumId w:val="11"/>
  </w:num>
  <w:num w:numId="19">
    <w:abstractNumId w:val="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9D"/>
    <w:rsid w:val="00000C0F"/>
    <w:rsid w:val="00010327"/>
    <w:rsid w:val="00076234"/>
    <w:rsid w:val="000B06DF"/>
    <w:rsid w:val="000B1536"/>
    <w:rsid w:val="000B1CB8"/>
    <w:rsid w:val="001E3BDC"/>
    <w:rsid w:val="0021430F"/>
    <w:rsid w:val="00224E94"/>
    <w:rsid w:val="00290582"/>
    <w:rsid w:val="002B1782"/>
    <w:rsid w:val="002C3209"/>
    <w:rsid w:val="002C3311"/>
    <w:rsid w:val="0031451A"/>
    <w:rsid w:val="0035423C"/>
    <w:rsid w:val="003B0584"/>
    <w:rsid w:val="003D3E07"/>
    <w:rsid w:val="004C1EA8"/>
    <w:rsid w:val="004E6595"/>
    <w:rsid w:val="00560F0C"/>
    <w:rsid w:val="00566C68"/>
    <w:rsid w:val="005D5201"/>
    <w:rsid w:val="005E3B74"/>
    <w:rsid w:val="00665311"/>
    <w:rsid w:val="006B0C9D"/>
    <w:rsid w:val="006D4CCC"/>
    <w:rsid w:val="00756099"/>
    <w:rsid w:val="007B00DA"/>
    <w:rsid w:val="00826573"/>
    <w:rsid w:val="00833754"/>
    <w:rsid w:val="00845ED2"/>
    <w:rsid w:val="008D23D5"/>
    <w:rsid w:val="008D76B9"/>
    <w:rsid w:val="00974E98"/>
    <w:rsid w:val="00A52D97"/>
    <w:rsid w:val="00AC3355"/>
    <w:rsid w:val="00BA32AE"/>
    <w:rsid w:val="00BB0439"/>
    <w:rsid w:val="00BD75D6"/>
    <w:rsid w:val="00BE191F"/>
    <w:rsid w:val="00BF0596"/>
    <w:rsid w:val="00C45AE0"/>
    <w:rsid w:val="00C6376A"/>
    <w:rsid w:val="00C77F1D"/>
    <w:rsid w:val="00C93F6D"/>
    <w:rsid w:val="00D45C13"/>
    <w:rsid w:val="00D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9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23C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3C"/>
    <w:rPr>
      <w:rFonts w:eastAsiaTheme="majorEastAsia" w:cstheme="majorBidi"/>
      <w:bCs/>
      <w:color w:val="000000" w:themeColor="text1"/>
      <w:sz w:val="28"/>
      <w:szCs w:val="28"/>
      <w:lang w:eastAsia="ru-RU"/>
    </w:rPr>
  </w:style>
  <w:style w:type="paragraph" w:styleId="a3">
    <w:name w:val="No Spacing"/>
    <w:uiPriority w:val="1"/>
    <w:qFormat/>
    <w:rsid w:val="006B0C9D"/>
    <w:pPr>
      <w:spacing w:after="0" w:line="240" w:lineRule="auto"/>
    </w:pPr>
  </w:style>
  <w:style w:type="paragraph" w:styleId="a4">
    <w:name w:val="Normal (Web)"/>
    <w:basedOn w:val="a"/>
    <w:rsid w:val="006B0C9D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"/>
    <w:uiPriority w:val="99"/>
    <w:qFormat/>
    <w:rsid w:val="006B0C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C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C9D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B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C9D"/>
    <w:rPr>
      <w:rFonts w:eastAsia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2B1782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2B1782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2B1782"/>
    <w:rPr>
      <w:rFonts w:eastAsia="Times New Roman"/>
      <w:lang w:eastAsia="ar-SA"/>
    </w:rPr>
  </w:style>
  <w:style w:type="paragraph" w:styleId="ad">
    <w:name w:val="Body Text Indent"/>
    <w:basedOn w:val="a"/>
    <w:link w:val="ae"/>
    <w:semiHidden/>
    <w:unhideWhenUsed/>
    <w:rsid w:val="002B1782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2B1782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B178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2B1782"/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2B1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B1782"/>
    <w:pPr>
      <w:ind w:right="-568"/>
      <w:jc w:val="both"/>
    </w:pPr>
    <w:rPr>
      <w:szCs w:val="20"/>
    </w:rPr>
  </w:style>
  <w:style w:type="paragraph" w:customStyle="1" w:styleId="p9">
    <w:name w:val="p9"/>
    <w:basedOn w:val="a"/>
    <w:uiPriority w:val="99"/>
    <w:rsid w:val="00BD75D6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BD75D6"/>
    <w:rPr>
      <w:rFonts w:cs="Times New Roman"/>
    </w:rPr>
  </w:style>
  <w:style w:type="paragraph" w:customStyle="1" w:styleId="p50">
    <w:name w:val="p50"/>
    <w:basedOn w:val="a"/>
    <w:uiPriority w:val="99"/>
    <w:rsid w:val="00BD75D6"/>
    <w:pPr>
      <w:spacing w:before="100" w:beforeAutospacing="1" w:after="100" w:afterAutospacing="1"/>
    </w:pPr>
    <w:rPr>
      <w:rFonts w:eastAsia="Calibri"/>
    </w:rPr>
  </w:style>
  <w:style w:type="table" w:styleId="af">
    <w:name w:val="Table Grid"/>
    <w:basedOn w:val="a1"/>
    <w:uiPriority w:val="59"/>
    <w:rsid w:val="00C4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56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9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23C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23C"/>
    <w:rPr>
      <w:rFonts w:eastAsiaTheme="majorEastAsia" w:cstheme="majorBidi"/>
      <w:bCs/>
      <w:color w:val="000000" w:themeColor="text1"/>
      <w:sz w:val="28"/>
      <w:szCs w:val="28"/>
      <w:lang w:eastAsia="ru-RU"/>
    </w:rPr>
  </w:style>
  <w:style w:type="paragraph" w:styleId="a3">
    <w:name w:val="No Spacing"/>
    <w:uiPriority w:val="1"/>
    <w:qFormat/>
    <w:rsid w:val="006B0C9D"/>
    <w:pPr>
      <w:spacing w:after="0" w:line="240" w:lineRule="auto"/>
    </w:pPr>
  </w:style>
  <w:style w:type="paragraph" w:styleId="a4">
    <w:name w:val="Normal (Web)"/>
    <w:basedOn w:val="a"/>
    <w:rsid w:val="006B0C9D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"/>
    <w:uiPriority w:val="99"/>
    <w:qFormat/>
    <w:rsid w:val="006B0C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C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C9D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B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C9D"/>
    <w:rPr>
      <w:rFonts w:eastAsia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2B1782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2B1782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2B1782"/>
    <w:rPr>
      <w:rFonts w:eastAsia="Times New Roman"/>
      <w:lang w:eastAsia="ar-SA"/>
    </w:rPr>
  </w:style>
  <w:style w:type="paragraph" w:styleId="ad">
    <w:name w:val="Body Text Indent"/>
    <w:basedOn w:val="a"/>
    <w:link w:val="ae"/>
    <w:semiHidden/>
    <w:unhideWhenUsed/>
    <w:rsid w:val="002B1782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2B1782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B178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2B1782"/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2B1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B1782"/>
    <w:pPr>
      <w:ind w:right="-568"/>
      <w:jc w:val="both"/>
    </w:pPr>
    <w:rPr>
      <w:szCs w:val="20"/>
    </w:rPr>
  </w:style>
  <w:style w:type="paragraph" w:customStyle="1" w:styleId="p9">
    <w:name w:val="p9"/>
    <w:basedOn w:val="a"/>
    <w:uiPriority w:val="99"/>
    <w:rsid w:val="00BD75D6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BD75D6"/>
    <w:rPr>
      <w:rFonts w:cs="Times New Roman"/>
    </w:rPr>
  </w:style>
  <w:style w:type="paragraph" w:customStyle="1" w:styleId="p50">
    <w:name w:val="p50"/>
    <w:basedOn w:val="a"/>
    <w:uiPriority w:val="99"/>
    <w:rsid w:val="00BD75D6"/>
    <w:pPr>
      <w:spacing w:before="100" w:beforeAutospacing="1" w:after="100" w:afterAutospacing="1"/>
    </w:pPr>
    <w:rPr>
      <w:rFonts w:eastAsia="Calibri"/>
    </w:rPr>
  </w:style>
  <w:style w:type="table" w:styleId="af">
    <w:name w:val="Table Grid"/>
    <w:basedOn w:val="a1"/>
    <w:uiPriority w:val="59"/>
    <w:rsid w:val="00C4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56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AD50-EE4D-4853-8B55-690E37B2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2015-04-13T10:10:00Z</cp:lastPrinted>
  <dcterms:created xsi:type="dcterms:W3CDTF">2014-07-27T11:58:00Z</dcterms:created>
  <dcterms:modified xsi:type="dcterms:W3CDTF">2020-08-05T11:40:00Z</dcterms:modified>
</cp:coreProperties>
</file>