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0A" w:rsidRPr="004D56D7" w:rsidRDefault="002E4D0A" w:rsidP="002E4D0A">
      <w:pPr>
        <w:pStyle w:val="1"/>
        <w:rPr>
          <w:b/>
          <w:sz w:val="24"/>
          <w:szCs w:val="24"/>
        </w:rPr>
      </w:pPr>
      <w:r w:rsidRPr="004D56D7">
        <w:rPr>
          <w:b/>
          <w:sz w:val="24"/>
          <w:szCs w:val="24"/>
        </w:rPr>
        <w:t xml:space="preserve">План мероприятий по проведению акции </w:t>
      </w:r>
      <w:r>
        <w:rPr>
          <w:b/>
          <w:sz w:val="24"/>
          <w:szCs w:val="24"/>
        </w:rPr>
        <w:t xml:space="preserve"> </w:t>
      </w:r>
    </w:p>
    <w:p w:rsidR="002E4D0A" w:rsidRPr="004D56D7" w:rsidRDefault="002E4D0A" w:rsidP="002E4D0A">
      <w:pPr>
        <w:pStyle w:val="1"/>
        <w:rPr>
          <w:b/>
          <w:sz w:val="24"/>
          <w:szCs w:val="24"/>
        </w:rPr>
      </w:pPr>
      <w:r w:rsidRPr="004D56D7">
        <w:rPr>
          <w:b/>
          <w:sz w:val="24"/>
          <w:szCs w:val="24"/>
        </w:rPr>
        <w:t>«Молодежь за здоровый образ жизни»</w:t>
      </w:r>
      <w:r>
        <w:rPr>
          <w:b/>
          <w:sz w:val="24"/>
          <w:szCs w:val="24"/>
        </w:rPr>
        <w:t xml:space="preserve"> </w:t>
      </w:r>
    </w:p>
    <w:p w:rsidR="002E4D0A" w:rsidRDefault="002E4D0A" w:rsidP="002E4D0A">
      <w:pPr>
        <w:pStyle w:val="1"/>
        <w:rPr>
          <w:b/>
          <w:sz w:val="24"/>
          <w:szCs w:val="24"/>
        </w:rPr>
      </w:pPr>
      <w:r w:rsidRPr="004D56D7">
        <w:rPr>
          <w:b/>
          <w:sz w:val="24"/>
          <w:szCs w:val="24"/>
        </w:rPr>
        <w:t xml:space="preserve"> МБОУ «СОШ №27» города Чебоксары</w:t>
      </w:r>
      <w:r>
        <w:rPr>
          <w:b/>
          <w:sz w:val="24"/>
          <w:szCs w:val="24"/>
        </w:rPr>
        <w:t xml:space="preserve"> </w:t>
      </w:r>
    </w:p>
    <w:p w:rsidR="002E4D0A" w:rsidRPr="001346EB" w:rsidRDefault="002E4D0A" w:rsidP="002E4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01.03.2018-30.04.2018   </w:t>
      </w:r>
    </w:p>
    <w:p w:rsidR="002E4D0A" w:rsidRPr="006A73F8" w:rsidRDefault="002E4D0A" w:rsidP="002E4D0A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0182" w:type="dxa"/>
        <w:jc w:val="center"/>
        <w:tblInd w:w="-732" w:type="dxa"/>
        <w:tblLook w:val="04A0"/>
      </w:tblPr>
      <w:tblGrid>
        <w:gridCol w:w="840"/>
        <w:gridCol w:w="5139"/>
        <w:gridCol w:w="1806"/>
        <w:gridCol w:w="2397"/>
      </w:tblGrid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B35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73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73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9" w:type="dxa"/>
          </w:tcPr>
          <w:p w:rsidR="002E4D0A" w:rsidRPr="006A73F8" w:rsidRDefault="002E4D0A" w:rsidP="00B35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6" w:type="dxa"/>
          </w:tcPr>
          <w:p w:rsidR="002E4D0A" w:rsidRPr="006A73F8" w:rsidRDefault="002E4D0A" w:rsidP="00B35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7" w:type="dxa"/>
          </w:tcPr>
          <w:p w:rsidR="002E4D0A" w:rsidRPr="006A73F8" w:rsidRDefault="002E4D0A" w:rsidP="00B35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руководителей ОУ по организации и проведению акции «Молодежь за здоровый образ жизни».</w:t>
            </w:r>
          </w:p>
        </w:tc>
        <w:tc>
          <w:tcPr>
            <w:tcW w:w="1806" w:type="dxa"/>
          </w:tcPr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397" w:type="dxa"/>
          </w:tcPr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образовательных учреждений о ходе мероприятий в рамках акции «Молодёжь за здоровый образ жизни»</w:t>
            </w:r>
          </w:p>
        </w:tc>
        <w:tc>
          <w:tcPr>
            <w:tcW w:w="1806" w:type="dxa"/>
          </w:tcPr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01.03.2018– 30.04.2018</w:t>
            </w:r>
          </w:p>
        </w:tc>
        <w:tc>
          <w:tcPr>
            <w:tcW w:w="2397" w:type="dxa"/>
          </w:tcPr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 П.Н. 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Default="002E4D0A" w:rsidP="00B3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социальных педагогов и классных руководителей </w:t>
            </w:r>
          </w:p>
          <w:p w:rsidR="002E4D0A" w:rsidRPr="006A73F8" w:rsidRDefault="002E4D0A" w:rsidP="00B3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 правонарушений</w:t>
            </w: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01.03.2018 </w:t>
            </w:r>
          </w:p>
        </w:tc>
        <w:tc>
          <w:tcPr>
            <w:tcW w:w="2397" w:type="dxa"/>
          </w:tcPr>
          <w:p w:rsidR="002E4D0A" w:rsidRPr="006A73F8" w:rsidRDefault="002E4D0A" w:rsidP="00B35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«Центр ППМСП «Содружество»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Чебоксары 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Pr="006A73F8" w:rsidRDefault="002E4D0A" w:rsidP="00B3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медицинского тестирования учащихся на раннее выявление немедицинского потребления психотропных средств и наркотических веществ, в рамках Республиканского социально-психологического тестирования </w:t>
            </w:r>
          </w:p>
        </w:tc>
        <w:tc>
          <w:tcPr>
            <w:tcW w:w="1806" w:type="dxa"/>
          </w:tcPr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397" w:type="dxa"/>
          </w:tcPr>
          <w:p w:rsidR="002E4D0A" w:rsidRPr="006A73F8" w:rsidRDefault="002E4D0A" w:rsidP="00B35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 Чебоксары</w:t>
            </w:r>
          </w:p>
          <w:p w:rsidR="002E4D0A" w:rsidRPr="006A73F8" w:rsidRDefault="002E4D0A" w:rsidP="00B35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Михайлова С.В.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Pr="006A73F8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  <w:p w:rsidR="002E4D0A" w:rsidRPr="006A73F8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 xml:space="preserve"> «Человеческая бестактность» </w:t>
            </w:r>
          </w:p>
        </w:tc>
        <w:tc>
          <w:tcPr>
            <w:tcW w:w="1806" w:type="dxa"/>
          </w:tcPr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397" w:type="dxa"/>
          </w:tcPr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Педагог-психолог Михайлова С.В.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Pr="006A73F8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>Консультации психолога</w:t>
            </w:r>
          </w:p>
        </w:tc>
        <w:tc>
          <w:tcPr>
            <w:tcW w:w="1806" w:type="dxa"/>
          </w:tcPr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97" w:type="dxa"/>
          </w:tcPr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Педагог-психолог Михайлова С.В.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Pr="006A73F8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>Регулярное обновление информации в уголке профилактики</w:t>
            </w:r>
          </w:p>
        </w:tc>
        <w:tc>
          <w:tcPr>
            <w:tcW w:w="1806" w:type="dxa"/>
          </w:tcPr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10.03.18-16.04.18</w:t>
            </w:r>
          </w:p>
        </w:tc>
        <w:tc>
          <w:tcPr>
            <w:tcW w:w="2397" w:type="dxa"/>
          </w:tcPr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уководители 1-11 классов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Pr="006A73F8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>Тематические классные часы на тему «За здоровый образ жизни» с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A73F8">
              <w:rPr>
                <w:rFonts w:ascii="Times New Roman" w:hAnsi="Times New Roman"/>
                <w:sz w:val="24"/>
                <w:szCs w:val="24"/>
              </w:rPr>
              <w:t xml:space="preserve"> видеофильмов и </w:t>
            </w:r>
            <w:proofErr w:type="gramStart"/>
            <w:r w:rsidRPr="006A73F8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A73F8">
              <w:rPr>
                <w:rFonts w:ascii="Times New Roman" w:hAnsi="Times New Roman"/>
                <w:sz w:val="24"/>
                <w:szCs w:val="24"/>
              </w:rPr>
              <w:t>. литературы.</w:t>
            </w:r>
          </w:p>
        </w:tc>
        <w:tc>
          <w:tcPr>
            <w:tcW w:w="1806" w:type="dxa"/>
          </w:tcPr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06.03.18-20.04.18</w:t>
            </w:r>
          </w:p>
        </w:tc>
        <w:tc>
          <w:tcPr>
            <w:tcW w:w="2397" w:type="dxa"/>
          </w:tcPr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уководители 1-11 классов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Pr="006A73F8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книг</w:t>
            </w:r>
            <w:r w:rsidRPr="006A73F8">
              <w:rPr>
                <w:rFonts w:ascii="Times New Roman" w:hAnsi="Times New Roman"/>
                <w:sz w:val="24"/>
                <w:szCs w:val="24"/>
              </w:rPr>
              <w:t xml:space="preserve"> в школьной библиотеке</w:t>
            </w:r>
          </w:p>
        </w:tc>
        <w:tc>
          <w:tcPr>
            <w:tcW w:w="1806" w:type="dxa"/>
          </w:tcPr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  <w:tc>
          <w:tcPr>
            <w:tcW w:w="2397" w:type="dxa"/>
          </w:tcPr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школы 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Pr="006A73F8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>«Наши трудные подростки и их вредные привычки» профилактика употребления ПАВ несовершеннолетними</w:t>
            </w:r>
          </w:p>
        </w:tc>
        <w:tc>
          <w:tcPr>
            <w:tcW w:w="1806" w:type="dxa"/>
          </w:tcPr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2397" w:type="dxa"/>
          </w:tcPr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8-9</w:t>
            </w:r>
          </w:p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Педагог-психолог Михайлова С.В.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Pr="006A73F8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73F8">
              <w:rPr>
                <w:rFonts w:ascii="Times New Roman" w:hAnsi="Times New Roman"/>
                <w:sz w:val="24"/>
                <w:szCs w:val="24"/>
              </w:rPr>
              <w:t>сихолого-педагогическая работа с подростками, находящимися в социально-опасном положении</w:t>
            </w:r>
          </w:p>
        </w:tc>
        <w:tc>
          <w:tcPr>
            <w:tcW w:w="1806" w:type="dxa"/>
          </w:tcPr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В течение месяца (апрель)</w:t>
            </w:r>
          </w:p>
        </w:tc>
        <w:tc>
          <w:tcPr>
            <w:tcW w:w="2397" w:type="dxa"/>
          </w:tcPr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педагоги 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Pr="006A73F8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>Вовлечение учащихся «группы риска» в кружки и секции</w:t>
            </w:r>
          </w:p>
        </w:tc>
        <w:tc>
          <w:tcPr>
            <w:tcW w:w="1806" w:type="dxa"/>
          </w:tcPr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2397" w:type="dxa"/>
          </w:tcPr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уководители 5-9</w:t>
            </w:r>
          </w:p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  <w:p w:rsidR="002E4D0A" w:rsidRPr="006A73F8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Зам. по ВР Круглова С.Б.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Pr="006A73F8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«Сказочная страна»</w:t>
            </w:r>
          </w:p>
        </w:tc>
        <w:tc>
          <w:tcPr>
            <w:tcW w:w="1806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2397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Э.З.,</w:t>
            </w:r>
          </w:p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«По странам мира»</w:t>
            </w:r>
          </w:p>
          <w:p w:rsidR="002E4D0A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4-5 классы</w:t>
            </w:r>
          </w:p>
        </w:tc>
        <w:tc>
          <w:tcPr>
            <w:tcW w:w="1806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24.04.18</w:t>
            </w:r>
          </w:p>
        </w:tc>
        <w:tc>
          <w:tcPr>
            <w:tcW w:w="2397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О.Г.,</w:t>
            </w:r>
          </w:p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Михайлова С.В. 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1806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2397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С.Б. 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Пионербол среди родителей </w:t>
            </w:r>
          </w:p>
        </w:tc>
        <w:tc>
          <w:tcPr>
            <w:tcW w:w="1806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03.03.18 </w:t>
            </w:r>
          </w:p>
        </w:tc>
        <w:tc>
          <w:tcPr>
            <w:tcW w:w="2397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Л.А. 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старты «Мама +Я» </w:t>
            </w:r>
          </w:p>
        </w:tc>
        <w:tc>
          <w:tcPr>
            <w:tcW w:w="1806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03.03.18</w:t>
            </w:r>
          </w:p>
        </w:tc>
        <w:tc>
          <w:tcPr>
            <w:tcW w:w="2397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Л.А. 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ГТО </w:t>
            </w:r>
          </w:p>
        </w:tc>
        <w:tc>
          <w:tcPr>
            <w:tcW w:w="1806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2397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ГТО </w:t>
            </w:r>
          </w:p>
        </w:tc>
        <w:tc>
          <w:tcPr>
            <w:tcW w:w="1806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2397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Л.А. 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Флешмоб «Дружно, смело, с оптимизмом, за ЗОЖ»</w:t>
            </w:r>
          </w:p>
        </w:tc>
        <w:tc>
          <w:tcPr>
            <w:tcW w:w="1806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397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Л.А.</w:t>
            </w:r>
          </w:p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«Радуга истоков» </w:t>
            </w:r>
          </w:p>
        </w:tc>
        <w:tc>
          <w:tcPr>
            <w:tcW w:w="1806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397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Л.А.</w:t>
            </w:r>
          </w:p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ГТО</w:t>
            </w:r>
          </w:p>
        </w:tc>
        <w:tc>
          <w:tcPr>
            <w:tcW w:w="1806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2397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Никоноров А.С. 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здоровья «Береги здоровья смолоду»</w:t>
            </w:r>
          </w:p>
        </w:tc>
        <w:tc>
          <w:tcPr>
            <w:tcW w:w="1806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01.03.18 </w:t>
            </w:r>
          </w:p>
        </w:tc>
        <w:tc>
          <w:tcPr>
            <w:tcW w:w="2397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А.А. 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806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18.03.18</w:t>
            </w:r>
          </w:p>
        </w:tc>
        <w:tc>
          <w:tcPr>
            <w:tcW w:w="2397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баскетболу </w:t>
            </w:r>
          </w:p>
        </w:tc>
        <w:tc>
          <w:tcPr>
            <w:tcW w:w="1806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18.03.18</w:t>
            </w:r>
          </w:p>
        </w:tc>
        <w:tc>
          <w:tcPr>
            <w:tcW w:w="2397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Никоноров А.С. 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«Таланты Чувашии» </w:t>
            </w:r>
          </w:p>
        </w:tc>
        <w:tc>
          <w:tcPr>
            <w:tcW w:w="1806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01.03.18 </w:t>
            </w:r>
          </w:p>
        </w:tc>
        <w:tc>
          <w:tcPr>
            <w:tcW w:w="2397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«Мамочка, любимая моя!» 4-7 классы  </w:t>
            </w:r>
          </w:p>
        </w:tc>
        <w:tc>
          <w:tcPr>
            <w:tcW w:w="1806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</w:tc>
        <w:tc>
          <w:tcPr>
            <w:tcW w:w="2397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Альбатрос И.В. 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«Мисс Весна -2018»</w:t>
            </w:r>
          </w:p>
        </w:tc>
        <w:tc>
          <w:tcPr>
            <w:tcW w:w="1806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2397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Выборы Президента ученического самоуправления  8-11 классы </w:t>
            </w:r>
          </w:p>
        </w:tc>
        <w:tc>
          <w:tcPr>
            <w:tcW w:w="1806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18.03.18</w:t>
            </w:r>
          </w:p>
        </w:tc>
        <w:tc>
          <w:tcPr>
            <w:tcW w:w="2397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 П.Н.</w:t>
            </w:r>
          </w:p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«А ну-ка, девочки!» 4 классы </w:t>
            </w:r>
          </w:p>
        </w:tc>
        <w:tc>
          <w:tcPr>
            <w:tcW w:w="1806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2397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О.Г. 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поделок своими руками «Подарок маме»  1-8 классы </w:t>
            </w:r>
          </w:p>
        </w:tc>
        <w:tc>
          <w:tcPr>
            <w:tcW w:w="1806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01.-06.03.18</w:t>
            </w:r>
          </w:p>
        </w:tc>
        <w:tc>
          <w:tcPr>
            <w:tcW w:w="2397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О.Г. 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для девочек «В мире профессий» 5-6 классы </w:t>
            </w:r>
          </w:p>
        </w:tc>
        <w:tc>
          <w:tcPr>
            <w:tcW w:w="1806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2397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2E4D0A" w:rsidRPr="006A73F8" w:rsidTr="00B35CED">
        <w:trPr>
          <w:jc w:val="center"/>
        </w:trPr>
        <w:tc>
          <w:tcPr>
            <w:tcW w:w="840" w:type="dxa"/>
          </w:tcPr>
          <w:p w:rsidR="002E4D0A" w:rsidRPr="006A73F8" w:rsidRDefault="002E4D0A" w:rsidP="002E4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2E4D0A" w:rsidRDefault="002E4D0A" w:rsidP="00B35C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классных руководителей. Подведение итогов месячника «Молодежь за здоровый образ жизни»</w:t>
            </w:r>
          </w:p>
        </w:tc>
        <w:tc>
          <w:tcPr>
            <w:tcW w:w="1806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28.04.18</w:t>
            </w:r>
          </w:p>
        </w:tc>
        <w:tc>
          <w:tcPr>
            <w:tcW w:w="2397" w:type="dxa"/>
          </w:tcPr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D0A" w:rsidRDefault="002E4D0A" w:rsidP="00B3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С.Б. </w:t>
            </w:r>
          </w:p>
        </w:tc>
      </w:tr>
    </w:tbl>
    <w:p w:rsidR="002E4D0A" w:rsidRPr="006A73F8" w:rsidRDefault="002E4D0A" w:rsidP="002E4D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D0A" w:rsidRPr="006A73F8" w:rsidRDefault="002E4D0A" w:rsidP="002E4D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D0A" w:rsidRPr="006A73F8" w:rsidRDefault="002E4D0A" w:rsidP="002E4D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D0A" w:rsidRDefault="002E4D0A" w:rsidP="002E4D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D0A" w:rsidRPr="006A73F8" w:rsidRDefault="002E4D0A" w:rsidP="002E4D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D0A" w:rsidRPr="006A73F8" w:rsidRDefault="002E4D0A" w:rsidP="002E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                                                                   Круглова С.Б.</w:t>
      </w:r>
    </w:p>
    <w:sectPr w:rsidR="002E4D0A" w:rsidRPr="006A73F8" w:rsidSect="0067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C7D2A"/>
    <w:multiLevelType w:val="hybridMultilevel"/>
    <w:tmpl w:val="112A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E4D0A"/>
    <w:rsid w:val="002E4D0A"/>
    <w:rsid w:val="005175C4"/>
    <w:rsid w:val="00673B07"/>
    <w:rsid w:val="00804C43"/>
    <w:rsid w:val="009C1D04"/>
    <w:rsid w:val="00D02ACC"/>
    <w:rsid w:val="00F4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4D0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0A"/>
    <w:rPr>
      <w:rFonts w:ascii="Times New Roman" w:eastAsia="Arial Unicode MS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2E4D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D0A"/>
    <w:pPr>
      <w:ind w:left="720"/>
      <w:contextualSpacing/>
    </w:pPr>
  </w:style>
  <w:style w:type="paragraph" w:styleId="a5">
    <w:name w:val="No Spacing"/>
    <w:qFormat/>
    <w:rsid w:val="002E4D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петр</cp:lastModifiedBy>
  <cp:revision>2</cp:revision>
  <cp:lastPrinted>2018-03-02T07:13:00Z</cp:lastPrinted>
  <dcterms:created xsi:type="dcterms:W3CDTF">2018-03-04T17:47:00Z</dcterms:created>
  <dcterms:modified xsi:type="dcterms:W3CDTF">2018-03-04T17:47:00Z</dcterms:modified>
</cp:coreProperties>
</file>