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F1" w:rsidRDefault="002834F1">
      <w:pPr>
        <w:pStyle w:val="a3"/>
        <w:rPr>
          <w:rFonts w:ascii="Arial"/>
          <w:b w:val="0"/>
          <w:sz w:val="8"/>
        </w:rPr>
      </w:pPr>
    </w:p>
    <w:p w:rsidR="006B7ECC" w:rsidRDefault="006B7ECC">
      <w:pPr>
        <w:pStyle w:val="a3"/>
        <w:rPr>
          <w:rFonts w:ascii="Arial"/>
          <w:b w:val="0"/>
          <w:sz w:val="8"/>
        </w:rPr>
      </w:pPr>
    </w:p>
    <w:p w:rsidR="002834F1" w:rsidRDefault="002834F1">
      <w:pPr>
        <w:pStyle w:val="a3"/>
        <w:spacing w:before="1"/>
        <w:rPr>
          <w:rFonts w:ascii="Arial"/>
          <w:b w:val="0"/>
          <w:sz w:val="7"/>
        </w:rPr>
      </w:pPr>
    </w:p>
    <w:p w:rsidR="002834F1" w:rsidRDefault="00D17635">
      <w:pPr>
        <w:pStyle w:val="a3"/>
        <w:ind w:left="2243" w:right="453"/>
        <w:jc w:val="center"/>
      </w:pPr>
      <w:r>
        <w:t>Численность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«СОШ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27»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Чебоксары по реализуемым образовательным программам</w:t>
      </w:r>
    </w:p>
    <w:p w:rsidR="002834F1" w:rsidRDefault="00D17635">
      <w:pPr>
        <w:pStyle w:val="a3"/>
        <w:ind w:left="2242" w:right="453"/>
        <w:jc w:val="center"/>
      </w:pP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ассигнований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бюджета, бюджетов субъектов Российской Федерации,</w:t>
      </w:r>
    </w:p>
    <w:p w:rsidR="002834F1" w:rsidRDefault="00D17635">
      <w:pPr>
        <w:pStyle w:val="a3"/>
        <w:ind w:left="2704" w:right="893" w:firstLine="175"/>
      </w:pPr>
      <w:r>
        <w:t>местных бюджетов и по договорам об образовании за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t>лиц:</w:t>
      </w:r>
    </w:p>
    <w:p w:rsidR="002834F1" w:rsidRDefault="002834F1">
      <w:pPr>
        <w:rPr>
          <w:b/>
          <w:sz w:val="26"/>
        </w:rPr>
      </w:pPr>
    </w:p>
    <w:p w:rsidR="002834F1" w:rsidRDefault="002834F1">
      <w:pPr>
        <w:rPr>
          <w:b/>
          <w:sz w:val="26"/>
        </w:rPr>
      </w:pPr>
    </w:p>
    <w:p w:rsidR="002834F1" w:rsidRDefault="002834F1">
      <w:pPr>
        <w:spacing w:before="1"/>
        <w:rPr>
          <w:b/>
          <w:sz w:val="27"/>
        </w:rPr>
      </w:pPr>
    </w:p>
    <w:p w:rsidR="002834F1" w:rsidRDefault="00D17635">
      <w:pPr>
        <w:spacing w:before="1"/>
        <w:ind w:left="962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-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 w:rsidR="00E64D18">
        <w:rPr>
          <w:sz w:val="24"/>
        </w:rPr>
        <w:t>129</w:t>
      </w:r>
      <w:r>
        <w:rPr>
          <w:spacing w:val="-2"/>
          <w:sz w:val="24"/>
        </w:rPr>
        <w:t xml:space="preserve"> </w:t>
      </w:r>
      <w:r>
        <w:rPr>
          <w:sz w:val="24"/>
        </w:rPr>
        <w:t>чел.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 w:rsidR="00E64D18">
        <w:rPr>
          <w:spacing w:val="-2"/>
          <w:sz w:val="24"/>
        </w:rPr>
        <w:t>01</w:t>
      </w:r>
      <w:r>
        <w:rPr>
          <w:spacing w:val="-2"/>
          <w:sz w:val="24"/>
        </w:rPr>
        <w:t>.</w:t>
      </w:r>
      <w:r w:rsidR="006B7ECC">
        <w:rPr>
          <w:spacing w:val="-2"/>
          <w:sz w:val="24"/>
        </w:rPr>
        <w:t>09</w:t>
      </w:r>
      <w:r>
        <w:rPr>
          <w:spacing w:val="-2"/>
          <w:sz w:val="24"/>
        </w:rPr>
        <w:t>.202</w:t>
      </w:r>
      <w:r w:rsidR="00E64D18">
        <w:rPr>
          <w:spacing w:val="-2"/>
          <w:sz w:val="24"/>
        </w:rPr>
        <w:t>3</w:t>
      </w:r>
      <w:r>
        <w:rPr>
          <w:spacing w:val="-2"/>
          <w:sz w:val="24"/>
        </w:rPr>
        <w:t>).</w:t>
      </w:r>
    </w:p>
    <w:p w:rsidR="002834F1" w:rsidRDefault="002834F1">
      <w:pPr>
        <w:spacing w:before="6"/>
        <w:rPr>
          <w:sz w:val="16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963"/>
        <w:gridCol w:w="2067"/>
        <w:gridCol w:w="1849"/>
      </w:tblGrid>
      <w:tr w:rsidR="002834F1">
        <w:trPr>
          <w:trHeight w:val="1380"/>
        </w:trPr>
        <w:tc>
          <w:tcPr>
            <w:tcW w:w="2247" w:type="dxa"/>
          </w:tcPr>
          <w:p w:rsidR="002834F1" w:rsidRDefault="00D17635">
            <w:pPr>
              <w:pStyle w:val="TableParagraph"/>
              <w:spacing w:line="240" w:lineRule="auto"/>
              <w:ind w:left="669" w:hanging="2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бюджета</w:t>
            </w:r>
          </w:p>
        </w:tc>
        <w:tc>
          <w:tcPr>
            <w:tcW w:w="1963" w:type="dxa"/>
          </w:tcPr>
          <w:p w:rsidR="002834F1" w:rsidRDefault="00D17635">
            <w:pPr>
              <w:pStyle w:val="TableParagraph"/>
              <w:spacing w:line="240" w:lineRule="auto"/>
              <w:ind w:left="345" w:firstLine="2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 образования</w:t>
            </w:r>
          </w:p>
        </w:tc>
        <w:tc>
          <w:tcPr>
            <w:tcW w:w="2067" w:type="dxa"/>
          </w:tcPr>
          <w:p w:rsidR="002834F1" w:rsidRDefault="00D17635">
            <w:pPr>
              <w:pStyle w:val="TableParagraph"/>
              <w:spacing w:line="240" w:lineRule="auto"/>
              <w:ind w:left="321" w:firstLine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обучающихся</w:t>
            </w:r>
          </w:p>
        </w:tc>
        <w:tc>
          <w:tcPr>
            <w:tcW w:w="1849" w:type="dxa"/>
          </w:tcPr>
          <w:p w:rsidR="002834F1" w:rsidRDefault="00D17635">
            <w:pPr>
              <w:pStyle w:val="TableParagraph"/>
              <w:spacing w:line="240" w:lineRule="auto"/>
              <w:ind w:left="162" w:right="159" w:firstLine="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обучающихся, являющихся иностранными</w:t>
            </w:r>
          </w:p>
          <w:p w:rsidR="002834F1" w:rsidRDefault="00D17635">
            <w:pPr>
              <w:pStyle w:val="TableParagraph"/>
              <w:spacing w:line="264" w:lineRule="exact"/>
              <w:ind w:left="293" w:right="291"/>
              <w:rPr>
                <w:sz w:val="24"/>
              </w:rPr>
            </w:pPr>
            <w:r>
              <w:rPr>
                <w:spacing w:val="-2"/>
                <w:sz w:val="24"/>
              </w:rPr>
              <w:t>гражданами</w:t>
            </w:r>
          </w:p>
        </w:tc>
      </w:tr>
      <w:tr w:rsidR="002834F1">
        <w:trPr>
          <w:trHeight w:val="551"/>
        </w:trPr>
        <w:tc>
          <w:tcPr>
            <w:tcW w:w="2247" w:type="dxa"/>
          </w:tcPr>
          <w:p w:rsidR="002834F1" w:rsidRDefault="00D17635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</w:t>
            </w:r>
          </w:p>
          <w:p w:rsidR="002834F1" w:rsidRDefault="00D17635">
            <w:pPr>
              <w:pStyle w:val="TableParagraph"/>
              <w:spacing w:line="264" w:lineRule="exact"/>
              <w:ind w:left="123" w:right="116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  <w:tc>
          <w:tcPr>
            <w:tcW w:w="1963" w:type="dxa"/>
          </w:tcPr>
          <w:p w:rsidR="002834F1" w:rsidRDefault="00D1763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2834F1" w:rsidRDefault="00D1763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</w:tcPr>
          <w:p w:rsidR="002834F1" w:rsidRDefault="00D176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34F1">
        <w:trPr>
          <w:trHeight w:val="827"/>
        </w:trPr>
        <w:tc>
          <w:tcPr>
            <w:tcW w:w="2247" w:type="dxa"/>
            <w:vMerge w:val="restart"/>
          </w:tcPr>
          <w:p w:rsidR="002834F1" w:rsidRDefault="00D17635">
            <w:pPr>
              <w:pStyle w:val="TableParagraph"/>
              <w:spacing w:line="240" w:lineRule="auto"/>
              <w:ind w:left="722" w:hanging="3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 бюджет</w:t>
            </w:r>
          </w:p>
        </w:tc>
        <w:tc>
          <w:tcPr>
            <w:tcW w:w="1963" w:type="dxa"/>
          </w:tcPr>
          <w:p w:rsidR="002834F1" w:rsidRDefault="00D17635">
            <w:pPr>
              <w:pStyle w:val="TableParagraph"/>
              <w:ind w:left="119" w:right="109"/>
              <w:rPr>
                <w:sz w:val="24"/>
              </w:rPr>
            </w:pPr>
            <w:r>
              <w:rPr>
                <w:spacing w:val="-2"/>
                <w:sz w:val="24"/>
              </w:rPr>
              <w:t>Начальное</w:t>
            </w:r>
          </w:p>
          <w:p w:rsidR="002834F1" w:rsidRDefault="00D17635">
            <w:pPr>
              <w:pStyle w:val="TableParagraph"/>
              <w:spacing w:line="270" w:lineRule="atLeast"/>
              <w:ind w:left="119" w:right="107"/>
              <w:rPr>
                <w:sz w:val="24"/>
              </w:rPr>
            </w:pPr>
            <w:r>
              <w:rPr>
                <w:spacing w:val="-2"/>
                <w:sz w:val="24"/>
              </w:rPr>
              <w:t>общее образование</w:t>
            </w:r>
          </w:p>
        </w:tc>
        <w:tc>
          <w:tcPr>
            <w:tcW w:w="2067" w:type="dxa"/>
          </w:tcPr>
          <w:p w:rsidR="002834F1" w:rsidRDefault="00D17635" w:rsidP="00E64D18">
            <w:pPr>
              <w:pStyle w:val="TableParagraph"/>
              <w:ind w:left="839" w:right="832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6B7ECC">
              <w:rPr>
                <w:spacing w:val="-5"/>
                <w:sz w:val="24"/>
              </w:rPr>
              <w:t>6</w:t>
            </w:r>
            <w:bookmarkStart w:id="0" w:name="_GoBack"/>
            <w:bookmarkEnd w:id="0"/>
            <w:r w:rsidR="00E64D18">
              <w:rPr>
                <w:spacing w:val="-5"/>
                <w:sz w:val="24"/>
              </w:rPr>
              <w:t>0</w:t>
            </w:r>
          </w:p>
        </w:tc>
        <w:tc>
          <w:tcPr>
            <w:tcW w:w="1849" w:type="dxa"/>
          </w:tcPr>
          <w:p w:rsidR="002834F1" w:rsidRDefault="00D176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34F1">
        <w:trPr>
          <w:trHeight w:val="553"/>
        </w:trPr>
        <w:tc>
          <w:tcPr>
            <w:tcW w:w="2247" w:type="dxa"/>
            <w:vMerge/>
            <w:tcBorders>
              <w:top w:val="nil"/>
            </w:tcBorders>
          </w:tcPr>
          <w:p w:rsidR="002834F1" w:rsidRDefault="002834F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2834F1" w:rsidRDefault="00D17635">
            <w:pPr>
              <w:pStyle w:val="TableParagraph"/>
              <w:spacing w:line="270" w:lineRule="exact"/>
              <w:ind w:left="119" w:right="11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общее</w:t>
            </w:r>
          </w:p>
          <w:p w:rsidR="002834F1" w:rsidRDefault="00D17635">
            <w:pPr>
              <w:pStyle w:val="TableParagraph"/>
              <w:spacing w:line="264" w:lineRule="exact"/>
              <w:ind w:left="119" w:right="1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067" w:type="dxa"/>
          </w:tcPr>
          <w:p w:rsidR="002834F1" w:rsidRDefault="00E64D18" w:rsidP="006B7ECC">
            <w:pPr>
              <w:pStyle w:val="TableParagraph"/>
              <w:spacing w:line="270" w:lineRule="exact"/>
              <w:ind w:left="839" w:right="832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849" w:type="dxa"/>
          </w:tcPr>
          <w:p w:rsidR="002834F1" w:rsidRDefault="00D176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34F1">
        <w:trPr>
          <w:trHeight w:val="551"/>
        </w:trPr>
        <w:tc>
          <w:tcPr>
            <w:tcW w:w="2247" w:type="dxa"/>
            <w:vMerge/>
            <w:tcBorders>
              <w:top w:val="nil"/>
            </w:tcBorders>
          </w:tcPr>
          <w:p w:rsidR="002834F1" w:rsidRDefault="002834F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2834F1" w:rsidRDefault="00D17635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общее</w:t>
            </w:r>
          </w:p>
          <w:p w:rsidR="002834F1" w:rsidRDefault="00D17635">
            <w:pPr>
              <w:pStyle w:val="TableParagraph"/>
              <w:spacing w:line="264" w:lineRule="exact"/>
              <w:ind w:left="119" w:right="1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067" w:type="dxa"/>
          </w:tcPr>
          <w:p w:rsidR="002834F1" w:rsidRDefault="00D17635" w:rsidP="00E64D18">
            <w:pPr>
              <w:pStyle w:val="TableParagraph"/>
              <w:ind w:left="839" w:right="832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E64D18">
              <w:rPr>
                <w:spacing w:val="-5"/>
                <w:sz w:val="24"/>
              </w:rPr>
              <w:t>5</w:t>
            </w:r>
          </w:p>
        </w:tc>
        <w:tc>
          <w:tcPr>
            <w:tcW w:w="1849" w:type="dxa"/>
          </w:tcPr>
          <w:p w:rsidR="002834F1" w:rsidRDefault="00D176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34F1">
        <w:trPr>
          <w:trHeight w:val="275"/>
        </w:trPr>
        <w:tc>
          <w:tcPr>
            <w:tcW w:w="2247" w:type="dxa"/>
          </w:tcPr>
          <w:p w:rsidR="002834F1" w:rsidRDefault="00D17635">
            <w:pPr>
              <w:pStyle w:val="TableParagraph"/>
              <w:spacing w:line="256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2"/>
                <w:sz w:val="24"/>
              </w:rPr>
              <w:t xml:space="preserve"> бюджет</w:t>
            </w:r>
          </w:p>
        </w:tc>
        <w:tc>
          <w:tcPr>
            <w:tcW w:w="1963" w:type="dxa"/>
          </w:tcPr>
          <w:p w:rsidR="002834F1" w:rsidRDefault="00D1763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2834F1" w:rsidRDefault="00D1763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</w:tcPr>
          <w:p w:rsidR="002834F1" w:rsidRDefault="00D176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34F1">
        <w:trPr>
          <w:trHeight w:val="1932"/>
        </w:trPr>
        <w:tc>
          <w:tcPr>
            <w:tcW w:w="2247" w:type="dxa"/>
          </w:tcPr>
          <w:p w:rsidR="002834F1" w:rsidRDefault="00D17635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счет </w:t>
            </w:r>
            <w:r>
              <w:rPr>
                <w:spacing w:val="-2"/>
                <w:sz w:val="24"/>
              </w:rPr>
              <w:t>средств</w:t>
            </w:r>
          </w:p>
          <w:p w:rsidR="002834F1" w:rsidRDefault="00D17635">
            <w:pPr>
              <w:pStyle w:val="TableParagraph"/>
              <w:spacing w:line="240" w:lineRule="auto"/>
              <w:ind w:left="127" w:right="11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(или) юридических лиц </w:t>
            </w:r>
            <w:r>
              <w:rPr>
                <w:spacing w:val="-2"/>
                <w:sz w:val="24"/>
              </w:rPr>
              <w:t>(платные</w:t>
            </w:r>
          </w:p>
          <w:p w:rsidR="002834F1" w:rsidRDefault="00D17635">
            <w:pPr>
              <w:pStyle w:val="TableParagraph"/>
              <w:spacing w:line="270" w:lineRule="atLeast"/>
              <w:ind w:left="251" w:right="242" w:firstLine="2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дополнительные образовательные услуги)</w:t>
            </w:r>
          </w:p>
        </w:tc>
        <w:tc>
          <w:tcPr>
            <w:tcW w:w="1963" w:type="dxa"/>
          </w:tcPr>
          <w:p w:rsidR="002834F1" w:rsidRDefault="00D17635">
            <w:pPr>
              <w:pStyle w:val="TableParagraph"/>
              <w:spacing w:line="240" w:lineRule="auto"/>
              <w:ind w:left="347" w:right="335"/>
              <w:rPr>
                <w:sz w:val="24"/>
              </w:rPr>
            </w:pPr>
            <w:r>
              <w:rPr>
                <w:spacing w:val="-2"/>
                <w:sz w:val="24"/>
              </w:rPr>
              <w:t>Начальное общее образование</w:t>
            </w:r>
          </w:p>
        </w:tc>
        <w:tc>
          <w:tcPr>
            <w:tcW w:w="2067" w:type="dxa"/>
          </w:tcPr>
          <w:p w:rsidR="002834F1" w:rsidRDefault="00D17635" w:rsidP="00E64D18">
            <w:pPr>
              <w:pStyle w:val="TableParagraph"/>
              <w:ind w:left="839" w:right="832"/>
              <w:rPr>
                <w:sz w:val="24"/>
              </w:rPr>
            </w:pPr>
            <w:r>
              <w:rPr>
                <w:sz w:val="24"/>
              </w:rPr>
              <w:t>34</w:t>
            </w:r>
            <w:r w:rsidR="00E64D18">
              <w:rPr>
                <w:sz w:val="24"/>
              </w:rPr>
              <w:t>0</w:t>
            </w:r>
          </w:p>
        </w:tc>
        <w:tc>
          <w:tcPr>
            <w:tcW w:w="1849" w:type="dxa"/>
          </w:tcPr>
          <w:p w:rsidR="002834F1" w:rsidRDefault="00D176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34F1">
        <w:trPr>
          <w:trHeight w:val="551"/>
        </w:trPr>
        <w:tc>
          <w:tcPr>
            <w:tcW w:w="2247" w:type="dxa"/>
          </w:tcPr>
          <w:p w:rsidR="002834F1" w:rsidRDefault="002834F1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963" w:type="dxa"/>
          </w:tcPr>
          <w:p w:rsidR="002834F1" w:rsidRDefault="00D17635">
            <w:pPr>
              <w:pStyle w:val="TableParagraph"/>
              <w:ind w:left="119" w:right="11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общее</w:t>
            </w:r>
          </w:p>
          <w:p w:rsidR="002834F1" w:rsidRDefault="00D17635">
            <w:pPr>
              <w:pStyle w:val="TableParagraph"/>
              <w:spacing w:line="264" w:lineRule="exact"/>
              <w:ind w:left="119" w:right="1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067" w:type="dxa"/>
          </w:tcPr>
          <w:p w:rsidR="002834F1" w:rsidRDefault="00E64D18">
            <w:pPr>
              <w:pStyle w:val="TableParagraph"/>
              <w:ind w:left="839" w:right="83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849" w:type="dxa"/>
          </w:tcPr>
          <w:p w:rsidR="002834F1" w:rsidRDefault="00D176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34F1">
        <w:trPr>
          <w:trHeight w:val="551"/>
        </w:trPr>
        <w:tc>
          <w:tcPr>
            <w:tcW w:w="2247" w:type="dxa"/>
          </w:tcPr>
          <w:p w:rsidR="002834F1" w:rsidRDefault="002834F1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963" w:type="dxa"/>
          </w:tcPr>
          <w:p w:rsidR="002834F1" w:rsidRDefault="00D17635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общее</w:t>
            </w:r>
          </w:p>
          <w:p w:rsidR="002834F1" w:rsidRDefault="00D17635">
            <w:pPr>
              <w:pStyle w:val="TableParagraph"/>
              <w:spacing w:line="264" w:lineRule="exact"/>
              <w:ind w:left="119" w:right="1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067" w:type="dxa"/>
          </w:tcPr>
          <w:p w:rsidR="002834F1" w:rsidRDefault="00D17635">
            <w:pPr>
              <w:pStyle w:val="TableParagraph"/>
              <w:ind w:left="839" w:right="8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</w:tcPr>
          <w:p w:rsidR="002834F1" w:rsidRDefault="00D176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834F1" w:rsidRDefault="002834F1">
      <w:pPr>
        <w:rPr>
          <w:sz w:val="26"/>
        </w:rPr>
      </w:pPr>
    </w:p>
    <w:p w:rsidR="002834F1" w:rsidRDefault="00D17635">
      <w:pPr>
        <w:pStyle w:val="a3"/>
        <w:spacing w:before="160"/>
        <w:ind w:left="962"/>
      </w:pPr>
      <w:r>
        <w:t>Язык</w:t>
      </w:r>
      <w:r>
        <w:rPr>
          <w:spacing w:val="-1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rPr>
          <w:spacing w:val="-2"/>
        </w:rPr>
        <w:t>русский.</w:t>
      </w:r>
    </w:p>
    <w:sectPr w:rsidR="002834F1">
      <w:type w:val="continuous"/>
      <w:pgSz w:w="11910" w:h="16840"/>
      <w:pgMar w:top="22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1"/>
    <w:rsid w:val="002834F1"/>
    <w:rsid w:val="006B7ECC"/>
    <w:rsid w:val="00955741"/>
    <w:rsid w:val="00D17635"/>
    <w:rsid w:val="00E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1234C2-944E-47D4-BAB5-6B778845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outlineLvl w:val="0"/>
    </w:pPr>
    <w:rPr>
      <w:rFonts w:ascii="Arial" w:eastAsia="Arial" w:hAnsi="Arial" w:cs="Arial"/>
      <w:sz w:val="29"/>
      <w:szCs w:val="29"/>
    </w:rPr>
  </w:style>
  <w:style w:type="paragraph" w:styleId="2">
    <w:name w:val="heading 2"/>
    <w:basedOn w:val="a"/>
    <w:uiPriority w:val="1"/>
    <w:qFormat/>
    <w:pPr>
      <w:ind w:left="342"/>
      <w:outlineLvl w:val="1"/>
    </w:pPr>
    <w:rPr>
      <w:rFonts w:ascii="Arial" w:eastAsia="Arial" w:hAnsi="Arial" w:cs="Arial"/>
      <w:sz w:val="8"/>
      <w:szCs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2023-11-07T07:55:00Z</dcterms:created>
  <dcterms:modified xsi:type="dcterms:W3CDTF">2023-11-07T07:55:00Z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