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45" w:rsidRDefault="00036445" w:rsidP="0003644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36445" w:rsidRDefault="00036445" w:rsidP="00036445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Крылова Анна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Димитриевна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036445" w:rsidRDefault="00036445" w:rsidP="00036445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учитель высшей категории МБОУ «СОШ № 27»</w:t>
      </w:r>
    </w:p>
    <w:p w:rsidR="00036445" w:rsidRDefault="00036445" w:rsidP="0003644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200A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сентября 2011 г. в общеобразовательных учреждениях на всей территории Российской Федерации введены Федеральные государственные образовательные стандарты общего образования (далее – ФГОС ОО). </w:t>
      </w:r>
    </w:p>
    <w:p w:rsidR="00036445" w:rsidRPr="00200A59" w:rsidRDefault="00036445" w:rsidP="000364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Главным субъектом</w:t>
      </w:r>
      <w:r w:rsidRPr="0020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который ложится ответственность за эффективное внедрение федеральных стандартов нового поколения, является </w:t>
      </w:r>
      <w:r w:rsidRPr="002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20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6445" w:rsidRPr="00200A59" w:rsidRDefault="00036445" w:rsidP="000364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прежде, чем перестраивать всю систему образования, необходимо </w:t>
      </w:r>
      <w:r w:rsidRPr="002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перестроить, или </w:t>
      </w:r>
      <w:r w:rsidRPr="00200A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перенастроить</w:t>
      </w:r>
      <w:r w:rsidRPr="002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сознание носителя знаний, умений, навыков и ключевых компетенций - учителя.</w:t>
      </w:r>
      <w:r w:rsidRPr="0020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6445" w:rsidRPr="00200A59" w:rsidRDefault="00036445" w:rsidP="000364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ФГОС не могут не  отразиться на личной профессиональной деятельности педагога. Это связано и с изменением образовательных программ, нормативной базы образовательных учреждений, с новой логикой построения учебников и новым построением содержания учебных предметов.</w:t>
      </w:r>
    </w:p>
    <w:p w:rsidR="00036445" w:rsidRPr="00200A59" w:rsidRDefault="00036445" w:rsidP="000364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Осложняется работа и огромным лексическим материалом, который учитель должен освоить, осознать, использовать в своей работе. </w:t>
      </w:r>
    </w:p>
    <w:p w:rsidR="00036445" w:rsidRDefault="00036445" w:rsidP="0003644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Меняется концепция обучения, переход на </w:t>
      </w:r>
      <w:proofErr w:type="spellStart"/>
      <w:r w:rsidRPr="002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ФГОСы</w:t>
      </w:r>
      <w:proofErr w:type="spellEnd"/>
      <w:r w:rsidRPr="002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заставит измениться мировоззрение педагога. </w:t>
      </w:r>
    </w:p>
    <w:p w:rsidR="00036445" w:rsidRPr="00200A59" w:rsidRDefault="00036445" w:rsidP="00036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</w:t>
      </w:r>
      <w:r w:rsidRPr="002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проблемные моменты видит учитель в своей подготовке (какие из них требуют исправления в первую очередь)?</w:t>
      </w:r>
    </w:p>
    <w:p w:rsidR="00036445" w:rsidRPr="00200A59" w:rsidRDefault="00036445" w:rsidP="0003644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</w:t>
      </w:r>
      <w:proofErr w:type="gramEnd"/>
      <w:r w:rsidRPr="00200A5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связанная с традиционным подходом к профессии</w:t>
      </w:r>
    </w:p>
    <w:p w:rsidR="00036445" w:rsidRPr="00200A59" w:rsidRDefault="00036445" w:rsidP="0003644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- неготовность к переходу на новую  систему оценивания результатов образовательных достижений обучающихся;</w:t>
      </w:r>
    </w:p>
    <w:p w:rsidR="00036445" w:rsidRPr="00200A59" w:rsidRDefault="00036445" w:rsidP="0003644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200A59">
        <w:rPr>
          <w:rFonts w:ascii="Times New Roman" w:hAnsi="Times New Roman" w:cs="Times New Roman"/>
          <w:sz w:val="28"/>
          <w:szCs w:val="28"/>
          <w:shd w:val="clear" w:color="auto" w:fill="FFFFFF"/>
        </w:rPr>
        <w:t>Тем самым, успешность результативности реализации новых стандартов будет определяться уровнем профессионального развития педагогических кадров.</w:t>
      </w:r>
    </w:p>
    <w:p w:rsidR="00036445" w:rsidRPr="00200A59" w:rsidRDefault="00036445" w:rsidP="0003644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Методологической основой разработки и реализации </w:t>
      </w:r>
      <w:proofErr w:type="spellStart"/>
      <w:r w:rsidRPr="00200A59">
        <w:rPr>
          <w:rFonts w:ascii="Times New Roman" w:hAnsi="Times New Roman" w:cs="Times New Roman"/>
          <w:sz w:val="28"/>
          <w:szCs w:val="28"/>
          <w:shd w:val="clear" w:color="auto" w:fill="FFFFFF"/>
        </w:rPr>
        <w:t>ФГОСов</w:t>
      </w:r>
      <w:proofErr w:type="spellEnd"/>
      <w:r w:rsidRPr="0020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образования является системно</w:t>
      </w:r>
      <w:r w:rsidR="00B82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200A5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82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0A59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  <w:r w:rsidRPr="0020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подход, который предполагает развитие личности обучающегося на основе усвоения универсальных учебных действий, познания и освоения мира, что, в свою очередь, составляет цель и основной результат образования.</w:t>
      </w:r>
    </w:p>
    <w:p w:rsidR="00036445" w:rsidRPr="00200A59" w:rsidRDefault="00036445" w:rsidP="0003644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Тем самым, осуществляется не только формирование знаний, но и формирование личности самого обучающегося, овладение им универсальными способами учебной деятельности на всех этапах дальнейшего образования, но и   формирование умения учиться.</w:t>
      </w:r>
    </w:p>
    <w:p w:rsidR="00036445" w:rsidRDefault="00036445" w:rsidP="0003644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На протяжении всей своей профессиональной деятельности у каждого работника образования существует возможность и необходимость постоянного изменения уровня своего профессионального развития. Разным </w:t>
      </w:r>
      <w:r w:rsidRPr="00200A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этапам профессионально-педагогического становления соответствует разный уровень профессиональной компетентности. Чем выше уровень профессиональной деятельности педагога, тем более высок уровень его профессионального развития.</w:t>
      </w:r>
    </w:p>
    <w:p w:rsidR="00036445" w:rsidRDefault="00036445" w:rsidP="000364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ajorEastAsia"/>
          <w:b/>
          <w:bCs/>
          <w:color w:val="000000" w:themeColor="text1"/>
          <w:kern w:val="24"/>
          <w:position w:val="1"/>
          <w:sz w:val="28"/>
          <w:szCs w:val="28"/>
        </w:rPr>
      </w:pPr>
      <w:r w:rsidRPr="00200A59">
        <w:rPr>
          <w:rFonts w:eastAsiaTheme="majorEastAsia"/>
          <w:b/>
          <w:bCs/>
          <w:color w:val="000000" w:themeColor="text1"/>
          <w:kern w:val="24"/>
          <w:position w:val="1"/>
          <w:sz w:val="28"/>
          <w:szCs w:val="28"/>
        </w:rPr>
        <w:t>Основные этапы урока</w:t>
      </w:r>
    </w:p>
    <w:p w:rsidR="00036445" w:rsidRPr="00200A59" w:rsidRDefault="00036445" w:rsidP="00036445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учитель создает проблемную ситуацию;</w:t>
      </w:r>
    </w:p>
    <w:p w:rsidR="00036445" w:rsidRPr="00200A59" w:rsidRDefault="00036445" w:rsidP="00036445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ученик принимает проблемную ситуацию;</w:t>
      </w:r>
    </w:p>
    <w:p w:rsidR="00036445" w:rsidRPr="00200A59" w:rsidRDefault="00036445" w:rsidP="00036445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вместе выявляют проблему;</w:t>
      </w:r>
    </w:p>
    <w:p w:rsidR="00036445" w:rsidRPr="00200A59" w:rsidRDefault="00036445" w:rsidP="00036445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учитель управляет поисковой деятельностью;</w:t>
      </w:r>
    </w:p>
    <w:p w:rsidR="00036445" w:rsidRPr="00200A59" w:rsidRDefault="00036445" w:rsidP="00036445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ученик осуществляет самостоятельный поиск;</w:t>
      </w:r>
    </w:p>
    <w:p w:rsidR="00036445" w:rsidRPr="00200A59" w:rsidRDefault="00036445" w:rsidP="00036445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обсуждение результатов.</w:t>
      </w:r>
    </w:p>
    <w:p w:rsidR="00036445" w:rsidRPr="00200A59" w:rsidRDefault="00036445" w:rsidP="0003644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Одной из составляющих профессионального развития педагогов является саморазвитие, предполагающее умение осуществлять самопознание, </w:t>
      </w:r>
      <w:proofErr w:type="spellStart"/>
      <w:r w:rsidRPr="00200A59">
        <w:rPr>
          <w:rFonts w:ascii="Times New Roman" w:hAnsi="Times New Roman" w:cs="Times New Roman"/>
          <w:sz w:val="28"/>
          <w:szCs w:val="28"/>
          <w:shd w:val="clear" w:color="auto" w:fill="FFFFFF"/>
        </w:rPr>
        <w:t>самопроектирование</w:t>
      </w:r>
      <w:proofErr w:type="spellEnd"/>
      <w:r w:rsidRPr="00200A59">
        <w:rPr>
          <w:rFonts w:ascii="Times New Roman" w:hAnsi="Times New Roman" w:cs="Times New Roman"/>
          <w:sz w:val="28"/>
          <w:szCs w:val="28"/>
          <w:shd w:val="clear" w:color="auto" w:fill="FFFFFF"/>
        </w:rPr>
        <w:t>, самореализацию.</w:t>
      </w:r>
    </w:p>
    <w:p w:rsidR="00036445" w:rsidRPr="00200A59" w:rsidRDefault="00036445" w:rsidP="0003644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 результате самопознания складывается представление о себе (субъективный образ своего «Я»).</w:t>
      </w:r>
      <w:r w:rsidRPr="00200A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Функция </w:t>
      </w:r>
      <w:proofErr w:type="spellStart"/>
      <w:r w:rsidRPr="00200A59">
        <w:rPr>
          <w:rFonts w:ascii="Times New Roman" w:hAnsi="Times New Roman" w:cs="Times New Roman"/>
          <w:sz w:val="28"/>
          <w:szCs w:val="28"/>
          <w:shd w:val="clear" w:color="auto" w:fill="FFFFFF"/>
        </w:rPr>
        <w:t>самопроектирования</w:t>
      </w:r>
      <w:proofErr w:type="spellEnd"/>
      <w:r w:rsidRPr="0020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личности на уровне должного спланировать образ своего «Я», отличающегося от существующего в реальности, определить план действий по его достижению и наметить траекторию дальнейшего собственного развития.</w:t>
      </w:r>
    </w:p>
    <w:p w:rsidR="00036445" w:rsidRPr="00200A59" w:rsidRDefault="00036445" w:rsidP="000364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0A59">
        <w:rPr>
          <w:sz w:val="28"/>
          <w:szCs w:val="28"/>
        </w:rPr>
        <w:t xml:space="preserve">     В психолого-педагогической науке определены причины возникновения у учителя мотивации на саморазвитие. Первая причина – необходимость наличия у учителя адекватного представления о собственной деятельности и собственной личности. Вторая – </w:t>
      </w:r>
      <w:proofErr w:type="spellStart"/>
      <w:r w:rsidRPr="00200A59">
        <w:rPr>
          <w:sz w:val="28"/>
          <w:szCs w:val="28"/>
        </w:rPr>
        <w:t>сформированность</w:t>
      </w:r>
      <w:proofErr w:type="spellEnd"/>
      <w:r w:rsidRPr="00200A59">
        <w:rPr>
          <w:sz w:val="28"/>
          <w:szCs w:val="28"/>
        </w:rPr>
        <w:t xml:space="preserve"> нормативного или идеального представления о педагогической деятельности и личности учителя. Третья – способность соотносить собственную деятельность и собственную личность с идеальной моделью или нормативным образцом. Анализ собственной деятельности с этих позиций позволяет педагогу выяснить для себя, в чем он силен и в чем слаб, что «западает» в его деятельности, чего еще не хватает, чтобы выполнять работу более эффективно. Противоречие между нормативным образцом и оценкой собственной деятельности служит мотивационной основой самообразования, задает цели и направление саморазвития и самосовершенствования.   </w:t>
      </w:r>
    </w:p>
    <w:p w:rsidR="00036445" w:rsidRPr="00200A59" w:rsidRDefault="00036445" w:rsidP="000364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0A59">
        <w:rPr>
          <w:sz w:val="28"/>
          <w:szCs w:val="28"/>
        </w:rPr>
        <w:t xml:space="preserve">     Выделяют четыре элемента, из которых структурируется профессиональное самосознание:</w:t>
      </w:r>
    </w:p>
    <w:p w:rsidR="00036445" w:rsidRPr="00200A59" w:rsidRDefault="00036445" w:rsidP="000364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0A59">
        <w:rPr>
          <w:sz w:val="28"/>
          <w:szCs w:val="28"/>
        </w:rPr>
        <w:t>1. «Актуальное Я» – как себя видит и оценивает учитель в настоящее время.</w:t>
      </w:r>
    </w:p>
    <w:p w:rsidR="00036445" w:rsidRPr="00200A59" w:rsidRDefault="00036445" w:rsidP="000364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0A59">
        <w:rPr>
          <w:sz w:val="28"/>
          <w:szCs w:val="28"/>
        </w:rPr>
        <w:t xml:space="preserve">2. </w:t>
      </w:r>
      <w:proofErr w:type="gramStart"/>
      <w:r w:rsidRPr="00200A59">
        <w:rPr>
          <w:sz w:val="28"/>
          <w:szCs w:val="28"/>
        </w:rPr>
        <w:t>«Ретроспективное Я» – каким себя видит и как оценивает учитель по отношению к предшествующим этапам профессиональной деятельности.</w:t>
      </w:r>
      <w:proofErr w:type="gramEnd"/>
    </w:p>
    <w:p w:rsidR="00036445" w:rsidRPr="00200A59" w:rsidRDefault="00036445" w:rsidP="000364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0A59">
        <w:rPr>
          <w:sz w:val="28"/>
          <w:szCs w:val="28"/>
        </w:rPr>
        <w:t>3. «</w:t>
      </w:r>
      <w:proofErr w:type="gramStart"/>
      <w:r w:rsidRPr="00200A59">
        <w:rPr>
          <w:sz w:val="28"/>
          <w:szCs w:val="28"/>
        </w:rPr>
        <w:t>Идеальное</w:t>
      </w:r>
      <w:proofErr w:type="gramEnd"/>
      <w:r w:rsidRPr="00200A59">
        <w:rPr>
          <w:sz w:val="28"/>
          <w:szCs w:val="28"/>
        </w:rPr>
        <w:t xml:space="preserve"> Я» – каким бы хотел стать учитель.</w:t>
      </w:r>
    </w:p>
    <w:p w:rsidR="00036445" w:rsidRPr="00200A59" w:rsidRDefault="00036445" w:rsidP="000364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0A59">
        <w:rPr>
          <w:sz w:val="28"/>
          <w:szCs w:val="28"/>
        </w:rPr>
        <w:t>4. «Рефлексивное Я» – как, с точки зрения учителя, его рассматривают и оценивают представители профессионального окружения (коллеги, администрация, обучающиеся и их родители).</w:t>
      </w:r>
    </w:p>
    <w:p w:rsidR="00036445" w:rsidRPr="00200A59" w:rsidRDefault="00036445" w:rsidP="000364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</w:t>
      </w:r>
      <w:r w:rsidRPr="00200A59">
        <w:rPr>
          <w:b/>
          <w:sz w:val="28"/>
          <w:szCs w:val="28"/>
          <w:shd w:val="clear" w:color="auto" w:fill="FFFFFF"/>
        </w:rPr>
        <w:t>«Актуальное – Я»</w:t>
      </w:r>
      <w:r w:rsidRPr="00200A59">
        <w:rPr>
          <w:color w:val="333333"/>
          <w:sz w:val="28"/>
          <w:szCs w:val="28"/>
          <w:shd w:val="clear" w:color="auto" w:fill="FFFFFF"/>
        </w:rPr>
        <w:t xml:space="preserve"> </w:t>
      </w:r>
      <w:r w:rsidRPr="00200A59">
        <w:rPr>
          <w:sz w:val="28"/>
          <w:szCs w:val="28"/>
          <w:shd w:val="clear" w:color="auto" w:fill="FFFFFF"/>
        </w:rPr>
        <w:t xml:space="preserve">формируется на основе профессионального опыта, который был в прошлом, и определения профессиональных качеств, которые были свойственны личности учителя в предыдущие периоды </w:t>
      </w:r>
      <w:r w:rsidRPr="00200A59">
        <w:rPr>
          <w:sz w:val="28"/>
          <w:szCs w:val="28"/>
          <w:shd w:val="clear" w:color="auto" w:fill="FFFFFF"/>
        </w:rPr>
        <w:lastRenderedPageBreak/>
        <w:t xml:space="preserve">профессиональной деятельности, иначе </w:t>
      </w:r>
      <w:proofErr w:type="gramStart"/>
      <w:r w:rsidRPr="00200A59">
        <w:rPr>
          <w:sz w:val="28"/>
          <w:szCs w:val="28"/>
          <w:shd w:val="clear" w:color="auto" w:fill="FFFFFF"/>
        </w:rPr>
        <w:t>говоря</w:t>
      </w:r>
      <w:proofErr w:type="gramEnd"/>
      <w:r w:rsidRPr="00200A59">
        <w:rPr>
          <w:sz w:val="28"/>
          <w:szCs w:val="28"/>
          <w:shd w:val="clear" w:color="auto" w:fill="FFFFFF"/>
        </w:rPr>
        <w:t xml:space="preserve"> на основе </w:t>
      </w:r>
      <w:r w:rsidRPr="00200A59">
        <w:rPr>
          <w:b/>
          <w:sz w:val="28"/>
          <w:szCs w:val="28"/>
          <w:shd w:val="clear" w:color="auto" w:fill="FFFFFF"/>
        </w:rPr>
        <w:t>«Ретроспективного – Я»</w:t>
      </w:r>
      <w:r w:rsidRPr="00200A59">
        <w:rPr>
          <w:sz w:val="28"/>
          <w:szCs w:val="28"/>
          <w:shd w:val="clear" w:color="auto" w:fill="FFFFFF"/>
        </w:rPr>
        <w:t>. Но учитель, стремящийся к самосовершенствованию не ограничивается самооценкой «</w:t>
      </w:r>
      <w:proofErr w:type="gramStart"/>
      <w:r w:rsidRPr="00200A59">
        <w:rPr>
          <w:sz w:val="28"/>
          <w:szCs w:val="28"/>
          <w:shd w:val="clear" w:color="auto" w:fill="FFFFFF"/>
        </w:rPr>
        <w:t>Ретроспективного</w:t>
      </w:r>
      <w:proofErr w:type="gramEnd"/>
      <w:r w:rsidRPr="00200A59">
        <w:rPr>
          <w:sz w:val="28"/>
          <w:szCs w:val="28"/>
          <w:shd w:val="clear" w:color="auto" w:fill="FFFFFF"/>
        </w:rPr>
        <w:t xml:space="preserve"> – Я» и достигнутым уровнем «Актуального – Я». Он стремится к изменению и развитию «</w:t>
      </w:r>
      <w:proofErr w:type="gramStart"/>
      <w:r w:rsidRPr="00200A59">
        <w:rPr>
          <w:sz w:val="28"/>
          <w:szCs w:val="28"/>
          <w:shd w:val="clear" w:color="auto" w:fill="FFFFFF"/>
        </w:rPr>
        <w:t>Актуального</w:t>
      </w:r>
      <w:proofErr w:type="gramEnd"/>
      <w:r w:rsidRPr="00200A59">
        <w:rPr>
          <w:sz w:val="28"/>
          <w:szCs w:val="28"/>
          <w:shd w:val="clear" w:color="auto" w:fill="FFFFFF"/>
        </w:rPr>
        <w:t xml:space="preserve"> – Я». При этом он </w:t>
      </w:r>
      <w:proofErr w:type="spellStart"/>
      <w:r w:rsidRPr="00200A59">
        <w:rPr>
          <w:sz w:val="28"/>
          <w:szCs w:val="28"/>
          <w:shd w:val="clear" w:color="auto" w:fill="FFFFFF"/>
        </w:rPr>
        <w:t>самопроектирует</w:t>
      </w:r>
      <w:proofErr w:type="spellEnd"/>
      <w:r w:rsidRPr="00200A59">
        <w:rPr>
          <w:sz w:val="28"/>
          <w:szCs w:val="28"/>
          <w:shd w:val="clear" w:color="auto" w:fill="FFFFFF"/>
        </w:rPr>
        <w:t xml:space="preserve"> себя и свою будущую профессиональную деятельность через определение модели «Идеального – Я» и выбирает пути и средства для ее реализации. </w:t>
      </w:r>
      <w:r w:rsidRPr="00200A59">
        <w:rPr>
          <w:b/>
          <w:sz w:val="28"/>
          <w:szCs w:val="28"/>
          <w:shd w:val="clear" w:color="auto" w:fill="FFFFFF"/>
        </w:rPr>
        <w:t>«</w:t>
      </w:r>
      <w:proofErr w:type="gramStart"/>
      <w:r w:rsidRPr="00200A59">
        <w:rPr>
          <w:b/>
          <w:sz w:val="28"/>
          <w:szCs w:val="28"/>
          <w:shd w:val="clear" w:color="auto" w:fill="FFFFFF"/>
        </w:rPr>
        <w:t>Идеальное</w:t>
      </w:r>
      <w:proofErr w:type="gramEnd"/>
      <w:r w:rsidRPr="00200A59">
        <w:rPr>
          <w:b/>
          <w:sz w:val="28"/>
          <w:szCs w:val="28"/>
          <w:shd w:val="clear" w:color="auto" w:fill="FFFFFF"/>
        </w:rPr>
        <w:t xml:space="preserve"> - Я»</w:t>
      </w:r>
      <w:r w:rsidRPr="00200A59">
        <w:rPr>
          <w:sz w:val="28"/>
          <w:szCs w:val="28"/>
          <w:shd w:val="clear" w:color="auto" w:fill="FFFFFF"/>
        </w:rPr>
        <w:t xml:space="preserve">, таким образом, располагается на верхней вершине схемы, напротив «Ретроспективного – Я». </w:t>
      </w:r>
      <w:proofErr w:type="gramStart"/>
      <w:r w:rsidRPr="00200A59">
        <w:rPr>
          <w:sz w:val="28"/>
          <w:szCs w:val="28"/>
          <w:shd w:val="clear" w:color="auto" w:fill="FFFFFF"/>
        </w:rPr>
        <w:t xml:space="preserve">Вертикаль, которая их соединяет, мы определяем как </w:t>
      </w:r>
      <w:r w:rsidRPr="00200A59">
        <w:rPr>
          <w:b/>
          <w:sz w:val="28"/>
          <w:szCs w:val="28"/>
          <w:shd w:val="clear" w:color="auto" w:fill="FFFFFF"/>
        </w:rPr>
        <w:t>«Рефлексивное – Я»</w:t>
      </w:r>
      <w:r w:rsidRPr="00200A59">
        <w:rPr>
          <w:sz w:val="28"/>
          <w:szCs w:val="28"/>
          <w:shd w:val="clear" w:color="auto" w:fill="FFFFFF"/>
        </w:rPr>
        <w:t>, так как вся траектория саморазвития личности учителя пролегает от «Ретроспективного – Я» через «Актуальное – Я» к «Идеальному – Я».</w:t>
      </w:r>
      <w:proofErr w:type="gramEnd"/>
      <w:r w:rsidRPr="00200A59">
        <w:rPr>
          <w:sz w:val="28"/>
          <w:szCs w:val="28"/>
          <w:shd w:val="clear" w:color="auto" w:fill="FFFFFF"/>
        </w:rPr>
        <w:t xml:space="preserve"> И это изменение «Я» личности учителя постоянно сопровождается самоанализом собственной профессиональной деятельности, </w:t>
      </w:r>
      <w:proofErr w:type="spellStart"/>
      <w:r w:rsidRPr="00200A59">
        <w:rPr>
          <w:sz w:val="28"/>
          <w:szCs w:val="28"/>
          <w:shd w:val="clear" w:color="auto" w:fill="FFFFFF"/>
        </w:rPr>
        <w:t>самокорректировкой</w:t>
      </w:r>
      <w:proofErr w:type="spellEnd"/>
      <w:r w:rsidRPr="00200A59">
        <w:rPr>
          <w:sz w:val="28"/>
          <w:szCs w:val="28"/>
          <w:shd w:val="clear" w:color="auto" w:fill="FFFFFF"/>
        </w:rPr>
        <w:t xml:space="preserve">, другими словами, учитель постоянно занимается </w:t>
      </w:r>
      <w:proofErr w:type="spellStart"/>
      <w:r w:rsidRPr="00200A59">
        <w:rPr>
          <w:sz w:val="28"/>
          <w:szCs w:val="28"/>
          <w:shd w:val="clear" w:color="auto" w:fill="FFFFFF"/>
        </w:rPr>
        <w:t>самопроектированием</w:t>
      </w:r>
      <w:proofErr w:type="spellEnd"/>
      <w:r w:rsidRPr="00200A59">
        <w:rPr>
          <w:sz w:val="28"/>
          <w:szCs w:val="28"/>
          <w:shd w:val="clear" w:color="auto" w:fill="FFFFFF"/>
        </w:rPr>
        <w:t xml:space="preserve"> как своей личности, так и своей профессиональной деятельности. </w:t>
      </w:r>
      <w:proofErr w:type="gramStart"/>
      <w:r w:rsidRPr="00200A59">
        <w:rPr>
          <w:sz w:val="28"/>
          <w:szCs w:val="28"/>
          <w:shd w:val="clear" w:color="auto" w:fill="FFFFFF"/>
        </w:rPr>
        <w:t>Таким образом, «Актуальное - Я» формируется через самореализацию «Ретроспективного - Я» и его самопознание и располагается на уровне сущего.</w:t>
      </w:r>
      <w:proofErr w:type="gramEnd"/>
      <w:r w:rsidRPr="00200A59">
        <w:rPr>
          <w:sz w:val="28"/>
          <w:szCs w:val="28"/>
          <w:shd w:val="clear" w:color="auto" w:fill="FFFFFF"/>
        </w:rPr>
        <w:t xml:space="preserve"> </w:t>
      </w:r>
      <w:proofErr w:type="gramStart"/>
      <w:r w:rsidRPr="00200A59">
        <w:rPr>
          <w:sz w:val="28"/>
          <w:szCs w:val="28"/>
          <w:shd w:val="clear" w:color="auto" w:fill="FFFFFF"/>
        </w:rPr>
        <w:t xml:space="preserve">«Идеальное – Я» формируется через осуществление процесса </w:t>
      </w:r>
      <w:proofErr w:type="spellStart"/>
      <w:r w:rsidRPr="00200A59">
        <w:rPr>
          <w:sz w:val="28"/>
          <w:szCs w:val="28"/>
          <w:shd w:val="clear" w:color="auto" w:fill="FFFFFF"/>
        </w:rPr>
        <w:t>саморефлексии</w:t>
      </w:r>
      <w:proofErr w:type="spellEnd"/>
      <w:r w:rsidRPr="00200A59">
        <w:rPr>
          <w:sz w:val="28"/>
          <w:szCs w:val="28"/>
          <w:shd w:val="clear" w:color="auto" w:fill="FFFFFF"/>
        </w:rPr>
        <w:t xml:space="preserve"> «Актуального - Я» и процесса </w:t>
      </w:r>
      <w:proofErr w:type="spellStart"/>
      <w:r w:rsidRPr="00200A59">
        <w:rPr>
          <w:sz w:val="28"/>
          <w:szCs w:val="28"/>
          <w:shd w:val="clear" w:color="auto" w:fill="FFFFFF"/>
        </w:rPr>
        <w:t>самопроектирования</w:t>
      </w:r>
      <w:proofErr w:type="spellEnd"/>
      <w:r w:rsidRPr="00200A59">
        <w:rPr>
          <w:sz w:val="28"/>
          <w:szCs w:val="28"/>
          <w:shd w:val="clear" w:color="auto" w:fill="FFFFFF"/>
        </w:rPr>
        <w:t xml:space="preserve"> своего будущего образа, то есть выявляется уровень должного, к которому стремится в своей деятельности «Актуальное - Я».</w:t>
      </w:r>
      <w:proofErr w:type="gramEnd"/>
    </w:p>
    <w:p w:rsidR="00036445" w:rsidRDefault="00036445" w:rsidP="000364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     </w:t>
      </w:r>
      <w:r w:rsidRPr="00200A59">
        <w:rPr>
          <w:rFonts w:eastAsiaTheme="majorEastAsia"/>
          <w:sz w:val="28"/>
          <w:szCs w:val="28"/>
        </w:rPr>
        <w:t>«Чем легче учителю учить, тем труднее ученикам учиться.  Чем труднее учителю,  тем легче ученику. Чем больше будет учитель сам учиться, обдумывать каждый урок и соизмерять с силами ученика, чем больше будет следить за ходом мысли ученика, чем больше вызывать  на вопросы и ответы, тем легче будет учиться ученик ».</w:t>
      </w:r>
      <w:r w:rsidRPr="00200A59">
        <w:rPr>
          <w:rFonts w:eastAsiaTheme="majorEastAsia"/>
          <w:sz w:val="28"/>
          <w:szCs w:val="28"/>
        </w:rPr>
        <w:br/>
        <w:t xml:space="preserve"> Л. Н. Толстой</w:t>
      </w:r>
    </w:p>
    <w:p w:rsidR="00036445" w:rsidRDefault="00036445" w:rsidP="000364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ajorEastAsia"/>
          <w:sz w:val="28"/>
          <w:szCs w:val="28"/>
        </w:rPr>
      </w:pPr>
    </w:p>
    <w:p w:rsidR="00036445" w:rsidRDefault="00036445" w:rsidP="000364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ajorEastAsia"/>
          <w:sz w:val="28"/>
          <w:szCs w:val="28"/>
        </w:rPr>
      </w:pPr>
    </w:p>
    <w:p w:rsidR="00036445" w:rsidRDefault="00036445" w:rsidP="000364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ajorEastAsia"/>
          <w:sz w:val="28"/>
          <w:szCs w:val="28"/>
        </w:rPr>
      </w:pPr>
    </w:p>
    <w:p w:rsidR="00036445" w:rsidRDefault="00036445" w:rsidP="000364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ajorEastAsia"/>
          <w:sz w:val="28"/>
          <w:szCs w:val="28"/>
        </w:rPr>
      </w:pPr>
    </w:p>
    <w:p w:rsidR="00036445" w:rsidRDefault="00036445" w:rsidP="000364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ajorEastAsia"/>
          <w:sz w:val="28"/>
          <w:szCs w:val="28"/>
        </w:rPr>
      </w:pPr>
    </w:p>
    <w:p w:rsidR="00036445" w:rsidRDefault="00036445" w:rsidP="000364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ajorEastAsia"/>
          <w:sz w:val="28"/>
          <w:szCs w:val="28"/>
        </w:rPr>
      </w:pPr>
    </w:p>
    <w:p w:rsidR="00147FE6" w:rsidRDefault="00147FE6"/>
    <w:sectPr w:rsidR="00147FE6" w:rsidSect="000364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1AC9"/>
    <w:multiLevelType w:val="hybridMultilevel"/>
    <w:tmpl w:val="949835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E3A3C"/>
    <w:multiLevelType w:val="hybridMultilevel"/>
    <w:tmpl w:val="906C15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45"/>
    <w:rsid w:val="00036445"/>
    <w:rsid w:val="00147FE6"/>
    <w:rsid w:val="00B8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6445"/>
  </w:style>
  <w:style w:type="paragraph" w:styleId="a3">
    <w:name w:val="Normal (Web)"/>
    <w:basedOn w:val="a"/>
    <w:uiPriority w:val="99"/>
    <w:semiHidden/>
    <w:unhideWhenUsed/>
    <w:rsid w:val="0003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6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6445"/>
  </w:style>
  <w:style w:type="paragraph" w:styleId="a3">
    <w:name w:val="Normal (Web)"/>
    <w:basedOn w:val="a"/>
    <w:uiPriority w:val="99"/>
    <w:semiHidden/>
    <w:unhideWhenUsed/>
    <w:rsid w:val="0003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5619</Characters>
  <Application>Microsoft Office Word</Application>
  <DocSecurity>0</DocSecurity>
  <Lines>46</Lines>
  <Paragraphs>13</Paragraphs>
  <ScaleCrop>false</ScaleCrop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2017-02-13T12:12:00Z</dcterms:created>
  <dcterms:modified xsi:type="dcterms:W3CDTF">2019-10-16T10:55:00Z</dcterms:modified>
</cp:coreProperties>
</file>